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81"/>
        <w:gridCol w:w="8100"/>
      </w:tblGrid>
      <w:tr w:rsidR="003D207F" w:rsidTr="003D207F">
        <w:tc>
          <w:tcPr>
            <w:tcW w:w="7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207F" w:rsidRPr="003D207F" w:rsidRDefault="003D207F" w:rsidP="003D207F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3D207F">
              <w:rPr>
                <w:rFonts w:ascii="Arial" w:hAnsi="Arial" w:cs="Arial"/>
              </w:rPr>
              <w:t>Nom : …………………………………..</w:t>
            </w:r>
          </w:p>
          <w:p w:rsidR="003D207F" w:rsidRDefault="003D207F" w:rsidP="003D207F">
            <w:pPr>
              <w:spacing w:after="240"/>
              <w:jc w:val="both"/>
              <w:rPr>
                <w:rFonts w:ascii="Arial" w:hAnsi="Arial" w:cs="Arial"/>
              </w:rPr>
            </w:pPr>
            <w:r w:rsidRPr="003D207F">
              <w:rPr>
                <w:rFonts w:ascii="Arial" w:hAnsi="Arial" w:cs="Arial"/>
              </w:rPr>
              <w:t>Prénom : ……………………………..</w:t>
            </w:r>
          </w:p>
          <w:p w:rsidR="003D207F" w:rsidRPr="003D207F" w:rsidRDefault="003D207F" w:rsidP="003D207F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3D207F">
              <w:rPr>
                <w:rFonts w:ascii="Arial" w:hAnsi="Arial" w:cs="Arial"/>
                <w:b/>
                <w:u w:val="single"/>
              </w:rPr>
              <w:t>Résolution de problèmes-Séance 3 : grille d’observation</w:t>
            </w:r>
          </w:p>
          <w:p w:rsidR="003D207F" w:rsidRDefault="003D207F" w:rsidP="003D207F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507"/>
              <w:gridCol w:w="1507"/>
              <w:gridCol w:w="1508"/>
              <w:gridCol w:w="1508"/>
              <w:gridCol w:w="1508"/>
            </w:tblGrid>
            <w:tr w:rsidR="003D207F" w:rsidTr="00A70FDA">
              <w:tc>
                <w:tcPr>
                  <w:tcW w:w="1507" w:type="dxa"/>
                  <w:tcBorders>
                    <w:top w:val="nil"/>
                    <w:left w:val="nil"/>
                  </w:tcBorders>
                </w:tcPr>
                <w:p w:rsidR="003D207F" w:rsidRPr="003D207F" w:rsidRDefault="003D207F" w:rsidP="003D207F">
                  <w:pPr>
                    <w:spacing w:before="240" w:after="24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240" w:after="24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sujet est clairement présenté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stratégie est bien expliquée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solution est énoncée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vérification est claire</w:t>
                  </w: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A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B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C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D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E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A70FDA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F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D207F" w:rsidRDefault="003D207F" w:rsidP="003D207F">
            <w:pPr>
              <w:jc w:val="both"/>
            </w:pPr>
          </w:p>
        </w:tc>
        <w:tc>
          <w:tcPr>
            <w:tcW w:w="77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207F" w:rsidRPr="003D207F" w:rsidRDefault="003D207F" w:rsidP="003D207F">
            <w:pPr>
              <w:spacing w:before="240" w:after="240"/>
              <w:ind w:left="199"/>
              <w:jc w:val="both"/>
              <w:rPr>
                <w:rFonts w:ascii="Arial" w:hAnsi="Arial" w:cs="Arial"/>
              </w:rPr>
            </w:pPr>
            <w:r w:rsidRPr="003D207F">
              <w:rPr>
                <w:rFonts w:ascii="Arial" w:hAnsi="Arial" w:cs="Arial"/>
              </w:rPr>
              <w:t>Nom : …………………………………..</w:t>
            </w:r>
          </w:p>
          <w:p w:rsidR="003D207F" w:rsidRDefault="003D207F" w:rsidP="003D207F">
            <w:pPr>
              <w:spacing w:after="240"/>
              <w:ind w:left="199"/>
              <w:jc w:val="both"/>
              <w:rPr>
                <w:rFonts w:ascii="Arial" w:hAnsi="Arial" w:cs="Arial"/>
              </w:rPr>
            </w:pPr>
            <w:r w:rsidRPr="003D207F">
              <w:rPr>
                <w:rFonts w:ascii="Arial" w:hAnsi="Arial" w:cs="Arial"/>
              </w:rPr>
              <w:t>Prénom : ……………………………..</w:t>
            </w:r>
          </w:p>
          <w:p w:rsidR="003D207F" w:rsidRPr="003D207F" w:rsidRDefault="003D207F" w:rsidP="003D207F">
            <w:pPr>
              <w:ind w:left="199"/>
              <w:jc w:val="both"/>
              <w:rPr>
                <w:rFonts w:ascii="Arial" w:hAnsi="Arial" w:cs="Arial"/>
                <w:b/>
                <w:u w:val="single"/>
              </w:rPr>
            </w:pPr>
            <w:r w:rsidRPr="003D207F">
              <w:rPr>
                <w:rFonts w:ascii="Arial" w:hAnsi="Arial" w:cs="Arial"/>
                <w:b/>
                <w:u w:val="single"/>
              </w:rPr>
              <w:t>Résolution de problèmes-Séance 3 : grille d’observation</w:t>
            </w:r>
          </w:p>
          <w:p w:rsidR="003D207F" w:rsidRDefault="003D207F" w:rsidP="003D207F">
            <w:pPr>
              <w:ind w:left="199"/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7538" w:type="dxa"/>
              <w:tblInd w:w="341" w:type="dxa"/>
              <w:tblLook w:val="04A0" w:firstRow="1" w:lastRow="0" w:firstColumn="1" w:lastColumn="0" w:noHBand="0" w:noVBand="1"/>
            </w:tblPr>
            <w:tblGrid>
              <w:gridCol w:w="1507"/>
              <w:gridCol w:w="1507"/>
              <w:gridCol w:w="1508"/>
              <w:gridCol w:w="1508"/>
              <w:gridCol w:w="1508"/>
            </w:tblGrid>
            <w:tr w:rsidR="003D207F" w:rsidTr="003D207F">
              <w:tc>
                <w:tcPr>
                  <w:tcW w:w="1507" w:type="dxa"/>
                  <w:tcBorders>
                    <w:top w:val="nil"/>
                    <w:left w:val="nil"/>
                  </w:tcBorders>
                </w:tcPr>
                <w:p w:rsidR="003D207F" w:rsidRPr="003D207F" w:rsidRDefault="003D207F" w:rsidP="003D207F">
                  <w:pPr>
                    <w:spacing w:before="240" w:after="240"/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240" w:after="24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sujet est clairement présenté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stratégie est bien expliquée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solution est énoncée</w:t>
                  </w: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spacing w:before="240" w:after="24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vérification est claire</w:t>
                  </w: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A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B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C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D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E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207F" w:rsidTr="003D207F"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spacing w:before="480" w:after="480"/>
                    <w:ind w:left="19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Groupe F</w:t>
                  </w:r>
                </w:p>
              </w:tc>
              <w:tc>
                <w:tcPr>
                  <w:tcW w:w="1507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8" w:type="dxa"/>
                </w:tcPr>
                <w:p w:rsidR="003D207F" w:rsidRPr="003D207F" w:rsidRDefault="003D207F" w:rsidP="003D207F">
                  <w:pPr>
                    <w:ind w:left="1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D207F" w:rsidRDefault="003D207F" w:rsidP="003D207F">
            <w:pPr>
              <w:jc w:val="both"/>
            </w:pPr>
          </w:p>
        </w:tc>
      </w:tr>
    </w:tbl>
    <w:p w:rsidR="007D655F" w:rsidRDefault="007D655F" w:rsidP="003D207F">
      <w:bookmarkStart w:id="0" w:name="_GoBack"/>
      <w:bookmarkEnd w:id="0"/>
    </w:p>
    <w:sectPr w:rsidR="007D655F" w:rsidSect="003D207F">
      <w:pgSz w:w="16838" w:h="11906" w:orient="landscape"/>
      <w:pgMar w:top="45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7F"/>
    <w:rsid w:val="003D207F"/>
    <w:rsid w:val="007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2018-05-06T10:13:00Z</dcterms:created>
  <dcterms:modified xsi:type="dcterms:W3CDTF">2018-05-06T10:27:00Z</dcterms:modified>
</cp:coreProperties>
</file>