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10D" w:rsidRDefault="005B310D">
      <w:pPr>
        <w:pBdr>
          <w:top w:val="single" w:sz="4" w:space="1" w:color="00000A"/>
          <w:left w:val="single" w:sz="4" w:space="4" w:color="00000A"/>
          <w:bottom w:val="single" w:sz="4" w:space="1" w:color="00000A"/>
          <w:right w:val="single" w:sz="4" w:space="4" w:color="00000A"/>
        </w:pBdr>
        <w:spacing w:after="0"/>
        <w:jc w:val="center"/>
        <w:rPr>
          <w:rFonts w:ascii="Times New Roman" w:hAnsi="Times New Roman"/>
          <w:sz w:val="40"/>
          <w:szCs w:val="40"/>
        </w:rPr>
      </w:pPr>
      <w:r>
        <w:rPr>
          <w:rFonts w:ascii="Times New Roman" w:hAnsi="Times New Roman"/>
          <w:sz w:val="40"/>
          <w:szCs w:val="40"/>
        </w:rPr>
        <w:t>PIGEON VOLE</w:t>
      </w:r>
    </w:p>
    <w:p w:rsidR="005B310D" w:rsidRDefault="005B310D">
      <w:pPr>
        <w:spacing w:after="0" w:line="240" w:lineRule="auto"/>
        <w:jc w:val="both"/>
        <w:rPr>
          <w:rFonts w:ascii="Times New Roman" w:hAnsi="Times New Roman"/>
          <w:i/>
          <w:sz w:val="20"/>
          <w:szCs w:val="20"/>
          <w:lang w:eastAsia="fr-FR"/>
        </w:rPr>
      </w:pPr>
    </w:p>
    <w:p w:rsidR="005B310D" w:rsidRDefault="005B310D">
      <w:pPr>
        <w:spacing w:after="0" w:line="240" w:lineRule="auto"/>
        <w:jc w:val="both"/>
        <w:rPr>
          <w:rFonts w:ascii="Times New Roman" w:hAnsi="Times New Roman"/>
          <w:i/>
          <w:sz w:val="20"/>
          <w:szCs w:val="20"/>
          <w:lang w:eastAsia="fr-FR"/>
        </w:rPr>
      </w:pPr>
    </w:p>
    <w:p w:rsidR="005B310D" w:rsidRDefault="005B310D">
      <w:pPr>
        <w:spacing w:after="0" w:line="240" w:lineRule="auto"/>
        <w:jc w:val="both"/>
        <w:rPr>
          <w:rFonts w:ascii="Times New Roman" w:hAnsi="Times New Roman"/>
          <w:sz w:val="20"/>
          <w:szCs w:val="20"/>
          <w:lang w:eastAsia="fr-FR"/>
        </w:rPr>
      </w:pPr>
      <w:r>
        <w:rPr>
          <w:rFonts w:ascii="Times New Roman" w:hAnsi="Times New Roman"/>
          <w:i/>
          <w:sz w:val="20"/>
          <w:szCs w:val="20"/>
          <w:lang w:eastAsia="fr-FR"/>
        </w:rPr>
        <w:t>Domaine :</w:t>
      </w:r>
      <w:r>
        <w:rPr>
          <w:rFonts w:ascii="Times New Roman" w:hAnsi="Times New Roman"/>
          <w:sz w:val="20"/>
          <w:szCs w:val="20"/>
          <w:lang w:eastAsia="fr-FR"/>
        </w:rPr>
        <w:t xml:space="preserve"> </w:t>
      </w:r>
      <w:r>
        <w:rPr>
          <w:rFonts w:ascii="Times New Roman" w:hAnsi="Times New Roman"/>
          <w:sz w:val="20"/>
          <w:szCs w:val="20"/>
          <w:lang w:eastAsia="fr-FR"/>
        </w:rPr>
        <w:tab/>
        <w:t xml:space="preserve">-Mobiliser le langage dans toutes ses dimensions. </w:t>
      </w:r>
    </w:p>
    <w:p w:rsidR="005B310D" w:rsidRDefault="005B310D">
      <w:pPr>
        <w:spacing w:after="0" w:line="240" w:lineRule="auto"/>
        <w:rPr>
          <w:rFonts w:ascii="Times New Roman" w:hAnsi="Times New Roman"/>
          <w:sz w:val="20"/>
          <w:szCs w:val="20"/>
          <w:lang w:eastAsia="fr-FR"/>
        </w:rPr>
      </w:pPr>
      <w:r>
        <w:rPr>
          <w:rFonts w:ascii="Times New Roman" w:hAnsi="Times New Roman"/>
          <w:i/>
          <w:sz w:val="20"/>
          <w:szCs w:val="20"/>
          <w:lang w:eastAsia="fr-FR"/>
        </w:rPr>
        <w:t>Objectifs :</w:t>
      </w:r>
      <w:r>
        <w:rPr>
          <w:rFonts w:ascii="Times New Roman" w:hAnsi="Times New Roman"/>
          <w:sz w:val="20"/>
          <w:szCs w:val="20"/>
          <w:lang w:eastAsia="fr-FR"/>
        </w:rPr>
        <w:t xml:space="preserve"> </w:t>
      </w:r>
      <w:r>
        <w:rPr>
          <w:rFonts w:ascii="Times New Roman" w:hAnsi="Times New Roman"/>
          <w:sz w:val="20"/>
          <w:szCs w:val="20"/>
          <w:lang w:eastAsia="fr-FR"/>
        </w:rPr>
        <w:tab/>
        <w:t xml:space="preserve">-Découvrir le principe alphabétique : comprendre la relation entre lettres et sons. </w:t>
      </w:r>
    </w:p>
    <w:p w:rsidR="005B310D" w:rsidRDefault="005B310D">
      <w:pPr>
        <w:spacing w:after="0"/>
        <w:rPr>
          <w:rFonts w:ascii="Times New Roman" w:hAnsi="Times New Roman"/>
          <w:b/>
          <w:i/>
          <w:sz w:val="24"/>
          <w:szCs w:val="24"/>
        </w:rPr>
      </w:pPr>
    </w:p>
    <w:p w:rsidR="005B310D" w:rsidRDefault="005B310D">
      <w:pPr>
        <w:spacing w:after="0"/>
        <w:rPr>
          <w:rFonts w:ascii="Times New Roman" w:hAnsi="Times New Roman"/>
          <w:sz w:val="24"/>
          <w:szCs w:val="24"/>
        </w:rPr>
      </w:pPr>
      <w:r>
        <w:rPr>
          <w:rFonts w:ascii="Times New Roman" w:hAnsi="Times New Roman"/>
          <w:b/>
          <w:i/>
          <w:sz w:val="24"/>
          <w:szCs w:val="24"/>
        </w:rPr>
        <w:t>Comment jouer ?</w:t>
      </w:r>
      <w:r>
        <w:rPr>
          <w:rFonts w:ascii="Times New Roman" w:hAnsi="Times New Roman"/>
          <w:sz w:val="24"/>
          <w:szCs w:val="24"/>
        </w:rPr>
        <w:t xml:space="preserve"> </w:t>
      </w:r>
    </w:p>
    <w:p w:rsidR="005B310D" w:rsidRDefault="005B310D">
      <w:pPr>
        <w:spacing w:after="0"/>
        <w:rPr>
          <w:rFonts w:ascii="Times New Roman" w:hAnsi="Times New Roman"/>
          <w:sz w:val="24"/>
          <w:szCs w:val="24"/>
        </w:rPr>
      </w:pPr>
      <w:r>
        <w:rPr>
          <w:rFonts w:ascii="Times New Roman" w:hAnsi="Times New Roman"/>
        </w:rPr>
        <w:t>Dans ce jeu l’enfant lève le doigt lorsqu’il entend le phonème (son) étudié parmi les mots prononcés par l’adulte.</w:t>
      </w:r>
      <w:r>
        <w:rPr>
          <w:rFonts w:ascii="Times New Roman" w:hAnsi="Times New Roman"/>
          <w:sz w:val="24"/>
          <w:szCs w:val="24"/>
        </w:rPr>
        <w:t xml:space="preserve"> </w:t>
      </w:r>
      <w:r>
        <w:rPr>
          <w:rFonts w:ascii="Times New Roman" w:hAnsi="Times New Roman"/>
        </w:rPr>
        <w:t>Le phonème (son) peut se trouver soit en position initiale (début), centrale (milieu) ou finale (fin).</w:t>
      </w:r>
    </w:p>
    <w:p w:rsidR="005B310D" w:rsidRDefault="005B310D">
      <w:pPr>
        <w:rPr>
          <w:rFonts w:ascii="Times New Roman" w:hAnsi="Times New Roman"/>
          <w:b/>
          <w:sz w:val="24"/>
          <w:szCs w:val="24"/>
          <w:u w:val="single"/>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6" type="#_x0000_t75" alt="Afficher l’image source" style="position:absolute;margin-left:406.5pt;margin-top:4.85pt;width:99pt;height:99pt;z-index:-251658240;visibility:visible">
            <v:imagedata r:id="rId5" o:title="" croptop="3291f" cropbottom="2988f" cropleft="3291f" cropright="2988f"/>
          </v:shape>
        </w:pict>
      </w:r>
    </w:p>
    <w:p w:rsidR="005B310D" w:rsidRDefault="005B310D">
      <w:pPr>
        <w:rPr>
          <w:rFonts w:ascii="Times New Roman" w:hAnsi="Times New Roman"/>
          <w:b/>
          <w:i/>
          <w:sz w:val="24"/>
          <w:szCs w:val="24"/>
        </w:rPr>
      </w:pPr>
      <w:r>
        <w:rPr>
          <w:rFonts w:ascii="Times New Roman" w:hAnsi="Times New Roman"/>
          <w:b/>
          <w:i/>
          <w:sz w:val="24"/>
          <w:szCs w:val="24"/>
        </w:rPr>
        <w:t xml:space="preserve">Le matériel : </w:t>
      </w:r>
    </w:p>
    <w:p w:rsidR="005B310D" w:rsidRDefault="005B310D">
      <w:pPr>
        <w:rPr>
          <w:rFonts w:ascii="Times New Roman" w:hAnsi="Times New Roman"/>
          <w:sz w:val="24"/>
          <w:szCs w:val="24"/>
        </w:rPr>
      </w:pPr>
      <w:r>
        <w:rPr>
          <w:rFonts w:ascii="Times New Roman" w:hAnsi="Times New Roman"/>
          <w:sz w:val="24"/>
          <w:szCs w:val="24"/>
        </w:rPr>
        <w:t>Pour ce jeu, utilisez les lettres fabriquées pour le jeu de Kim des lettres.</w:t>
      </w:r>
    </w:p>
    <w:p w:rsidR="005B310D" w:rsidRDefault="005B310D">
      <w:pPr>
        <w:spacing w:after="0"/>
        <w:rPr>
          <w:rFonts w:ascii="Times New Roman" w:hAnsi="Times New Roman"/>
          <w:sz w:val="24"/>
          <w:szCs w:val="24"/>
        </w:rPr>
      </w:pPr>
      <w:r>
        <w:rPr>
          <w:rFonts w:ascii="Times New Roman" w:hAnsi="Times New Roman"/>
          <w:sz w:val="24"/>
          <w:szCs w:val="24"/>
        </w:rPr>
        <w:t>Attention, à ce niveau de l’année :</w:t>
      </w:r>
    </w:p>
    <w:p w:rsidR="005B310D" w:rsidRDefault="005B310D">
      <w:pPr>
        <w:pStyle w:val="ListParagraph"/>
        <w:numPr>
          <w:ilvl w:val="0"/>
          <w:numId w:val="1"/>
        </w:numPr>
        <w:spacing w:after="0"/>
      </w:pPr>
      <w:r>
        <w:rPr>
          <w:rFonts w:ascii="Times New Roman" w:hAnsi="Times New Roman"/>
          <w:sz w:val="24"/>
          <w:szCs w:val="24"/>
        </w:rPr>
        <w:t xml:space="preserve">en MS : toutes les lettres </w:t>
      </w:r>
      <w:r>
        <w:rPr>
          <w:rFonts w:ascii="Acceseditionsscript Normal" w:hAnsi="Acceseditionsscript Normal"/>
          <w:b/>
          <w:sz w:val="24"/>
          <w:szCs w:val="24"/>
        </w:rPr>
        <w:t>CAPITALES</w:t>
      </w:r>
      <w:r>
        <w:rPr>
          <w:rFonts w:ascii="Times New Roman" w:hAnsi="Times New Roman"/>
          <w:sz w:val="24"/>
          <w:szCs w:val="24"/>
        </w:rPr>
        <w:t xml:space="preserve"> n’ont pas encore été apprises, </w:t>
      </w:r>
    </w:p>
    <w:p w:rsidR="005B310D" w:rsidRDefault="005B310D">
      <w:pPr>
        <w:pStyle w:val="ListParagraph"/>
        <w:numPr>
          <w:ilvl w:val="0"/>
          <w:numId w:val="1"/>
        </w:numPr>
        <w:spacing w:after="0"/>
      </w:pPr>
      <w:r>
        <w:rPr>
          <w:rFonts w:ascii="Times New Roman" w:hAnsi="Times New Roman"/>
          <w:sz w:val="24"/>
          <w:szCs w:val="24"/>
        </w:rPr>
        <w:t xml:space="preserve">en GS : </w:t>
      </w:r>
      <w:r>
        <w:rPr>
          <w:rFonts w:ascii="Acceseditionsscript Normal" w:hAnsi="Acceseditionsscript Normal"/>
          <w:b/>
          <w:sz w:val="24"/>
          <w:szCs w:val="24"/>
        </w:rPr>
        <w:t>CAPITALES</w:t>
      </w:r>
      <w:r>
        <w:rPr>
          <w:rFonts w:ascii="Times New Roman" w:hAnsi="Times New Roman"/>
          <w:sz w:val="24"/>
          <w:szCs w:val="24"/>
        </w:rPr>
        <w:t xml:space="preserve"> et </w:t>
      </w:r>
      <w:r>
        <w:rPr>
          <w:rFonts w:ascii="Acceseditionsscript Normal" w:hAnsi="Acceseditionsscript Normal"/>
          <w:b/>
          <w:sz w:val="32"/>
          <w:szCs w:val="32"/>
        </w:rPr>
        <w:t>scripts</w:t>
      </w:r>
      <w:r>
        <w:rPr>
          <w:rFonts w:ascii="Times New Roman" w:hAnsi="Times New Roman"/>
          <w:sz w:val="24"/>
          <w:szCs w:val="24"/>
        </w:rPr>
        <w:t xml:space="preserve"> sont à revoir. Les </w:t>
      </w:r>
      <w:r>
        <w:rPr>
          <w:b/>
          <w:sz w:val="36"/>
          <w:szCs w:val="36"/>
        </w:rPr>
        <w:t>cursives</w:t>
      </w:r>
      <w:r>
        <w:rPr>
          <w:rFonts w:ascii="Times New Roman" w:hAnsi="Times New Roman"/>
          <w:sz w:val="24"/>
          <w:szCs w:val="24"/>
        </w:rPr>
        <w:t xml:space="preserve"> n’ont pas toutes été apprises.</w:t>
      </w:r>
    </w:p>
    <w:p w:rsidR="005B310D" w:rsidRDefault="005B310D">
      <w:pPr>
        <w:pStyle w:val="ListParagraph"/>
        <w:numPr>
          <w:ilvl w:val="0"/>
          <w:numId w:val="1"/>
        </w:numPr>
        <w:rPr>
          <w:rFonts w:ascii="Times New Roman" w:hAnsi="Times New Roman"/>
          <w:sz w:val="24"/>
          <w:szCs w:val="24"/>
        </w:rPr>
      </w:pPr>
      <w:r>
        <w:rPr>
          <w:rFonts w:ascii="Times New Roman" w:hAnsi="Times New Roman"/>
          <w:sz w:val="24"/>
          <w:szCs w:val="24"/>
        </w:rPr>
        <w:t>en GS : les voyelles doivent d’abord être acquises avant de passer aux consonnes.</w:t>
      </w:r>
    </w:p>
    <w:p w:rsidR="005B310D" w:rsidRDefault="005B310D">
      <w:pPr>
        <w:pStyle w:val="ListParagraph"/>
        <w:rPr>
          <w:rFonts w:ascii="Times New Roman" w:hAnsi="Times New Roman"/>
          <w:sz w:val="24"/>
          <w:szCs w:val="24"/>
        </w:rPr>
      </w:pPr>
      <w:r>
        <w:rPr>
          <w:rFonts w:ascii="Times New Roman" w:hAnsi="Times New Roman"/>
          <w:sz w:val="24"/>
          <w:szCs w:val="24"/>
        </w:rPr>
        <w:t>Dans tous les cas, l’identification des syllabes doit se faire avant celle des phonèmes.</w:t>
      </w:r>
    </w:p>
    <w:p w:rsidR="005B310D" w:rsidRDefault="005B310D">
      <w:pPr>
        <w:rPr>
          <w:rFonts w:ascii="Times New Roman" w:hAnsi="Times New Roman"/>
          <w:b/>
          <w:sz w:val="24"/>
          <w:szCs w:val="24"/>
          <w:u w:val="single"/>
        </w:rPr>
      </w:pPr>
      <w:r>
        <w:rPr>
          <w:rFonts w:ascii="Times New Roman" w:hAnsi="Times New Roman"/>
          <w:b/>
          <w:sz w:val="24"/>
          <w:szCs w:val="24"/>
          <w:u w:val="single"/>
        </w:rPr>
        <w:t>PIGEON VOLE 1 (</w:t>
      </w:r>
      <w:r>
        <w:rPr>
          <w:rFonts w:ascii="Times New Roman" w:hAnsi="Times New Roman"/>
          <w:b/>
          <w:sz w:val="40"/>
          <w:szCs w:val="40"/>
          <w:u w:val="single"/>
        </w:rPr>
        <w:t>MS</w:t>
      </w:r>
      <w:r>
        <w:rPr>
          <w:rFonts w:ascii="Times New Roman" w:hAnsi="Times New Roman"/>
          <w:b/>
          <w:sz w:val="24"/>
          <w:szCs w:val="24"/>
          <w:u w:val="single"/>
        </w:rPr>
        <w:t>-</w:t>
      </w:r>
      <w:r>
        <w:rPr>
          <w:rFonts w:ascii="Times New Roman" w:hAnsi="Times New Roman"/>
          <w:b/>
          <w:sz w:val="32"/>
          <w:szCs w:val="32"/>
          <w:u w:val="single"/>
        </w:rPr>
        <w:t>GS</w:t>
      </w:r>
      <w:r>
        <w:rPr>
          <w:rFonts w:ascii="Times New Roman" w:hAnsi="Times New Roman"/>
          <w:b/>
          <w:sz w:val="24"/>
          <w:szCs w:val="24"/>
          <w:u w:val="single"/>
        </w:rPr>
        <w:t xml:space="preserve">) : </w:t>
      </w:r>
    </w:p>
    <w:p w:rsidR="005B310D" w:rsidRDefault="005B310D">
      <w:pPr>
        <w:pStyle w:val="ListParagraph"/>
        <w:numPr>
          <w:ilvl w:val="0"/>
          <w:numId w:val="5"/>
        </w:numPr>
        <w:rPr>
          <w:rFonts w:ascii="Times New Roman" w:hAnsi="Times New Roman"/>
          <w:b/>
          <w:sz w:val="24"/>
          <w:szCs w:val="24"/>
          <w:u w:val="single"/>
        </w:rPr>
      </w:pPr>
      <w:r>
        <w:rPr>
          <w:rFonts w:ascii="Times New Roman" w:hAnsi="Times New Roman"/>
          <w:b/>
          <w:sz w:val="24"/>
          <w:szCs w:val="24"/>
          <w:u w:val="single"/>
          <w:lang w:eastAsia="fr-FR"/>
        </w:rPr>
        <w:t xml:space="preserve">Séance 1 et 2 : </w:t>
      </w:r>
      <w:r>
        <w:rPr>
          <w:rFonts w:ascii="Times New Roman" w:hAnsi="Times New Roman"/>
          <w:b/>
          <w:sz w:val="24"/>
          <w:szCs w:val="24"/>
          <w:u w:val="single"/>
        </w:rPr>
        <w:t>syllabe en début de mot</w:t>
      </w:r>
    </w:p>
    <w:p w:rsidR="005B310D" w:rsidRDefault="005B310D">
      <w:pPr>
        <w:pStyle w:val="ListParagraph"/>
        <w:rPr>
          <w:rFonts w:ascii="Times New Roman" w:hAnsi="Times New Roman"/>
          <w:b/>
          <w:sz w:val="24"/>
          <w:szCs w:val="24"/>
          <w:u w:val="single"/>
        </w:rPr>
      </w:pPr>
    </w:p>
    <w:p w:rsidR="005B310D" w:rsidRDefault="005B310D">
      <w:pPr>
        <w:pStyle w:val="ListParagraph"/>
        <w:numPr>
          <w:ilvl w:val="0"/>
          <w:numId w:val="6"/>
        </w:numPr>
        <w:tabs>
          <w:tab w:val="left" w:pos="9200"/>
        </w:tabs>
        <w:rPr>
          <w:rFonts w:ascii="Times New Roman" w:hAnsi="Times New Roman"/>
          <w:sz w:val="24"/>
          <w:szCs w:val="24"/>
        </w:rPr>
      </w:pPr>
      <w:r>
        <w:rPr>
          <w:rFonts w:ascii="Times New Roman" w:hAnsi="Times New Roman"/>
          <w:sz w:val="24"/>
          <w:szCs w:val="24"/>
        </w:rPr>
        <w:t>Avant toute chose, il faut préparer le jeu. Pour ce jeu, vous ferez des cartes syllabes. Votre enfant écrit la syllabe et vous lui demandez d’illustrer la syllabe par un mot qui commence pareil.</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5"/>
        <w:gridCol w:w="2614"/>
        <w:gridCol w:w="2614"/>
        <w:gridCol w:w="2613"/>
      </w:tblGrid>
      <w:tr w:rsidR="005B310D" w:rsidTr="00314B2B">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24"/>
                <w:szCs w:val="24"/>
              </w:rPr>
            </w:pPr>
            <w:r w:rsidRPr="00314B2B">
              <w:rPr>
                <w:rFonts w:ascii="Times New Roman" w:hAnsi="Times New Roman"/>
                <w:sz w:val="24"/>
                <w:szCs w:val="24"/>
              </w:rPr>
              <w:t xml:space="preserve">LA </w:t>
            </w:r>
            <w:r w:rsidRPr="00314B2B">
              <w:rPr>
                <w:rFonts w:ascii="Times New Roman" w:hAnsi="Times New Roman"/>
                <w:sz w:val="16"/>
                <w:szCs w:val="16"/>
              </w:rPr>
              <w:t xml:space="preserve">qui commence comme </w:t>
            </w: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2" o:spid="_x0000_i1025" type="#_x0000_t75" alt="coloriage lapin à deux dents - Tête à modeler" style="width:60.75pt;height:99.75pt;visibility:visible">
                  <v:imagedata r:id="rId6" o:title=""/>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TO </w:t>
            </w:r>
            <w:r w:rsidRPr="00314B2B">
              <w:rPr>
                <w:rFonts w:ascii="Times New Roman" w:hAnsi="Times New Roman"/>
                <w:sz w:val="16"/>
                <w:szCs w:val="16"/>
              </w:rPr>
              <w:t>qui commence comme</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3" o:spid="_x0000_i1026" type="#_x0000_t75" alt="Coloriage Taureau énervé dessin gratuit à imprimer" style="width:104.25pt;height:81pt;visibility:visible">
                  <v:imagedata r:id="rId7" o:title="" croptop="2791f" cropbottom="7020f" cropleft="6607f" cropright="6057f"/>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BU </w:t>
            </w:r>
            <w:r w:rsidRPr="00314B2B">
              <w:rPr>
                <w:rFonts w:ascii="Times New Roman" w:hAnsi="Times New Roman"/>
                <w:sz w:val="16"/>
                <w:szCs w:val="16"/>
              </w:rPr>
              <w:t>qui commence comme</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5" o:spid="_x0000_i1027" type="#_x0000_t75" alt="Bureau dessins gratuits – Économie à colorier - Économie ..." style="width:114.75pt;height:80.25pt;visibility:visible">
                  <v:imagedata r:id="rId8" o:title="" cropbottom="4419f"/>
                </v:shape>
              </w:pict>
            </w:r>
          </w:p>
        </w:tc>
        <w:tc>
          <w:tcPr>
            <w:tcW w:w="2613"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PI </w:t>
            </w:r>
            <w:r w:rsidRPr="00314B2B">
              <w:rPr>
                <w:rFonts w:ascii="Times New Roman" w:hAnsi="Times New Roman"/>
                <w:sz w:val="16"/>
                <w:szCs w:val="16"/>
              </w:rPr>
              <w:t>qui commence comme</w:t>
            </w: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4" o:spid="_x0000_i1028" type="#_x0000_t75" alt="Coloriage les pizzas sur Hugolescargot.com" style="width:93.75pt;height:96.75pt;visibility:visible">
                  <v:imagedata r:id="rId9" o:title="" croptop="9248f" cropbottom="13394f" cropleft="5946f" cropright="4902f"/>
                </v:shape>
              </w:pict>
            </w:r>
          </w:p>
        </w:tc>
      </w:tr>
    </w:tbl>
    <w:p w:rsidR="005B310D" w:rsidRDefault="005B310D">
      <w:pPr>
        <w:spacing w:after="0" w:line="240" w:lineRule="auto"/>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C’est le moment de jouer !</w:t>
      </w:r>
    </w:p>
    <w:p w:rsidR="005B310D" w:rsidRDefault="005B310D">
      <w:pPr>
        <w:spacing w:after="0" w:line="240" w:lineRule="auto"/>
        <w:jc w:val="both"/>
        <w:rPr>
          <w:rFonts w:ascii="Times New Roman" w:hAnsi="Times New Roman"/>
          <w:sz w:val="24"/>
          <w:szCs w:val="24"/>
          <w:lang w:eastAsia="fr-FR"/>
        </w:rPr>
      </w:pPr>
    </w:p>
    <w:p w:rsidR="005B310D" w:rsidRDefault="005B310D">
      <w:pPr>
        <w:numPr>
          <w:ilvl w:val="0"/>
          <w:numId w:val="6"/>
        </w:numPr>
        <w:spacing w:line="240" w:lineRule="auto"/>
        <w:jc w:val="both"/>
        <w:rPr>
          <w:rFonts w:ascii="Times New Roman" w:hAnsi="Times New Roman"/>
          <w:sz w:val="24"/>
          <w:szCs w:val="24"/>
          <w:lang w:eastAsia="fr-FR"/>
        </w:rPr>
      </w:pPr>
      <w:r>
        <w:rPr>
          <w:rFonts w:ascii="Times New Roman" w:hAnsi="Times New Roman"/>
          <w:sz w:val="24"/>
          <w:szCs w:val="24"/>
          <w:lang w:eastAsia="fr-FR"/>
        </w:rPr>
        <w:t xml:space="preserve">L’enfant tire une carte au sort </w:t>
      </w:r>
    </w:p>
    <w:p w:rsidR="005B310D" w:rsidRDefault="005B310D">
      <w:pPr>
        <w:numPr>
          <w:ilvl w:val="0"/>
          <w:numId w:val="6"/>
        </w:numPr>
        <w:spacing w:line="240" w:lineRule="auto"/>
        <w:jc w:val="both"/>
        <w:rPr>
          <w:rFonts w:ascii="Times New Roman" w:hAnsi="Times New Roman"/>
          <w:sz w:val="24"/>
          <w:szCs w:val="24"/>
          <w:lang w:eastAsia="fr-FR"/>
        </w:rPr>
      </w:pPr>
      <w:r>
        <w:rPr>
          <w:rFonts w:ascii="Times New Roman" w:hAnsi="Times New Roman"/>
          <w:sz w:val="24"/>
          <w:szCs w:val="24"/>
          <w:lang w:eastAsia="fr-FR"/>
        </w:rPr>
        <w:t>Il dit la syllabe qui correspond.</w:t>
      </w:r>
    </w:p>
    <w:p w:rsidR="005B310D" w:rsidRDefault="005B310D">
      <w:pPr>
        <w:spacing w:line="240" w:lineRule="auto"/>
        <w:jc w:val="both"/>
        <w:rPr>
          <w:rFonts w:ascii="Times New Roman" w:hAnsi="Times New Roman"/>
          <w:i/>
          <w:sz w:val="24"/>
          <w:szCs w:val="24"/>
          <w:lang w:eastAsia="fr-FR"/>
        </w:rPr>
      </w:pPr>
      <w:r>
        <w:rPr>
          <w:rFonts w:ascii="Times New Roman" w:hAnsi="Times New Roman"/>
          <w:i/>
          <w:sz w:val="24"/>
          <w:szCs w:val="24"/>
          <w:lang w:eastAsia="fr-FR"/>
        </w:rPr>
        <w:t>Exemple : bu, comme au début de buuuu-reau </w:t>
      </w:r>
    </w:p>
    <w:p w:rsidR="005B310D" w:rsidRDefault="005B310D">
      <w:pPr>
        <w:numPr>
          <w:ilvl w:val="0"/>
          <w:numId w:val="6"/>
        </w:numPr>
        <w:spacing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commençant par la syllabe tirée au sort et l’enfant lève le doigt s’il entend le son. « Est-ce que la-ma commence comme la-pin ? »</w:t>
      </w: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avec les intrus : </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LA :  lapin, carotte, lamelle, lama, caramel, lasagne, lamantin</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TO :  taureau, tonnerre, coco, tomate, carreau, toboggan, toquer</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PI :    pizza, picoter, pyramide, carie, piscine, joli, picorer</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BU :  bureau, crochu, résolu, bûcher, burin, buté, buraliste</w:t>
      </w:r>
    </w:p>
    <w:p w:rsidR="005B310D" w:rsidRDefault="005B310D">
      <w:pPr>
        <w:rPr>
          <w:rFonts w:ascii="Times New Roman" w:hAnsi="Times New Roman"/>
          <w:b/>
          <w:sz w:val="24"/>
          <w:szCs w:val="24"/>
          <w:u w:val="single"/>
          <w:lang w:eastAsia="fr-FR"/>
        </w:rPr>
      </w:pPr>
    </w:p>
    <w:p w:rsidR="005B310D" w:rsidRDefault="005B310D">
      <w:pPr>
        <w:pStyle w:val="ListParagraph"/>
        <w:numPr>
          <w:ilvl w:val="0"/>
          <w:numId w:val="5"/>
        </w:numPr>
        <w:rPr>
          <w:rFonts w:ascii="Times New Roman" w:hAnsi="Times New Roman"/>
          <w:b/>
          <w:sz w:val="24"/>
          <w:szCs w:val="24"/>
          <w:u w:val="single"/>
        </w:rPr>
      </w:pPr>
      <w:r>
        <w:rPr>
          <w:rFonts w:ascii="Times New Roman" w:hAnsi="Times New Roman"/>
          <w:b/>
          <w:sz w:val="24"/>
          <w:szCs w:val="24"/>
          <w:u w:val="single"/>
          <w:lang w:eastAsia="fr-FR"/>
        </w:rPr>
        <w:t xml:space="preserve">Séance 3 et 4 : </w:t>
      </w:r>
      <w:r>
        <w:rPr>
          <w:rFonts w:ascii="Times New Roman" w:hAnsi="Times New Roman"/>
          <w:b/>
          <w:sz w:val="24"/>
          <w:szCs w:val="24"/>
          <w:u w:val="single"/>
        </w:rPr>
        <w:t>syllabe en fin de mot</w:t>
      </w:r>
    </w:p>
    <w:p w:rsidR="005B310D" w:rsidRDefault="005B310D">
      <w:pPr>
        <w:pStyle w:val="ListParagraph"/>
        <w:rPr>
          <w:rFonts w:ascii="Times New Roman" w:hAnsi="Times New Roman"/>
          <w:b/>
          <w:sz w:val="24"/>
          <w:szCs w:val="24"/>
          <w:u w:val="single"/>
        </w:rPr>
      </w:pPr>
    </w:p>
    <w:p w:rsidR="005B310D" w:rsidRDefault="005B310D">
      <w:pPr>
        <w:pStyle w:val="ListParagraph"/>
        <w:numPr>
          <w:ilvl w:val="0"/>
          <w:numId w:val="7"/>
        </w:numPr>
        <w:rPr>
          <w:rFonts w:ascii="Times New Roman" w:hAnsi="Times New Roman"/>
          <w:b/>
          <w:sz w:val="24"/>
          <w:szCs w:val="24"/>
          <w:u w:val="single"/>
        </w:rPr>
      </w:pPr>
      <w:r>
        <w:rPr>
          <w:rFonts w:ascii="Times New Roman" w:hAnsi="Times New Roman"/>
          <w:sz w:val="24"/>
          <w:szCs w:val="24"/>
        </w:rPr>
        <w:t>Pour ce jeu, vous ferez des cartes syllabes. Votre enfant écrit la syllabe et vous lui demandez d’illustrer la syllabe par un mot qui finit pareil.</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5"/>
        <w:gridCol w:w="2614"/>
        <w:gridCol w:w="2614"/>
        <w:gridCol w:w="2613"/>
      </w:tblGrid>
      <w:tr w:rsidR="005B310D" w:rsidTr="00314B2B">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24"/>
                <w:szCs w:val="24"/>
              </w:rPr>
            </w:pPr>
            <w:r w:rsidRPr="00314B2B">
              <w:rPr>
                <w:rFonts w:ascii="Times New Roman" w:hAnsi="Times New Roman"/>
                <w:sz w:val="24"/>
                <w:szCs w:val="24"/>
              </w:rPr>
              <w:t xml:space="preserve">LA </w:t>
            </w:r>
            <w:r w:rsidRPr="00314B2B">
              <w:rPr>
                <w:rFonts w:ascii="Times New Roman" w:hAnsi="Times New Roman"/>
                <w:sz w:val="16"/>
                <w:szCs w:val="16"/>
              </w:rPr>
              <w:t xml:space="preserve">qui finit comme </w:t>
            </w: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10" o:spid="_x0000_i1029" type="#_x0000_t75" alt="Koala (Animaux) – Coloriages à imprimer" style="width:82.5pt;height:97.5pt;visibility:visible">
                  <v:imagedata r:id="rId10" o:title="" croptop="4466f" cropbottom="4466f" cropleft="7961f" cropright="9534f"/>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TO </w:t>
            </w:r>
            <w:r w:rsidRPr="00314B2B">
              <w:rPr>
                <w:rFonts w:ascii="Times New Roman" w:hAnsi="Times New Roman"/>
                <w:sz w:val="16"/>
                <w:szCs w:val="16"/>
              </w:rPr>
              <w:t>qui finit comme</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16"/>
                <w:szCs w:val="16"/>
              </w:rPr>
            </w:pPr>
            <w:r w:rsidRPr="0064195F">
              <w:rPr>
                <w:noProof/>
                <w:lang w:eastAsia="fr-FR"/>
              </w:rPr>
              <w:pict>
                <v:shape id="Image 11" o:spid="_x0000_i1030" type="#_x0000_t75" alt="Coloriage Moto Suzuki dessin gratuit à imprimer" style="width:108pt;height:60pt;visibility:visible">
                  <v:imagedata r:id="rId11" o:title="" croptop="8878f" cropbottom="14960f" cropleft="7480f" cropright="5097f"/>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BU </w:t>
            </w:r>
            <w:r w:rsidRPr="00314B2B">
              <w:rPr>
                <w:rFonts w:ascii="Times New Roman" w:hAnsi="Times New Roman"/>
                <w:sz w:val="16"/>
                <w:szCs w:val="16"/>
              </w:rPr>
              <w:t>qui finit comme</w:t>
            </w: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13" o:spid="_x0000_i1031" type="#_x0000_t75" alt="Dessin à colorier d'un barbu célèbre, le père Cepteur" style="width:62.25pt;height:87pt;visibility:visible">
                  <v:imagedata r:id="rId12" o:title="" croptop="5812f" cropbottom="6486f" cropleft="7563f" cropright="6895f"/>
                </v:shape>
              </w:pict>
            </w:r>
          </w:p>
        </w:tc>
        <w:tc>
          <w:tcPr>
            <w:tcW w:w="2613"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PI </w:t>
            </w:r>
            <w:r w:rsidRPr="00314B2B">
              <w:rPr>
                <w:rFonts w:ascii="Times New Roman" w:hAnsi="Times New Roman"/>
                <w:sz w:val="16"/>
                <w:szCs w:val="16"/>
              </w:rPr>
              <w:t>qui finit comme</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16"/>
                <w:szCs w:val="16"/>
              </w:rPr>
            </w:pPr>
            <w:r w:rsidRPr="0064195F">
              <w:rPr>
                <w:noProof/>
                <w:lang w:eastAsia="fr-FR"/>
              </w:rPr>
              <w:pict>
                <v:shape id="Image 12" o:spid="_x0000_i1032" type="#_x0000_t75" alt="Coloriage Aladin ou la Lampe merveilleuse à imprimer" style="width:105.75pt;height:82.5pt;visibility:visible">
                  <v:imagedata r:id="rId13" o:title="" croptop="1922f" cropbottom="1922f" cropright="-29f"/>
                </v:shape>
              </w:pict>
            </w:r>
          </w:p>
        </w:tc>
      </w:tr>
    </w:tbl>
    <w:p w:rsidR="005B310D" w:rsidRDefault="005B310D">
      <w:pPr>
        <w:numPr>
          <w:ilvl w:val="0"/>
          <w:numId w:val="7"/>
        </w:numPr>
        <w:spacing w:line="240" w:lineRule="auto"/>
        <w:jc w:val="both"/>
        <w:rPr>
          <w:rFonts w:ascii="Times New Roman" w:hAnsi="Times New Roman"/>
          <w:sz w:val="24"/>
          <w:szCs w:val="24"/>
          <w:lang w:eastAsia="fr-FR"/>
        </w:rPr>
      </w:pPr>
      <w:r>
        <w:rPr>
          <w:rFonts w:ascii="Times New Roman" w:hAnsi="Times New Roman"/>
          <w:sz w:val="24"/>
          <w:szCs w:val="24"/>
          <w:lang w:eastAsia="fr-FR"/>
        </w:rPr>
        <w:t xml:space="preserve">L’enfant tire une carte au sort </w:t>
      </w:r>
    </w:p>
    <w:p w:rsidR="005B310D" w:rsidRDefault="005B310D">
      <w:pPr>
        <w:numPr>
          <w:ilvl w:val="0"/>
          <w:numId w:val="7"/>
        </w:numPr>
        <w:spacing w:line="240" w:lineRule="auto"/>
        <w:jc w:val="both"/>
        <w:rPr>
          <w:rFonts w:ascii="Times New Roman" w:hAnsi="Times New Roman"/>
          <w:sz w:val="24"/>
          <w:szCs w:val="24"/>
          <w:lang w:eastAsia="fr-FR"/>
        </w:rPr>
      </w:pPr>
      <w:r>
        <w:rPr>
          <w:rFonts w:ascii="Times New Roman" w:hAnsi="Times New Roman"/>
          <w:sz w:val="24"/>
          <w:szCs w:val="24"/>
          <w:lang w:eastAsia="fr-FR"/>
        </w:rPr>
        <w:t>Il dit la syllabe qui correspond.</w:t>
      </w:r>
    </w:p>
    <w:p w:rsidR="005B310D" w:rsidRDefault="005B310D">
      <w:pPr>
        <w:spacing w:line="240" w:lineRule="auto"/>
        <w:jc w:val="both"/>
        <w:rPr>
          <w:rFonts w:ascii="Times New Roman" w:hAnsi="Times New Roman"/>
          <w:i/>
          <w:sz w:val="24"/>
          <w:szCs w:val="24"/>
          <w:lang w:eastAsia="fr-FR"/>
        </w:rPr>
      </w:pPr>
      <w:r>
        <w:rPr>
          <w:rFonts w:ascii="Times New Roman" w:hAnsi="Times New Roman"/>
          <w:i/>
          <w:sz w:val="24"/>
          <w:szCs w:val="24"/>
          <w:lang w:eastAsia="fr-FR"/>
        </w:rPr>
        <w:t>Exemple : to, comme à la fin de mo-toooo </w:t>
      </w:r>
    </w:p>
    <w:p w:rsidR="005B310D" w:rsidRDefault="005B310D">
      <w:pPr>
        <w:numPr>
          <w:ilvl w:val="0"/>
          <w:numId w:val="7"/>
        </w:numPr>
        <w:spacing w:line="240" w:lineRule="auto"/>
        <w:jc w:val="both"/>
      </w:pPr>
      <w:r>
        <w:rPr>
          <w:rFonts w:ascii="Times New Roman" w:hAnsi="Times New Roman"/>
          <w:sz w:val="24"/>
          <w:szCs w:val="24"/>
          <w:lang w:eastAsia="fr-FR"/>
        </w:rPr>
        <w:t>Vous dites une liste de mot finissant par la syllabe tirée au sort et l’enfant lève le doigt s’il entend le son. « Est-ce que mar-teau finit comme mo-to ? »</w:t>
      </w: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avec les intrus :  </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LA :  chocolat, cola, rocher, gala, koala, cahier, roula</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TO :  marteau, coco, gâteau, râteau, pâté, loto, moto</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PI :    carie, tapis, polo, copie, épi, okapi, youpi</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BU :  rebut, crochu, zébu, rébus, résolu, barbu, fourbu</w:t>
      </w:r>
    </w:p>
    <w:p w:rsidR="005B310D" w:rsidRDefault="005B310D">
      <w:pPr>
        <w:spacing w:after="0"/>
        <w:rPr>
          <w:rFonts w:ascii="Times New Roman" w:hAnsi="Times New Roman"/>
          <w:b/>
          <w:sz w:val="24"/>
          <w:szCs w:val="24"/>
          <w:u w:val="single"/>
          <w:lang w:eastAsia="fr-FR"/>
        </w:rPr>
      </w:pPr>
    </w:p>
    <w:p w:rsidR="005B310D" w:rsidRDefault="005B310D">
      <w:pPr>
        <w:pStyle w:val="ListParagraph"/>
        <w:numPr>
          <w:ilvl w:val="0"/>
          <w:numId w:val="5"/>
        </w:numPr>
        <w:rPr>
          <w:rFonts w:ascii="Times New Roman" w:hAnsi="Times New Roman"/>
          <w:b/>
          <w:sz w:val="24"/>
          <w:szCs w:val="24"/>
          <w:u w:val="single"/>
        </w:rPr>
      </w:pPr>
      <w:r>
        <w:rPr>
          <w:rFonts w:ascii="Times New Roman" w:hAnsi="Times New Roman"/>
          <w:b/>
          <w:sz w:val="24"/>
          <w:szCs w:val="24"/>
          <w:u w:val="single"/>
          <w:lang w:eastAsia="fr-FR"/>
        </w:rPr>
        <w:t xml:space="preserve">Séance 5 et 6 : </w:t>
      </w:r>
      <w:r>
        <w:rPr>
          <w:rFonts w:ascii="Times New Roman" w:hAnsi="Times New Roman"/>
          <w:b/>
          <w:sz w:val="24"/>
          <w:szCs w:val="24"/>
          <w:u w:val="single"/>
        </w:rPr>
        <w:t>syllabe dans le mot</w:t>
      </w:r>
    </w:p>
    <w:p w:rsidR="005B310D" w:rsidRDefault="005B310D">
      <w:pPr>
        <w:pStyle w:val="ListParagraph"/>
        <w:rPr>
          <w:rFonts w:ascii="Times New Roman" w:hAnsi="Times New Roman"/>
          <w:b/>
          <w:sz w:val="24"/>
          <w:szCs w:val="24"/>
          <w:u w:val="single"/>
        </w:rPr>
      </w:pPr>
    </w:p>
    <w:p w:rsidR="005B310D" w:rsidRDefault="005B310D">
      <w:pPr>
        <w:pStyle w:val="ListParagraph"/>
        <w:numPr>
          <w:ilvl w:val="0"/>
          <w:numId w:val="8"/>
        </w:numPr>
        <w:rPr>
          <w:rFonts w:ascii="Times New Roman" w:hAnsi="Times New Roman"/>
          <w:b/>
          <w:sz w:val="24"/>
          <w:szCs w:val="24"/>
          <w:u w:val="single"/>
        </w:rPr>
      </w:pPr>
      <w:r>
        <w:rPr>
          <w:rFonts w:ascii="Times New Roman" w:hAnsi="Times New Roman"/>
          <w:sz w:val="24"/>
          <w:szCs w:val="24"/>
        </w:rPr>
        <w:t>Pour ce jeu, vous ferez des cartes syllabes. Votre enfant écrit la syllabe et vous lui demandez d’illustrer la syllabe par un mot qui contient cette syllabe.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5"/>
        <w:gridCol w:w="2614"/>
        <w:gridCol w:w="2614"/>
        <w:gridCol w:w="2613"/>
      </w:tblGrid>
      <w:tr w:rsidR="005B310D" w:rsidTr="00314B2B">
        <w:tc>
          <w:tcPr>
            <w:tcW w:w="2614" w:type="dxa"/>
            <w:tcMar>
              <w:left w:w="108" w:type="dxa"/>
            </w:tcMar>
          </w:tcPr>
          <w:p w:rsidR="005B310D" w:rsidRPr="00314B2B" w:rsidRDefault="005B310D" w:rsidP="00314B2B">
            <w:pPr>
              <w:tabs>
                <w:tab w:val="left" w:pos="9200"/>
              </w:tabs>
              <w:jc w:val="center"/>
              <w:rPr>
                <w:rFonts w:ascii="Times New Roman" w:hAnsi="Times New Roman"/>
                <w:sz w:val="24"/>
                <w:szCs w:val="24"/>
              </w:rPr>
            </w:pPr>
            <w:r w:rsidRPr="00314B2B">
              <w:rPr>
                <w:rFonts w:ascii="Times New Roman" w:hAnsi="Times New Roman"/>
                <w:sz w:val="24"/>
                <w:szCs w:val="24"/>
              </w:rPr>
              <w:t xml:space="preserve">LA </w:t>
            </w:r>
            <w:r w:rsidRPr="00314B2B">
              <w:rPr>
                <w:rFonts w:ascii="Times New Roman" w:hAnsi="Times New Roman"/>
                <w:sz w:val="16"/>
                <w:szCs w:val="16"/>
              </w:rPr>
              <w:t>comme dans</w:t>
            </w:r>
            <w:r w:rsidRPr="00314B2B">
              <w:rPr>
                <w:rFonts w:ascii="Times New Roman" w:hAnsi="Times New Roman"/>
                <w:noProof/>
                <w:sz w:val="16"/>
                <w:szCs w:val="16"/>
                <w:lang w:eastAsia="fr-FR"/>
              </w:rPr>
              <w:pict>
                <v:shape id="Image 18" o:spid="_x0000_i1033" type="#_x0000_t75" alt="Salade 01 - Motif à décorer" style="width:82.5pt;height:71.25pt;visibility:visible">
                  <v:imagedata r:id="rId14" o:title="" cropleft="3339f" cropright="3943f"/>
                </v:shape>
              </w:pict>
            </w:r>
          </w:p>
          <w:p w:rsidR="005B310D" w:rsidRPr="00314B2B" w:rsidRDefault="005B310D" w:rsidP="00314B2B">
            <w:pPr>
              <w:tabs>
                <w:tab w:val="left" w:pos="9200"/>
              </w:tabs>
              <w:jc w:val="center"/>
              <w:rPr>
                <w:rFonts w:ascii="Times New Roman" w:hAnsi="Times New Roman"/>
                <w:sz w:val="24"/>
                <w:szCs w:val="24"/>
              </w:rPr>
            </w:pPr>
            <w:r w:rsidRPr="00314B2B">
              <w:rPr>
                <w:rFonts w:ascii="Times New Roman" w:hAnsi="Times New Roman"/>
                <w:sz w:val="24"/>
                <w:szCs w:val="24"/>
              </w:rPr>
              <w:t>SA</w:t>
            </w:r>
            <w:r w:rsidRPr="00314B2B">
              <w:rPr>
                <w:rFonts w:ascii="Times New Roman" w:hAnsi="Times New Roman"/>
                <w:b/>
                <w:sz w:val="24"/>
                <w:szCs w:val="24"/>
              </w:rPr>
              <w:t>LA</w:t>
            </w:r>
            <w:r w:rsidRPr="00314B2B">
              <w:rPr>
                <w:rFonts w:ascii="Times New Roman" w:hAnsi="Times New Roman"/>
                <w:sz w:val="24"/>
                <w:szCs w:val="24"/>
              </w:rPr>
              <w:t>DE</w:t>
            </w:r>
          </w:p>
        </w:tc>
        <w:tc>
          <w:tcPr>
            <w:tcW w:w="2614" w:type="dxa"/>
            <w:tcMar>
              <w:left w:w="108" w:type="dxa"/>
            </w:tcMar>
          </w:tcPr>
          <w:p w:rsidR="005B310D" w:rsidRDefault="005B310D" w:rsidP="00314B2B">
            <w:pPr>
              <w:tabs>
                <w:tab w:val="left" w:pos="9200"/>
              </w:tabs>
              <w:jc w:val="center"/>
            </w:pPr>
            <w:r w:rsidRPr="00314B2B">
              <w:rPr>
                <w:rFonts w:ascii="Times New Roman" w:hAnsi="Times New Roman"/>
                <w:sz w:val="24"/>
                <w:szCs w:val="24"/>
              </w:rPr>
              <w:t xml:space="preserve">TO </w:t>
            </w:r>
            <w:r w:rsidRPr="00314B2B">
              <w:rPr>
                <w:rFonts w:ascii="Times New Roman" w:hAnsi="Times New Roman"/>
                <w:sz w:val="16"/>
                <w:szCs w:val="16"/>
              </w:rPr>
              <w:t>comme dans</w:t>
            </w:r>
            <w:r w:rsidRPr="00314B2B">
              <w:rPr>
                <w:rFonts w:ascii="Times New Roman" w:hAnsi="Times New Roman"/>
                <w:noProof/>
                <w:sz w:val="16"/>
                <w:szCs w:val="16"/>
                <w:lang w:eastAsia="fr-FR"/>
              </w:rPr>
              <w:pict>
                <v:shape id="Image 20" o:spid="_x0000_i1034" type="#_x0000_t75" alt="Voiture / Automobile #171 (Transport) – Coloriages à imprimer" style="width:91.5pt;height:79.5pt;visibility:visible">
                  <v:imagedata r:id="rId15" o:title=""/>
                </v:shape>
              </w:pict>
            </w:r>
          </w:p>
          <w:p w:rsidR="005B310D" w:rsidRDefault="005B310D" w:rsidP="00314B2B">
            <w:pPr>
              <w:tabs>
                <w:tab w:val="left" w:pos="9200"/>
              </w:tabs>
              <w:jc w:val="center"/>
            </w:pPr>
            <w:r w:rsidRPr="00314B2B">
              <w:rPr>
                <w:rFonts w:ascii="Times New Roman" w:hAnsi="Times New Roman"/>
                <w:sz w:val="24"/>
                <w:szCs w:val="24"/>
              </w:rPr>
              <w:t>AU</w:t>
            </w:r>
            <w:r w:rsidRPr="00314B2B">
              <w:rPr>
                <w:rFonts w:ascii="Times New Roman" w:hAnsi="Times New Roman"/>
                <w:b/>
                <w:sz w:val="24"/>
                <w:szCs w:val="24"/>
              </w:rPr>
              <w:t>TO</w:t>
            </w:r>
            <w:r w:rsidRPr="00314B2B">
              <w:rPr>
                <w:rFonts w:ascii="Times New Roman" w:hAnsi="Times New Roman"/>
                <w:sz w:val="24"/>
                <w:szCs w:val="24"/>
              </w:rPr>
              <w:t>MOBILE</w:t>
            </w:r>
          </w:p>
        </w:tc>
        <w:tc>
          <w:tcPr>
            <w:tcW w:w="2614" w:type="dxa"/>
            <w:tcMar>
              <w:left w:w="108" w:type="dxa"/>
            </w:tcMar>
          </w:tcPr>
          <w:p w:rsidR="005B310D" w:rsidRDefault="005B310D" w:rsidP="00314B2B">
            <w:pPr>
              <w:tabs>
                <w:tab w:val="left" w:pos="9200"/>
              </w:tabs>
              <w:jc w:val="center"/>
            </w:pPr>
            <w:r w:rsidRPr="00314B2B">
              <w:rPr>
                <w:rFonts w:ascii="Times New Roman" w:hAnsi="Times New Roman"/>
                <w:sz w:val="24"/>
                <w:szCs w:val="24"/>
              </w:rPr>
              <w:t xml:space="preserve">BU </w:t>
            </w:r>
            <w:r w:rsidRPr="00314B2B">
              <w:rPr>
                <w:rFonts w:ascii="Times New Roman" w:hAnsi="Times New Roman"/>
                <w:sz w:val="16"/>
                <w:szCs w:val="16"/>
              </w:rPr>
              <w:t>comme dans</w:t>
            </w:r>
            <w:r w:rsidRPr="00314B2B">
              <w:rPr>
                <w:rFonts w:ascii="Times New Roman" w:hAnsi="Times New Roman"/>
                <w:noProof/>
                <w:sz w:val="16"/>
                <w:szCs w:val="16"/>
                <w:lang w:eastAsia="fr-FR"/>
              </w:rPr>
              <w:pict>
                <v:shape id="Image 21" o:spid="_x0000_i1035" type="#_x0000_t75" alt="Coloriage vehicules pour petits ambulance | Transporte ..." style="width:101.25pt;height:74.25pt;visibility:visible">
                  <v:imagedata r:id="rId16" o:title="" croptop="16475f" cropbottom="17734f" cropleft="4126f" cropright="2994f"/>
                </v:shape>
              </w:pict>
            </w:r>
          </w:p>
          <w:p w:rsidR="005B310D" w:rsidRPr="00314B2B" w:rsidRDefault="005B310D" w:rsidP="00314B2B">
            <w:pPr>
              <w:tabs>
                <w:tab w:val="left" w:pos="9200"/>
              </w:tabs>
              <w:jc w:val="center"/>
              <w:rPr>
                <w:rFonts w:ascii="Times New Roman" w:hAnsi="Times New Roman"/>
                <w:sz w:val="24"/>
                <w:szCs w:val="24"/>
              </w:rPr>
            </w:pPr>
            <w:r w:rsidRPr="00314B2B">
              <w:rPr>
                <w:rFonts w:ascii="Times New Roman" w:hAnsi="Times New Roman"/>
                <w:sz w:val="24"/>
                <w:szCs w:val="24"/>
              </w:rPr>
              <w:t>AM</w:t>
            </w:r>
            <w:r w:rsidRPr="00314B2B">
              <w:rPr>
                <w:rFonts w:ascii="Times New Roman" w:hAnsi="Times New Roman"/>
                <w:b/>
                <w:sz w:val="24"/>
                <w:szCs w:val="24"/>
              </w:rPr>
              <w:t>BU</w:t>
            </w:r>
            <w:r w:rsidRPr="00314B2B">
              <w:rPr>
                <w:rFonts w:ascii="Times New Roman" w:hAnsi="Times New Roman"/>
                <w:sz w:val="24"/>
                <w:szCs w:val="24"/>
              </w:rPr>
              <w:t>LANCE</w:t>
            </w:r>
          </w:p>
        </w:tc>
        <w:tc>
          <w:tcPr>
            <w:tcW w:w="2613" w:type="dxa"/>
            <w:tcMar>
              <w:left w:w="108" w:type="dxa"/>
            </w:tcMar>
          </w:tcPr>
          <w:p w:rsidR="005B310D" w:rsidRPr="00314B2B" w:rsidRDefault="005B310D" w:rsidP="00314B2B">
            <w:pPr>
              <w:tabs>
                <w:tab w:val="left" w:pos="9200"/>
              </w:tabs>
              <w:jc w:val="center"/>
              <w:rPr>
                <w:rFonts w:ascii="Times New Roman" w:hAnsi="Times New Roman"/>
                <w:sz w:val="16"/>
                <w:szCs w:val="16"/>
              </w:rPr>
            </w:pPr>
            <w:r>
              <w:rPr>
                <w:noProof/>
                <w:lang w:eastAsia="fr-FR"/>
              </w:rPr>
              <w:pict>
                <v:shape id="Image6" o:spid="_x0000_s1027" type="#_x0000_t75" alt="Afficher l’image source" style="position:absolute;left:0;text-align:left;margin-left:27.25pt;margin-top:20.95pt;width:74pt;height:74pt;z-index:-251657216;visibility:visible;mso-position-horizontal-relative:text;mso-position-vertical-relative:text">
                  <v:imagedata r:id="rId17" o:title="" croptop="3291f" cropbottom="2988f" cropleft="3291f" cropright="2988f"/>
                </v:shape>
              </w:pict>
            </w:r>
            <w:r w:rsidRPr="00314B2B">
              <w:rPr>
                <w:rFonts w:ascii="Times New Roman" w:hAnsi="Times New Roman"/>
                <w:sz w:val="24"/>
                <w:szCs w:val="24"/>
              </w:rPr>
              <w:t xml:space="preserve">PI </w:t>
            </w:r>
            <w:r w:rsidRPr="00314B2B">
              <w:rPr>
                <w:rFonts w:ascii="Times New Roman" w:hAnsi="Times New Roman"/>
                <w:sz w:val="16"/>
                <w:szCs w:val="16"/>
              </w:rPr>
              <w:t>comme dans</w:t>
            </w:r>
          </w:p>
          <w:p w:rsidR="005B310D" w:rsidRPr="00314B2B" w:rsidRDefault="005B310D" w:rsidP="00314B2B">
            <w:pPr>
              <w:tabs>
                <w:tab w:val="left" w:pos="730"/>
                <w:tab w:val="left" w:pos="9200"/>
              </w:tabs>
              <w:rPr>
                <w:rFonts w:ascii="Times New Roman" w:hAnsi="Times New Roman"/>
                <w:sz w:val="16"/>
                <w:szCs w:val="16"/>
              </w:rPr>
            </w:pPr>
            <w:r w:rsidRPr="00314B2B">
              <w:rPr>
                <w:rFonts w:ascii="Times New Roman" w:hAnsi="Times New Roman"/>
                <w:sz w:val="16"/>
                <w:szCs w:val="16"/>
              </w:rPr>
              <w:tab/>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pPr>
              <w:rPr>
                <w:rFonts w:ascii="Times New Roman" w:hAnsi="Times New Roman"/>
                <w:sz w:val="16"/>
                <w:szCs w:val="16"/>
              </w:rPr>
            </w:pPr>
          </w:p>
          <w:p w:rsidR="005B310D" w:rsidRPr="00314B2B" w:rsidRDefault="005B310D">
            <w:pPr>
              <w:rPr>
                <w:rFonts w:ascii="Times New Roman" w:hAnsi="Times New Roman"/>
                <w:sz w:val="16"/>
                <w:szCs w:val="16"/>
              </w:rPr>
            </w:pPr>
          </w:p>
          <w:p w:rsidR="005B310D" w:rsidRPr="00314B2B" w:rsidRDefault="005B310D" w:rsidP="00314B2B">
            <w:pPr>
              <w:jc w:val="center"/>
              <w:rPr>
                <w:rFonts w:ascii="Times New Roman" w:hAnsi="Times New Roman"/>
                <w:sz w:val="24"/>
                <w:szCs w:val="24"/>
              </w:rPr>
            </w:pPr>
          </w:p>
          <w:p w:rsidR="005B310D" w:rsidRDefault="005B310D" w:rsidP="00314B2B">
            <w:pPr>
              <w:jc w:val="center"/>
            </w:pPr>
            <w:r w:rsidRPr="00314B2B">
              <w:rPr>
                <w:rFonts w:ascii="Times New Roman" w:hAnsi="Times New Roman"/>
                <w:sz w:val="24"/>
                <w:szCs w:val="24"/>
              </w:rPr>
              <w:t>CA</w:t>
            </w:r>
            <w:r w:rsidRPr="00314B2B">
              <w:rPr>
                <w:rFonts w:ascii="Times New Roman" w:hAnsi="Times New Roman"/>
                <w:b/>
                <w:sz w:val="24"/>
                <w:szCs w:val="24"/>
              </w:rPr>
              <w:t>PI</w:t>
            </w:r>
            <w:r w:rsidRPr="00314B2B">
              <w:rPr>
                <w:rFonts w:ascii="Times New Roman" w:hAnsi="Times New Roman"/>
                <w:sz w:val="24"/>
                <w:szCs w:val="24"/>
              </w:rPr>
              <w:t>TALE</w:t>
            </w:r>
          </w:p>
        </w:tc>
      </w:tr>
    </w:tbl>
    <w:p w:rsidR="005B310D" w:rsidRDefault="005B310D">
      <w:pPr>
        <w:numPr>
          <w:ilvl w:val="0"/>
          <w:numId w:val="8"/>
        </w:numPr>
        <w:spacing w:line="240" w:lineRule="auto"/>
        <w:jc w:val="both"/>
        <w:rPr>
          <w:rFonts w:ascii="Times New Roman" w:hAnsi="Times New Roman"/>
          <w:sz w:val="24"/>
          <w:szCs w:val="24"/>
          <w:lang w:eastAsia="fr-FR"/>
        </w:rPr>
      </w:pPr>
      <w:r>
        <w:rPr>
          <w:rFonts w:ascii="Times New Roman" w:hAnsi="Times New Roman"/>
          <w:sz w:val="24"/>
          <w:szCs w:val="24"/>
          <w:lang w:eastAsia="fr-FR"/>
        </w:rPr>
        <w:t xml:space="preserve">L’enfant tire une carte au sort </w:t>
      </w:r>
    </w:p>
    <w:p w:rsidR="005B310D" w:rsidRDefault="005B310D">
      <w:pPr>
        <w:numPr>
          <w:ilvl w:val="0"/>
          <w:numId w:val="8"/>
        </w:numPr>
        <w:spacing w:line="240" w:lineRule="auto"/>
        <w:jc w:val="both"/>
        <w:rPr>
          <w:rFonts w:ascii="Times New Roman" w:hAnsi="Times New Roman"/>
          <w:sz w:val="24"/>
          <w:szCs w:val="24"/>
          <w:lang w:eastAsia="fr-FR"/>
        </w:rPr>
      </w:pPr>
      <w:r>
        <w:rPr>
          <w:rFonts w:ascii="Times New Roman" w:hAnsi="Times New Roman"/>
          <w:sz w:val="24"/>
          <w:szCs w:val="24"/>
          <w:lang w:eastAsia="fr-FR"/>
        </w:rPr>
        <w:t>Il dit la syllabe qui correspond.</w:t>
      </w:r>
    </w:p>
    <w:p w:rsidR="005B310D" w:rsidRDefault="005B310D">
      <w:pPr>
        <w:spacing w:line="240" w:lineRule="auto"/>
        <w:jc w:val="both"/>
        <w:rPr>
          <w:rFonts w:ascii="Times New Roman" w:hAnsi="Times New Roman"/>
          <w:i/>
          <w:sz w:val="24"/>
          <w:szCs w:val="24"/>
          <w:lang w:eastAsia="fr-FR"/>
        </w:rPr>
      </w:pPr>
      <w:r>
        <w:rPr>
          <w:rFonts w:ascii="Times New Roman" w:hAnsi="Times New Roman"/>
          <w:i/>
          <w:sz w:val="24"/>
          <w:szCs w:val="24"/>
          <w:lang w:eastAsia="fr-FR"/>
        </w:rPr>
        <w:t>Exemple : pi, comme dans ca</w:t>
      </w:r>
      <w:r>
        <w:rPr>
          <w:rFonts w:ascii="Times New Roman" w:hAnsi="Times New Roman"/>
          <w:b/>
          <w:i/>
          <w:sz w:val="24"/>
          <w:szCs w:val="24"/>
          <w:lang w:eastAsia="fr-FR"/>
        </w:rPr>
        <w:t>pi</w:t>
      </w:r>
      <w:r>
        <w:rPr>
          <w:rFonts w:ascii="Times New Roman" w:hAnsi="Times New Roman"/>
          <w:i/>
          <w:sz w:val="24"/>
          <w:szCs w:val="24"/>
          <w:lang w:eastAsia="fr-FR"/>
        </w:rPr>
        <w:t>tale </w:t>
      </w:r>
    </w:p>
    <w:p w:rsidR="005B310D" w:rsidRDefault="005B310D">
      <w:pPr>
        <w:numPr>
          <w:ilvl w:val="0"/>
          <w:numId w:val="8"/>
        </w:numPr>
        <w:spacing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commençant par la syllabe tirée au sort et l’enfant lève le doigt s’il entend le son. « Est-ce qu’on entend « pi » dans capitale ? »</w:t>
      </w: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avec les intrus :  </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LA :  malade, vinaigrette, salade, escalade, sauce, rémoulade</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TO :  automobile, radis, automatique, atomise, brede, automate</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PI :    rapidité, voiture, tapisser, roue, capitale, apiculture, tapisserie</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BU :  carburateur, ambulance, domino, abuser, carburant, casino, rebuter</w:t>
      </w:r>
    </w:p>
    <w:p w:rsidR="005B310D" w:rsidRDefault="005B310D">
      <w:pPr>
        <w:pStyle w:val="ListParagraph"/>
        <w:numPr>
          <w:ilvl w:val="0"/>
          <w:numId w:val="5"/>
        </w:numPr>
        <w:rPr>
          <w:rFonts w:ascii="Times New Roman" w:hAnsi="Times New Roman"/>
          <w:b/>
          <w:sz w:val="24"/>
          <w:szCs w:val="24"/>
          <w:u w:val="single"/>
        </w:rPr>
      </w:pPr>
      <w:r>
        <w:rPr>
          <w:rFonts w:ascii="Times New Roman" w:hAnsi="Times New Roman"/>
          <w:b/>
          <w:sz w:val="24"/>
          <w:szCs w:val="24"/>
          <w:u w:val="single"/>
          <w:lang w:eastAsia="fr-FR"/>
        </w:rPr>
        <w:t xml:space="preserve">Séance 7 et 8 : </w:t>
      </w:r>
      <w:r>
        <w:rPr>
          <w:rFonts w:ascii="Times New Roman" w:hAnsi="Times New Roman"/>
          <w:b/>
          <w:sz w:val="24"/>
          <w:szCs w:val="24"/>
          <w:u w:val="single"/>
        </w:rPr>
        <w:t>où est la syllabe ?</w:t>
      </w:r>
    </w:p>
    <w:p w:rsidR="005B310D" w:rsidRDefault="005B310D">
      <w:pPr>
        <w:pStyle w:val="ListParagraph"/>
        <w:rPr>
          <w:rFonts w:ascii="Times New Roman" w:hAnsi="Times New Roman"/>
          <w:b/>
          <w:sz w:val="24"/>
          <w:szCs w:val="24"/>
          <w:u w:val="single"/>
        </w:rPr>
      </w:pPr>
    </w:p>
    <w:p w:rsidR="005B310D" w:rsidRDefault="005B310D">
      <w:pPr>
        <w:pStyle w:val="ListParagraph"/>
        <w:numPr>
          <w:ilvl w:val="0"/>
          <w:numId w:val="9"/>
        </w:numPr>
        <w:rPr>
          <w:rFonts w:ascii="Times New Roman" w:hAnsi="Times New Roman"/>
          <w:b/>
          <w:sz w:val="24"/>
          <w:szCs w:val="24"/>
          <w:u w:val="single"/>
        </w:rPr>
      </w:pPr>
      <w:r>
        <w:rPr>
          <w:rFonts w:ascii="Times New Roman" w:hAnsi="Times New Roman"/>
          <w:sz w:val="24"/>
          <w:szCs w:val="24"/>
        </w:rPr>
        <w:t>Pour ce jeu, vous ferez des cartes syllabes. Votre enfant écrit la syllabe et vous lui demandez d’illustrer la syllabe par un mot qui contient cette syllabe.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5"/>
        <w:gridCol w:w="2614"/>
        <w:gridCol w:w="2614"/>
        <w:gridCol w:w="2613"/>
      </w:tblGrid>
      <w:tr w:rsidR="005B310D" w:rsidTr="00314B2B">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LA </w:t>
            </w:r>
            <w:r w:rsidRPr="00314B2B">
              <w:rPr>
                <w:rFonts w:ascii="Times New Roman" w:hAnsi="Times New Roman"/>
                <w:sz w:val="16"/>
                <w:szCs w:val="16"/>
              </w:rPr>
              <w:t xml:space="preserve">comme dans </w:t>
            </w:r>
          </w:p>
          <w:p w:rsidR="005B310D" w:rsidRPr="00314B2B" w:rsidRDefault="005B310D" w:rsidP="00314B2B">
            <w:pPr>
              <w:tabs>
                <w:tab w:val="left" w:pos="9200"/>
              </w:tabs>
              <w:jc w:val="center"/>
              <w:rPr>
                <w:rFonts w:ascii="Times New Roman" w:hAnsi="Times New Roman"/>
                <w:sz w:val="24"/>
                <w:szCs w:val="24"/>
              </w:rPr>
            </w:pP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23" o:spid="_x0000_i1036" type="#_x0000_t75" alt="Salade 01 - Motif à décorer" style="width:82.5pt;height:71.25pt;visibility:visible">
                  <v:imagedata r:id="rId14" o:title="" cropleft="3339f" cropright="3943f"/>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TO </w:t>
            </w:r>
            <w:r w:rsidRPr="00314B2B">
              <w:rPr>
                <w:rFonts w:ascii="Times New Roman" w:hAnsi="Times New Roman"/>
                <w:sz w:val="16"/>
                <w:szCs w:val="16"/>
              </w:rPr>
              <w:t>comme dans</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16"/>
                <w:szCs w:val="16"/>
              </w:rPr>
            </w:pPr>
            <w:r w:rsidRPr="0064195F">
              <w:rPr>
                <w:noProof/>
                <w:lang w:eastAsia="fr-FR"/>
              </w:rPr>
              <w:pict>
                <v:shape id="Image 24" o:spid="_x0000_i1037" type="#_x0000_t75" alt="Voiture / Automobile #171 (Transport) – Coloriages à imprimer" style="width:91.5pt;height:79.5pt;visibility:visible">
                  <v:imagedata r:id="rId15" o:title=""/>
                </v:shape>
              </w:pict>
            </w:r>
          </w:p>
        </w:tc>
        <w:tc>
          <w:tcPr>
            <w:tcW w:w="2614" w:type="dxa"/>
            <w:tcMar>
              <w:left w:w="108" w:type="dxa"/>
            </w:tcMar>
            <w:vAlign w:val="bottom"/>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BU </w:t>
            </w:r>
            <w:r w:rsidRPr="00314B2B">
              <w:rPr>
                <w:rFonts w:ascii="Times New Roman" w:hAnsi="Times New Roman"/>
                <w:sz w:val="16"/>
                <w:szCs w:val="16"/>
              </w:rPr>
              <w:t>comme dans</w:t>
            </w:r>
          </w:p>
          <w:p w:rsidR="005B310D" w:rsidRPr="00314B2B" w:rsidRDefault="005B310D" w:rsidP="00314B2B">
            <w:pPr>
              <w:tabs>
                <w:tab w:val="left" w:pos="9200"/>
              </w:tabs>
              <w:jc w:val="center"/>
              <w:rPr>
                <w:rFonts w:ascii="Times New Roman" w:hAnsi="Times New Roman"/>
                <w:sz w:val="16"/>
                <w:szCs w:val="16"/>
              </w:rPr>
            </w:pPr>
          </w:p>
          <w:p w:rsidR="005B310D" w:rsidRPr="00314B2B" w:rsidRDefault="005B310D" w:rsidP="00314B2B">
            <w:pPr>
              <w:tabs>
                <w:tab w:val="left" w:pos="9200"/>
              </w:tabs>
              <w:jc w:val="center"/>
              <w:rPr>
                <w:rFonts w:ascii="Times New Roman" w:hAnsi="Times New Roman"/>
                <w:sz w:val="24"/>
                <w:szCs w:val="24"/>
              </w:rPr>
            </w:pPr>
            <w:r w:rsidRPr="0064195F">
              <w:rPr>
                <w:noProof/>
                <w:lang w:eastAsia="fr-FR"/>
              </w:rPr>
              <w:pict>
                <v:shape id="Image 25" o:spid="_x0000_i1038" type="#_x0000_t75" alt="Coloriage vehicules pour petits ambulance | Transporte ..." style="width:101.25pt;height:74.25pt;visibility:visible">
                  <v:imagedata r:id="rId16" o:title="" croptop="16475f" cropbottom="17734f" cropleft="4126f" cropright="2994f"/>
                </v:shape>
              </w:pict>
            </w:r>
          </w:p>
        </w:tc>
        <w:tc>
          <w:tcPr>
            <w:tcW w:w="2613" w:type="dxa"/>
            <w:tcMar>
              <w:left w:w="108" w:type="dxa"/>
            </w:tcMar>
          </w:tcPr>
          <w:p w:rsidR="005B310D" w:rsidRPr="00314B2B" w:rsidRDefault="005B310D" w:rsidP="00314B2B">
            <w:pPr>
              <w:tabs>
                <w:tab w:val="left" w:pos="9200"/>
              </w:tabs>
              <w:jc w:val="center"/>
              <w:rPr>
                <w:rFonts w:ascii="Times New Roman" w:hAnsi="Times New Roman"/>
                <w:sz w:val="16"/>
                <w:szCs w:val="16"/>
              </w:rPr>
            </w:pPr>
            <w:r w:rsidRPr="00314B2B">
              <w:rPr>
                <w:rFonts w:ascii="Times New Roman" w:hAnsi="Times New Roman"/>
                <w:sz w:val="24"/>
                <w:szCs w:val="24"/>
              </w:rPr>
              <w:t xml:space="preserve">PI </w:t>
            </w:r>
            <w:r w:rsidRPr="00314B2B">
              <w:rPr>
                <w:rFonts w:ascii="Times New Roman" w:hAnsi="Times New Roman"/>
                <w:sz w:val="16"/>
                <w:szCs w:val="16"/>
              </w:rPr>
              <w:t>comme dans</w:t>
            </w:r>
          </w:p>
          <w:p w:rsidR="005B310D" w:rsidRPr="00314B2B" w:rsidRDefault="005B310D" w:rsidP="00314B2B">
            <w:pPr>
              <w:tabs>
                <w:tab w:val="left" w:pos="9200"/>
              </w:tabs>
              <w:jc w:val="center"/>
              <w:rPr>
                <w:rFonts w:ascii="Times New Roman" w:hAnsi="Times New Roman"/>
                <w:sz w:val="16"/>
                <w:szCs w:val="16"/>
              </w:rPr>
            </w:pPr>
            <w:r>
              <w:rPr>
                <w:noProof/>
                <w:lang w:eastAsia="fr-FR"/>
              </w:rPr>
              <w:pict>
                <v:shape id="Image7" o:spid="_x0000_s1028" type="#_x0000_t75" alt="Afficher l’image source" style="position:absolute;left:0;text-align:left;margin-left:9.6pt;margin-top:1.4pt;width:99pt;height:99pt;z-index:-251656192;visibility:visible">
                  <v:imagedata r:id="rId17" o:title="" croptop="3291f" cropbottom="2988f" cropleft="3291f" cropright="2988f"/>
                </v:shape>
              </w:pict>
            </w:r>
          </w:p>
          <w:p w:rsidR="005B310D" w:rsidRPr="00314B2B" w:rsidRDefault="005B310D" w:rsidP="00314B2B">
            <w:pPr>
              <w:tabs>
                <w:tab w:val="left" w:pos="9200"/>
              </w:tabs>
              <w:jc w:val="center"/>
              <w:rPr>
                <w:rFonts w:ascii="Times New Roman" w:hAnsi="Times New Roman"/>
                <w:sz w:val="16"/>
                <w:szCs w:val="16"/>
              </w:rPr>
            </w:pPr>
          </w:p>
        </w:tc>
      </w:tr>
    </w:tbl>
    <w:p w:rsidR="005B310D" w:rsidRDefault="005B310D">
      <w:pPr>
        <w:spacing w:after="0" w:line="240" w:lineRule="auto"/>
        <w:jc w:val="both"/>
        <w:rPr>
          <w:rFonts w:ascii="Times New Roman" w:hAnsi="Times New Roman"/>
          <w:b/>
          <w:sz w:val="24"/>
          <w:szCs w:val="24"/>
          <w:lang w:eastAsia="fr-FR"/>
        </w:rPr>
      </w:pPr>
    </w:p>
    <w:p w:rsidR="005B310D" w:rsidRDefault="005B310D">
      <w:pPr>
        <w:numPr>
          <w:ilvl w:val="0"/>
          <w:numId w:val="9"/>
        </w:numPr>
        <w:spacing w:line="240" w:lineRule="auto"/>
        <w:jc w:val="both"/>
        <w:rPr>
          <w:rFonts w:ascii="Times New Roman" w:hAnsi="Times New Roman"/>
          <w:sz w:val="24"/>
          <w:szCs w:val="24"/>
          <w:lang w:eastAsia="fr-FR"/>
        </w:rPr>
      </w:pPr>
      <w:r>
        <w:rPr>
          <w:rFonts w:ascii="Times New Roman" w:hAnsi="Times New Roman"/>
          <w:sz w:val="24"/>
          <w:szCs w:val="24"/>
          <w:lang w:eastAsia="fr-FR"/>
        </w:rPr>
        <w:t xml:space="preserve">L’enfant tire une carte au sort </w:t>
      </w:r>
    </w:p>
    <w:p w:rsidR="005B310D" w:rsidRDefault="005B310D">
      <w:pPr>
        <w:numPr>
          <w:ilvl w:val="0"/>
          <w:numId w:val="9"/>
        </w:numPr>
        <w:spacing w:line="240" w:lineRule="auto"/>
        <w:jc w:val="both"/>
        <w:rPr>
          <w:rFonts w:ascii="Times New Roman" w:hAnsi="Times New Roman"/>
          <w:sz w:val="24"/>
          <w:szCs w:val="24"/>
          <w:lang w:eastAsia="fr-FR"/>
        </w:rPr>
      </w:pPr>
      <w:r>
        <w:rPr>
          <w:rFonts w:ascii="Times New Roman" w:hAnsi="Times New Roman"/>
          <w:sz w:val="24"/>
          <w:szCs w:val="24"/>
          <w:lang w:eastAsia="fr-FR"/>
        </w:rPr>
        <w:t>Il dit la syllabe qui correspond.</w:t>
      </w:r>
    </w:p>
    <w:p w:rsidR="005B310D" w:rsidRDefault="005B310D">
      <w:pPr>
        <w:spacing w:line="240" w:lineRule="auto"/>
        <w:jc w:val="both"/>
        <w:rPr>
          <w:rFonts w:ascii="Times New Roman" w:hAnsi="Times New Roman"/>
          <w:i/>
          <w:sz w:val="24"/>
          <w:szCs w:val="24"/>
          <w:lang w:eastAsia="fr-FR"/>
        </w:rPr>
      </w:pPr>
      <w:r>
        <w:rPr>
          <w:rFonts w:ascii="Times New Roman" w:hAnsi="Times New Roman"/>
          <w:i/>
          <w:sz w:val="24"/>
          <w:szCs w:val="24"/>
          <w:lang w:eastAsia="fr-FR"/>
        </w:rPr>
        <w:t>Exemple : la, comme dans sa-</w:t>
      </w:r>
      <w:r>
        <w:rPr>
          <w:rFonts w:ascii="Times New Roman" w:hAnsi="Times New Roman"/>
          <w:b/>
          <w:i/>
          <w:sz w:val="24"/>
          <w:szCs w:val="24"/>
          <w:lang w:eastAsia="fr-FR"/>
        </w:rPr>
        <w:t>la</w:t>
      </w:r>
      <w:r>
        <w:rPr>
          <w:rFonts w:ascii="Times New Roman" w:hAnsi="Times New Roman"/>
          <w:i/>
          <w:sz w:val="24"/>
          <w:szCs w:val="24"/>
          <w:lang w:eastAsia="fr-FR"/>
        </w:rPr>
        <w:t>-de </w:t>
      </w:r>
    </w:p>
    <w:p w:rsidR="005B310D" w:rsidRDefault="005B310D">
      <w:pPr>
        <w:numPr>
          <w:ilvl w:val="0"/>
          <w:numId w:val="9"/>
        </w:numPr>
        <w:spacing w:line="240" w:lineRule="auto"/>
        <w:jc w:val="both"/>
        <w:rPr>
          <w:rFonts w:ascii="Times New Roman" w:hAnsi="Times New Roman"/>
          <w:sz w:val="24"/>
          <w:szCs w:val="24"/>
          <w:lang w:eastAsia="fr-FR"/>
        </w:rPr>
      </w:pPr>
      <w:r>
        <w:rPr>
          <w:rFonts w:ascii="Times New Roman" w:hAnsi="Times New Roman"/>
          <w:sz w:val="24"/>
          <w:szCs w:val="24"/>
          <w:lang w:eastAsia="fr-FR"/>
        </w:rPr>
        <w:t>Vous articulez une liste de mot commençant par la syllabe tirée au sort. L’enfant lève le doigt s’il entend le son. « Est-ce qu’on entend « LA » dans lamantin ? »</w:t>
      </w:r>
    </w:p>
    <w:p w:rsidR="005B310D" w:rsidRDefault="005B310D">
      <w:pPr>
        <w:numPr>
          <w:ilvl w:val="0"/>
          <w:numId w:val="9"/>
        </w:numPr>
        <w:spacing w:line="240" w:lineRule="auto"/>
        <w:jc w:val="both"/>
        <w:rPr>
          <w:rFonts w:ascii="Times New Roman" w:hAnsi="Times New Roman"/>
          <w:sz w:val="24"/>
          <w:szCs w:val="24"/>
          <w:lang w:eastAsia="fr-FR"/>
        </w:rPr>
      </w:pPr>
      <w:r>
        <w:rPr>
          <w:rFonts w:ascii="Times New Roman" w:hAnsi="Times New Roman"/>
          <w:sz w:val="24"/>
          <w:szCs w:val="24"/>
          <w:lang w:eastAsia="fr-FR"/>
        </w:rPr>
        <w:t>« Où est-ce qu’on l’entend ? Au début ? Au milieu ? A la fin ? »</w:t>
      </w: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avec les intrus :  </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LA :  chocolat, gala, farandole, malade, koala, crayon, lapin, salade, escalade, lama, lamelle, caramel, lasagne, lamantin, cola, roula</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TO :  marteau, automobile, matelot, gâteau, atomise, râteau, automate, loto, marin, moto, taureau, tonnerre, tomate, génoise, toboggan, toquer</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PI :    tapis, copie, épi, voile, okapi, youpi, pizza, mât, pyramide, piscine, tasse, rapidité, tapis, picoter, picorer, apiculture, tapisserie</w:t>
      </w:r>
    </w:p>
    <w:p w:rsidR="005B310D" w:rsidRDefault="005B310D">
      <w:pPr>
        <w:tabs>
          <w:tab w:val="left" w:pos="9200"/>
        </w:tabs>
        <w:spacing w:after="0"/>
        <w:rPr>
          <w:rFonts w:ascii="Times New Roman" w:hAnsi="Times New Roman"/>
          <w:sz w:val="24"/>
          <w:szCs w:val="24"/>
        </w:rPr>
      </w:pPr>
      <w:r>
        <w:rPr>
          <w:rFonts w:ascii="Times New Roman" w:hAnsi="Times New Roman"/>
          <w:sz w:val="24"/>
          <w:szCs w:val="24"/>
        </w:rPr>
        <w:t>BU :  rebut, sel, zébu, rébus, tomate, carburateur, barbu, fourbu, bureau, abuser, jambon, carburant, rébus, résolu, barbu, bûcher, rebuter, boucher</w:t>
      </w:r>
    </w:p>
    <w:p w:rsidR="005B310D" w:rsidRDefault="005B310D">
      <w:pPr>
        <w:rPr>
          <w:rFonts w:ascii="Times New Roman" w:hAnsi="Times New Roman"/>
          <w:b/>
          <w:sz w:val="24"/>
          <w:szCs w:val="24"/>
          <w:u w:val="single"/>
        </w:rPr>
      </w:pPr>
    </w:p>
    <w:p w:rsidR="005B310D" w:rsidRDefault="005B310D">
      <w:pPr>
        <w:rPr>
          <w:rFonts w:ascii="Times New Roman" w:hAnsi="Times New Roman"/>
          <w:b/>
          <w:sz w:val="24"/>
          <w:szCs w:val="24"/>
          <w:u w:val="single"/>
        </w:rPr>
      </w:pPr>
      <w:r>
        <w:rPr>
          <w:rFonts w:ascii="Times New Roman" w:hAnsi="Times New Roman"/>
          <w:b/>
          <w:sz w:val="24"/>
          <w:szCs w:val="24"/>
          <w:u w:val="single"/>
        </w:rPr>
        <w:t>PIGEON VOLE 2 (</w:t>
      </w:r>
      <w:r>
        <w:rPr>
          <w:rFonts w:ascii="Times New Roman" w:hAnsi="Times New Roman"/>
          <w:b/>
          <w:sz w:val="40"/>
          <w:szCs w:val="40"/>
          <w:u w:val="single"/>
        </w:rPr>
        <w:t>MS</w:t>
      </w:r>
      <w:r>
        <w:rPr>
          <w:rFonts w:ascii="Times New Roman" w:hAnsi="Times New Roman"/>
          <w:b/>
          <w:sz w:val="24"/>
          <w:szCs w:val="24"/>
          <w:u w:val="single"/>
        </w:rPr>
        <w:t>-</w:t>
      </w:r>
      <w:r>
        <w:rPr>
          <w:rFonts w:ascii="Times New Roman" w:hAnsi="Times New Roman"/>
          <w:b/>
          <w:sz w:val="36"/>
          <w:szCs w:val="36"/>
          <w:u w:val="single"/>
        </w:rPr>
        <w:t>GS</w:t>
      </w:r>
      <w:r>
        <w:rPr>
          <w:rFonts w:ascii="Times New Roman" w:hAnsi="Times New Roman"/>
          <w:b/>
          <w:sz w:val="24"/>
          <w:szCs w:val="24"/>
          <w:u w:val="single"/>
        </w:rPr>
        <w:t>) :</w:t>
      </w:r>
    </w:p>
    <w:p w:rsidR="005B310D" w:rsidRDefault="005B310D">
      <w:pPr>
        <w:pStyle w:val="ListParagraph"/>
        <w:numPr>
          <w:ilvl w:val="0"/>
          <w:numId w:val="4"/>
        </w:numPr>
        <w:rPr>
          <w:rFonts w:ascii="Times New Roman" w:hAnsi="Times New Roman"/>
          <w:b/>
          <w:sz w:val="24"/>
          <w:szCs w:val="24"/>
          <w:u w:val="single"/>
        </w:rPr>
      </w:pPr>
      <w:r>
        <w:rPr>
          <w:rFonts w:ascii="Times New Roman" w:hAnsi="Times New Roman"/>
          <w:b/>
          <w:sz w:val="24"/>
          <w:szCs w:val="24"/>
          <w:u w:val="single"/>
        </w:rPr>
        <w:t>ETAPE 1</w:t>
      </w:r>
    </w:p>
    <w:p w:rsidR="005B310D" w:rsidRDefault="005B310D">
      <w:pPr>
        <w:rPr>
          <w:rFonts w:ascii="Times New Roman" w:hAnsi="Times New Roman"/>
          <w:sz w:val="24"/>
          <w:szCs w:val="24"/>
        </w:rPr>
      </w:pPr>
      <w:r>
        <w:rPr>
          <w:rFonts w:ascii="Times New Roman" w:hAnsi="Times New Roman"/>
          <w:sz w:val="24"/>
          <w:szCs w:val="24"/>
        </w:rPr>
        <w:t>Avant toute chose, il faut préparer le jeu. Pour ce jeu, vous utiliserez les lettres : A, E, I, O, U</w:t>
      </w:r>
    </w:p>
    <w:p w:rsidR="005B310D" w:rsidRDefault="005B310D">
      <w:pPr>
        <w:rPr>
          <w:rFonts w:ascii="Times New Roman" w:hAnsi="Times New Roman"/>
          <w:sz w:val="24"/>
          <w:szCs w:val="24"/>
          <w:u w:val="single"/>
        </w:rPr>
      </w:pPr>
      <w:r>
        <w:rPr>
          <w:rFonts w:ascii="Times New Roman" w:hAnsi="Times New Roman"/>
          <w:sz w:val="24"/>
          <w:szCs w:val="24"/>
          <w:u w:val="single"/>
        </w:rPr>
        <w:t xml:space="preserve">Utilisation des lettres </w:t>
      </w:r>
      <w:r>
        <w:rPr>
          <w:rFonts w:ascii="Acceseditionsscript Normal" w:hAnsi="Acceseditionsscript Normal"/>
          <w:b/>
          <w:sz w:val="28"/>
          <w:szCs w:val="28"/>
          <w:u w:val="single"/>
        </w:rPr>
        <w:t>CAPITALES</w:t>
      </w:r>
      <w:r>
        <w:rPr>
          <w:rFonts w:ascii="Times New Roman" w:hAnsi="Times New Roman"/>
          <w:sz w:val="24"/>
          <w:szCs w:val="24"/>
          <w:u w:val="single"/>
        </w:rPr>
        <w:t xml:space="preserve"> </w:t>
      </w:r>
    </w:p>
    <w:p w:rsidR="005B310D" w:rsidRDefault="005B310D">
      <w:pPr>
        <w:pStyle w:val="ListParagraph"/>
        <w:numPr>
          <w:ilvl w:val="0"/>
          <w:numId w:val="4"/>
        </w:numPr>
        <w:rPr>
          <w:rFonts w:ascii="Times New Roman" w:hAnsi="Times New Roman"/>
          <w:b/>
          <w:sz w:val="24"/>
          <w:szCs w:val="24"/>
          <w:u w:val="single"/>
        </w:rPr>
      </w:pPr>
      <w:r>
        <w:rPr>
          <w:rFonts w:ascii="Times New Roman" w:hAnsi="Times New Roman"/>
          <w:b/>
          <w:sz w:val="24"/>
          <w:szCs w:val="24"/>
          <w:u w:val="single"/>
        </w:rPr>
        <w:t>ETAPE 2</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C’est le moment de jouer !</w:t>
      </w:r>
    </w:p>
    <w:p w:rsidR="005B310D" w:rsidRDefault="005B310D">
      <w:pPr>
        <w:spacing w:after="0" w:line="240" w:lineRule="auto"/>
        <w:jc w:val="both"/>
        <w:rPr>
          <w:rFonts w:ascii="Times New Roman" w:hAnsi="Times New Roman"/>
          <w:sz w:val="24"/>
          <w:szCs w:val="24"/>
          <w:u w:val="single"/>
          <w:lang w:eastAsia="fr-FR"/>
        </w:rPr>
      </w:pPr>
    </w:p>
    <w:p w:rsidR="005B310D" w:rsidRDefault="005B310D">
      <w:pPr>
        <w:spacing w:after="0" w:line="240" w:lineRule="auto"/>
        <w:jc w:val="both"/>
        <w:rPr>
          <w:rFonts w:ascii="Times New Roman" w:hAnsi="Times New Roman"/>
          <w:sz w:val="24"/>
          <w:szCs w:val="24"/>
          <w:u w:val="single"/>
          <w:lang w:eastAsia="fr-FR"/>
        </w:rPr>
      </w:pPr>
      <w:r>
        <w:rPr>
          <w:rFonts w:ascii="Times New Roman" w:hAnsi="Times New Roman"/>
          <w:sz w:val="24"/>
          <w:szCs w:val="24"/>
          <w:u w:val="single"/>
          <w:lang w:eastAsia="fr-FR"/>
        </w:rPr>
        <w:t>Séance 1 et 2</w:t>
      </w:r>
    </w:p>
    <w:p w:rsidR="005B310D" w:rsidRDefault="005B310D">
      <w:pPr>
        <w:spacing w:after="0" w:line="240" w:lineRule="auto"/>
        <w:jc w:val="both"/>
        <w:rPr>
          <w:rFonts w:ascii="Times New Roman" w:hAnsi="Times New Roman"/>
          <w:sz w:val="24"/>
          <w:szCs w:val="24"/>
          <w:lang w:eastAsia="fr-FR"/>
        </w:rPr>
      </w:pPr>
    </w:p>
    <w:p w:rsidR="005B310D" w:rsidRDefault="005B310D">
      <w:pPr>
        <w:numPr>
          <w:ilvl w:val="0"/>
          <w:numId w:val="11"/>
        </w:numPr>
        <w:spacing w:after="0" w:line="240" w:lineRule="auto"/>
        <w:jc w:val="both"/>
      </w:pPr>
      <w:r>
        <w:rPr>
          <w:rFonts w:ascii="Times New Roman" w:hAnsi="Times New Roman"/>
          <w:sz w:val="24"/>
          <w:szCs w:val="24"/>
          <w:lang w:eastAsia="fr-FR"/>
        </w:rPr>
        <w:t>L’enfant tire une carte au sort et dit son nom.</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numPr>
          <w:ilvl w:val="0"/>
          <w:numId w:val="11"/>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fait le son de la lettre, fait chanter la lettre.</w:t>
      </w:r>
    </w:p>
    <w:p w:rsidR="005B310D" w:rsidRDefault="005B310D">
      <w:pPr>
        <w:spacing w:after="0" w:line="240" w:lineRule="auto"/>
        <w:jc w:val="both"/>
        <w:rPr>
          <w:rFonts w:ascii="Times New Roman" w:hAnsi="Times New Roman"/>
          <w:i/>
          <w:sz w:val="24"/>
          <w:szCs w:val="24"/>
          <w:lang w:eastAsia="fr-FR"/>
        </w:rPr>
      </w:pPr>
      <w:r>
        <w:rPr>
          <w:rFonts w:ascii="Times New Roman" w:hAnsi="Times New Roman"/>
          <w:i/>
          <w:sz w:val="24"/>
          <w:szCs w:val="24"/>
          <w:lang w:eastAsia="fr-FR"/>
        </w:rPr>
        <w:t>Exemple, le A chante/fait Aaaaaaaaaaaaaaaa… </w:t>
      </w:r>
    </w:p>
    <w:p w:rsidR="005B310D" w:rsidRDefault="005B310D">
      <w:pPr>
        <w:spacing w:after="0" w:line="240" w:lineRule="auto"/>
        <w:jc w:val="both"/>
        <w:rPr>
          <w:rFonts w:ascii="Times New Roman" w:hAnsi="Times New Roman"/>
          <w:i/>
          <w:sz w:val="24"/>
          <w:szCs w:val="24"/>
          <w:lang w:eastAsia="fr-FR"/>
        </w:rPr>
      </w:pPr>
    </w:p>
    <w:p w:rsidR="005B310D" w:rsidRDefault="005B310D">
      <w:pPr>
        <w:numPr>
          <w:ilvl w:val="0"/>
          <w:numId w:val="11"/>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se terminant par le son tiré au sort et l’enfant lève le doigt s’il entend le son.</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 </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[a] : chocolat, domino, matelas, drap, stylo, papa, plat</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[é] : ballon, fée, dé, épée, cage, idée</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[i] : rose, riz, lait, carry, mari, verre, Paris</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[o] : Bobo, rideau, marin, bateau, lune, vélo, vague, moto</w:t>
      </w:r>
    </w:p>
    <w:p w:rsidR="005B310D" w:rsidRDefault="005B310D">
      <w:pPr>
        <w:spacing w:after="0" w:line="240" w:lineRule="auto"/>
        <w:jc w:val="both"/>
      </w:pPr>
      <w:r>
        <w:rPr>
          <w:rFonts w:ascii="Times New Roman" w:hAnsi="Times New Roman"/>
          <w:sz w:val="24"/>
          <w:szCs w:val="24"/>
          <w:lang w:eastAsia="fr-FR"/>
        </w:rPr>
        <w:t xml:space="preserve">[u] : tortue, valise, têtu, élu, île, mordu, perdu </w:t>
      </w:r>
    </w:p>
    <w:p w:rsidR="005B310D" w:rsidRDefault="005B310D">
      <w:pPr>
        <w:spacing w:after="0" w:line="240" w:lineRule="auto"/>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sz w:val="24"/>
          <w:szCs w:val="24"/>
          <w:u w:val="single"/>
          <w:lang w:eastAsia="fr-FR"/>
        </w:rPr>
      </w:pPr>
      <w:r>
        <w:rPr>
          <w:rFonts w:ascii="Times New Roman" w:hAnsi="Times New Roman"/>
          <w:sz w:val="24"/>
          <w:szCs w:val="24"/>
          <w:u w:val="single"/>
          <w:lang w:eastAsia="fr-FR"/>
        </w:rPr>
        <w:t>Séance 3 et 4</w:t>
      </w:r>
    </w:p>
    <w:p w:rsidR="005B310D" w:rsidRDefault="005B310D">
      <w:pPr>
        <w:spacing w:after="0" w:line="240" w:lineRule="auto"/>
        <w:jc w:val="both"/>
        <w:rPr>
          <w:rFonts w:ascii="Times New Roman" w:hAnsi="Times New Roman"/>
          <w:sz w:val="24"/>
          <w:szCs w:val="24"/>
          <w:lang w:eastAsia="fr-FR"/>
        </w:rPr>
      </w:pPr>
    </w:p>
    <w:p w:rsidR="005B310D" w:rsidRDefault="005B310D">
      <w:pPr>
        <w:numPr>
          <w:ilvl w:val="0"/>
          <w:numId w:val="2"/>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L’enfant tire une carte au sort et dit son nom. </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numPr>
          <w:ilvl w:val="0"/>
          <w:numId w:val="2"/>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fait le son de la lettre, fait chanter la lettre.</w:t>
      </w:r>
    </w:p>
    <w:p w:rsidR="005B310D" w:rsidRDefault="005B310D">
      <w:pPr>
        <w:spacing w:after="0" w:line="240" w:lineRule="auto"/>
        <w:jc w:val="both"/>
        <w:rPr>
          <w:rFonts w:ascii="Times New Roman" w:hAnsi="Times New Roman"/>
          <w:i/>
          <w:sz w:val="24"/>
          <w:szCs w:val="24"/>
          <w:lang w:eastAsia="fr-FR"/>
        </w:rPr>
      </w:pPr>
      <w:r>
        <w:rPr>
          <w:rFonts w:ascii="Times New Roman" w:hAnsi="Times New Roman"/>
          <w:i/>
          <w:sz w:val="24"/>
          <w:szCs w:val="24"/>
          <w:lang w:eastAsia="fr-FR"/>
        </w:rPr>
        <w:t>Exemple, le A chante/fait Aaaaaaaaaaaaaaaa… </w:t>
      </w:r>
    </w:p>
    <w:p w:rsidR="005B310D" w:rsidRDefault="005B310D">
      <w:pPr>
        <w:spacing w:after="0" w:line="240" w:lineRule="auto"/>
        <w:jc w:val="both"/>
        <w:rPr>
          <w:rFonts w:ascii="Times New Roman" w:hAnsi="Times New Roman"/>
          <w:i/>
          <w:sz w:val="24"/>
          <w:szCs w:val="24"/>
          <w:lang w:eastAsia="fr-FR"/>
        </w:rPr>
      </w:pPr>
    </w:p>
    <w:p w:rsidR="005B310D" w:rsidRDefault="005B310D">
      <w:pPr>
        <w:numPr>
          <w:ilvl w:val="0"/>
          <w:numId w:val="2"/>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commençant par le son tiré au sort et l’enfant lève le doigt s’il entend le son. Insistez sur le son travaillé.</w:t>
      </w:r>
    </w:p>
    <w:p w:rsidR="005B310D" w:rsidRDefault="005B310D">
      <w:pPr>
        <w:spacing w:after="0" w:line="240" w:lineRule="auto"/>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 </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[a] : animal, avocat, olive, arrivée, crocs, aliment</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[é] : évier, écrire, matin, école, épaule, jaune</w:t>
      </w:r>
    </w:p>
    <w:p w:rsidR="005B310D" w:rsidRDefault="005B310D">
      <w:pPr>
        <w:spacing w:after="0" w:line="240" w:lineRule="auto"/>
        <w:jc w:val="both"/>
      </w:pPr>
      <w:r>
        <w:rPr>
          <w:rFonts w:ascii="Times New Roman" w:hAnsi="Times New Roman"/>
          <w:sz w:val="24"/>
          <w:szCs w:val="24"/>
          <w:lang w:eastAsia="fr-FR"/>
        </w:rPr>
        <w:t xml:space="preserve">[i] : hiver, René, île, image, voiture, hippocampe </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[o] : tarte, auto, olivier, opération, rire, obligation</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[u] : utile, unique, joyau, uniforme, koala, univers</w:t>
      </w:r>
    </w:p>
    <w:p w:rsidR="005B310D" w:rsidRDefault="005B310D">
      <w:pPr>
        <w:spacing w:after="0" w:line="240" w:lineRule="auto"/>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sz w:val="24"/>
          <w:szCs w:val="24"/>
          <w:lang w:eastAsia="fr-FR"/>
        </w:rPr>
      </w:pPr>
    </w:p>
    <w:p w:rsidR="005B310D" w:rsidRDefault="005B310D">
      <w:pPr>
        <w:rPr>
          <w:rFonts w:ascii="Times New Roman" w:hAnsi="Times New Roman"/>
          <w:b/>
          <w:sz w:val="24"/>
          <w:szCs w:val="24"/>
          <w:u w:val="single"/>
        </w:rPr>
      </w:pPr>
      <w:r>
        <w:rPr>
          <w:rFonts w:ascii="Times New Roman" w:hAnsi="Times New Roman"/>
          <w:b/>
          <w:sz w:val="24"/>
          <w:szCs w:val="24"/>
          <w:u w:val="single"/>
        </w:rPr>
        <w:t>PIGEON VOLE 1 (MS-</w:t>
      </w:r>
      <w:r>
        <w:rPr>
          <w:rFonts w:ascii="Times New Roman" w:hAnsi="Times New Roman"/>
          <w:b/>
          <w:sz w:val="36"/>
          <w:szCs w:val="36"/>
          <w:u w:val="single"/>
        </w:rPr>
        <w:t>GS</w:t>
      </w:r>
      <w:r>
        <w:rPr>
          <w:rFonts w:ascii="Times New Roman" w:hAnsi="Times New Roman"/>
          <w:b/>
          <w:sz w:val="24"/>
          <w:szCs w:val="24"/>
          <w:u w:val="single"/>
        </w:rPr>
        <w:t>) :</w:t>
      </w:r>
    </w:p>
    <w:p w:rsidR="005B310D" w:rsidRDefault="005B310D">
      <w:pPr>
        <w:rPr>
          <w:rFonts w:ascii="Times New Roman" w:hAnsi="Times New Roman"/>
          <w:b/>
          <w:sz w:val="24"/>
          <w:szCs w:val="24"/>
          <w:u w:val="single"/>
        </w:rPr>
      </w:pPr>
      <w:r>
        <w:rPr>
          <w:rFonts w:ascii="Times New Roman" w:hAnsi="Times New Roman"/>
          <w:b/>
          <w:sz w:val="24"/>
          <w:szCs w:val="24"/>
          <w:u w:val="single"/>
        </w:rPr>
        <w:t>ETAPE 1</w:t>
      </w:r>
    </w:p>
    <w:p w:rsidR="005B310D" w:rsidRDefault="005B310D">
      <w:r>
        <w:rPr>
          <w:rFonts w:ascii="Times New Roman" w:hAnsi="Times New Roman"/>
          <w:sz w:val="24"/>
          <w:szCs w:val="24"/>
        </w:rPr>
        <w:t>Avant toute chose, il faut préparer le jeu. Vous pouvez utiliser les lettres déjà préparées pour le jeu de Kim des lettres. Pour ce jeu, vous utiliserez les lettres : F, V, S, R, L, Z, M.</w:t>
      </w:r>
    </w:p>
    <w:p w:rsidR="005B310D" w:rsidRDefault="005B310D">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Utilisation des lettres </w:t>
      </w:r>
      <w:r>
        <w:rPr>
          <w:rFonts w:ascii="Acceseditionsscript Normal" w:hAnsi="Acceseditionsscript Normal"/>
          <w:b/>
          <w:sz w:val="28"/>
          <w:szCs w:val="28"/>
          <w:u w:val="single"/>
        </w:rPr>
        <w:t>CAPITALES</w:t>
      </w:r>
      <w:r>
        <w:rPr>
          <w:rFonts w:ascii="Times New Roman" w:hAnsi="Times New Roman"/>
          <w:sz w:val="24"/>
          <w:szCs w:val="24"/>
          <w:u w:val="single"/>
        </w:rPr>
        <w:t xml:space="preserve"> ,</w:t>
      </w:r>
      <w:r>
        <w:rPr>
          <w:rFonts w:ascii="Acceseditionsscript Normal" w:hAnsi="Acceseditionsscript Normal"/>
          <w:b/>
          <w:sz w:val="36"/>
          <w:szCs w:val="36"/>
          <w:u w:val="single"/>
        </w:rPr>
        <w:t>scripts</w:t>
      </w:r>
      <w:r>
        <w:rPr>
          <w:rFonts w:ascii="Times New Roman" w:hAnsi="Times New Roman"/>
          <w:b/>
          <w:sz w:val="36"/>
          <w:szCs w:val="36"/>
          <w:u w:val="single"/>
        </w:rPr>
        <w:t xml:space="preserve"> </w:t>
      </w:r>
      <w:r>
        <w:rPr>
          <w:rFonts w:ascii="Times New Roman" w:hAnsi="Times New Roman"/>
          <w:sz w:val="24"/>
          <w:szCs w:val="24"/>
          <w:u w:val="single"/>
        </w:rPr>
        <w:t xml:space="preserve">ET </w:t>
      </w:r>
      <w:r>
        <w:rPr>
          <w:rFonts w:ascii="Cursive standard" w:hAnsi="Cursive standard"/>
          <w:b/>
          <w:sz w:val="36"/>
          <w:szCs w:val="36"/>
          <w:u w:val="single"/>
        </w:rPr>
        <w:t>cursives</w:t>
      </w:r>
      <w:r>
        <w:rPr>
          <w:rFonts w:ascii="Times New Roman" w:hAnsi="Times New Roman"/>
          <w:sz w:val="24"/>
          <w:szCs w:val="24"/>
          <w:u w:val="single"/>
        </w:rPr>
        <w:t xml:space="preserve"> en fonction du niveau (MS</w:t>
      </w:r>
      <w:r>
        <w:rPr>
          <w:rFonts w:ascii="Times New Roman" w:hAnsi="Times New Roman"/>
          <w:b/>
          <w:sz w:val="28"/>
          <w:szCs w:val="28"/>
          <w:u w:val="single"/>
        </w:rPr>
        <w:t>-</w:t>
      </w:r>
      <w:r>
        <w:rPr>
          <w:rFonts w:ascii="Times New Roman" w:hAnsi="Times New Roman"/>
          <w:b/>
          <w:sz w:val="32"/>
          <w:szCs w:val="32"/>
          <w:u w:val="single"/>
        </w:rPr>
        <w:t>GS</w:t>
      </w:r>
      <w:r>
        <w:rPr>
          <w:rFonts w:ascii="Times New Roman" w:hAnsi="Times New Roman"/>
          <w:sz w:val="24"/>
          <w:szCs w:val="24"/>
          <w:u w:val="single"/>
        </w:rPr>
        <w:t>) :</w:t>
      </w:r>
    </w:p>
    <w:p w:rsidR="005B310D" w:rsidRDefault="005B310D">
      <w:pPr>
        <w:rPr>
          <w:rFonts w:ascii="Times New Roman" w:hAnsi="Times New Roman"/>
          <w:b/>
          <w:sz w:val="24"/>
          <w:szCs w:val="24"/>
          <w:u w:val="single"/>
        </w:rPr>
      </w:pPr>
      <w:bookmarkStart w:id="0" w:name="_GoBack"/>
      <w:bookmarkEnd w:id="0"/>
      <w:r>
        <w:rPr>
          <w:rFonts w:ascii="Times New Roman" w:hAnsi="Times New Roman"/>
          <w:b/>
          <w:sz w:val="24"/>
          <w:szCs w:val="24"/>
          <w:u w:val="single"/>
        </w:rPr>
        <w:t>ETAPE 2</w:t>
      </w:r>
    </w:p>
    <w:p w:rsidR="005B310D" w:rsidRDefault="005B310D">
      <w:pPr>
        <w:spacing w:after="0" w:line="240" w:lineRule="auto"/>
        <w:jc w:val="both"/>
        <w:rPr>
          <w:rFonts w:ascii="Times New Roman" w:hAnsi="Times New Roman"/>
          <w:sz w:val="24"/>
          <w:szCs w:val="24"/>
          <w:lang w:eastAsia="fr-FR"/>
        </w:rPr>
      </w:pPr>
      <w:r>
        <w:rPr>
          <w:rFonts w:ascii="Times New Roman" w:hAnsi="Times New Roman"/>
          <w:sz w:val="24"/>
          <w:szCs w:val="24"/>
          <w:lang w:eastAsia="fr-FR"/>
        </w:rPr>
        <w:t>C’est le moment de jouer !</w:t>
      </w:r>
    </w:p>
    <w:p w:rsidR="005B310D" w:rsidRDefault="005B310D">
      <w:pPr>
        <w:spacing w:after="0" w:line="240" w:lineRule="auto"/>
        <w:jc w:val="both"/>
        <w:rPr>
          <w:rFonts w:ascii="Times New Roman" w:hAnsi="Times New Roman"/>
          <w:sz w:val="24"/>
          <w:szCs w:val="24"/>
          <w:u w:val="single"/>
          <w:lang w:eastAsia="fr-FR"/>
        </w:rPr>
      </w:pPr>
    </w:p>
    <w:p w:rsidR="005B310D" w:rsidRDefault="005B310D">
      <w:pPr>
        <w:spacing w:after="0" w:line="240" w:lineRule="auto"/>
        <w:jc w:val="both"/>
        <w:rPr>
          <w:rFonts w:ascii="Times New Roman" w:hAnsi="Times New Roman"/>
          <w:sz w:val="24"/>
          <w:szCs w:val="24"/>
          <w:u w:val="single"/>
          <w:lang w:eastAsia="fr-FR"/>
        </w:rPr>
      </w:pPr>
      <w:r>
        <w:rPr>
          <w:rFonts w:ascii="Times New Roman" w:hAnsi="Times New Roman"/>
          <w:sz w:val="24"/>
          <w:szCs w:val="24"/>
          <w:u w:val="single"/>
          <w:lang w:eastAsia="fr-FR"/>
        </w:rPr>
        <w:t>Séance 1 et 2</w:t>
      </w:r>
    </w:p>
    <w:p w:rsidR="005B310D" w:rsidRDefault="005B310D">
      <w:pPr>
        <w:spacing w:after="0" w:line="240" w:lineRule="auto"/>
        <w:jc w:val="both"/>
        <w:rPr>
          <w:rFonts w:ascii="Times New Roman" w:hAnsi="Times New Roman"/>
          <w:sz w:val="24"/>
          <w:szCs w:val="24"/>
          <w:lang w:eastAsia="fr-FR"/>
        </w:rPr>
      </w:pPr>
    </w:p>
    <w:p w:rsidR="005B310D" w:rsidRDefault="005B310D">
      <w:pPr>
        <w:numPr>
          <w:ilvl w:val="0"/>
          <w:numId w:val="11"/>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tire une carte au sort et dit son nom.</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numPr>
          <w:ilvl w:val="0"/>
          <w:numId w:val="11"/>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fait le son de la lettre, fait chanter la lettre.</w:t>
      </w:r>
    </w:p>
    <w:p w:rsidR="005B310D" w:rsidRDefault="005B310D">
      <w:pPr>
        <w:spacing w:after="0" w:line="240" w:lineRule="auto"/>
        <w:jc w:val="both"/>
        <w:rPr>
          <w:rFonts w:ascii="Times New Roman" w:hAnsi="Times New Roman"/>
          <w:i/>
          <w:sz w:val="24"/>
          <w:szCs w:val="24"/>
          <w:lang w:eastAsia="fr-FR"/>
        </w:rPr>
      </w:pPr>
      <w:r>
        <w:rPr>
          <w:rFonts w:ascii="Times New Roman" w:hAnsi="Times New Roman"/>
          <w:i/>
          <w:sz w:val="24"/>
          <w:szCs w:val="24"/>
          <w:lang w:eastAsia="fr-FR"/>
        </w:rPr>
        <w:t>Exemple, le R chante/fait Rrrrrrrrrrrr… </w:t>
      </w:r>
    </w:p>
    <w:p w:rsidR="005B310D" w:rsidRDefault="005B310D">
      <w:pPr>
        <w:spacing w:after="0" w:line="240" w:lineRule="auto"/>
        <w:jc w:val="both"/>
        <w:rPr>
          <w:rFonts w:ascii="Times New Roman" w:hAnsi="Times New Roman"/>
          <w:i/>
          <w:sz w:val="24"/>
          <w:szCs w:val="24"/>
          <w:lang w:eastAsia="fr-FR"/>
        </w:rPr>
      </w:pPr>
    </w:p>
    <w:p w:rsidR="005B310D" w:rsidRDefault="005B310D">
      <w:pPr>
        <w:numPr>
          <w:ilvl w:val="0"/>
          <w:numId w:val="11"/>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commençant par le son tiré au sort et l’enfant lève le doigt s’il entend le son. Insistez sur le son travaillé.</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 </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[F] : phare, photo, ami, faute, file, huit, fuite</w:t>
      </w:r>
    </w:p>
    <w:p w:rsidR="005B310D" w:rsidRDefault="005B310D">
      <w:pPr>
        <w:spacing w:after="0" w:line="240" w:lineRule="auto"/>
        <w:jc w:val="both"/>
      </w:pPr>
      <w:r>
        <w:rPr>
          <w:rFonts w:ascii="Times New Roman" w:hAnsi="Times New Roman"/>
          <w:sz w:val="24"/>
          <w:szCs w:val="24"/>
        </w:rPr>
        <w:t>[V] : venin, flûte, velu, voiture, bulle, ville</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[S] : carte, soleil, saleté, gros, sœur, sirop</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[R] : riz, tente, rouge, rose, magie, reine</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[L] : prune, lune, lampe, lettre, vitre, lent</w:t>
      </w:r>
    </w:p>
    <w:p w:rsidR="005B310D" w:rsidRDefault="005B310D">
      <w:pPr>
        <w:spacing w:after="0" w:line="240" w:lineRule="auto"/>
        <w:jc w:val="both"/>
      </w:pPr>
      <w:r>
        <w:rPr>
          <w:rFonts w:ascii="Times New Roman" w:hAnsi="Times New Roman"/>
          <w:sz w:val="24"/>
          <w:szCs w:val="24"/>
        </w:rPr>
        <w:t>[Z] : dame, zoo, zèbre cochon, zone</w:t>
      </w:r>
    </w:p>
    <w:p w:rsidR="005B310D" w:rsidRDefault="005B310D">
      <w:pPr>
        <w:spacing w:after="0" w:line="240" w:lineRule="auto"/>
        <w:jc w:val="both"/>
      </w:pPr>
      <w:bookmarkStart w:id="1" w:name="__DdeLink__530_412309923"/>
      <w:r>
        <w:rPr>
          <w:rFonts w:ascii="Times New Roman" w:hAnsi="Times New Roman"/>
          <w:sz w:val="24"/>
          <w:szCs w:val="24"/>
        </w:rPr>
        <w:t>[M]</w:t>
      </w:r>
      <w:bookmarkEnd w:id="1"/>
      <w:r>
        <w:rPr>
          <w:rFonts w:ascii="Times New Roman" w:hAnsi="Times New Roman"/>
          <w:sz w:val="24"/>
          <w:szCs w:val="24"/>
        </w:rPr>
        <w:t> : monstre, maison, nez, nageur, masque</w:t>
      </w:r>
    </w:p>
    <w:p w:rsidR="005B310D" w:rsidRDefault="005B310D">
      <w:pPr>
        <w:spacing w:after="0" w:line="240" w:lineRule="auto"/>
        <w:jc w:val="both"/>
        <w:rPr>
          <w:rFonts w:ascii="Times New Roman" w:hAnsi="Times New Roman"/>
          <w:sz w:val="24"/>
          <w:szCs w:val="24"/>
          <w:u w:val="single"/>
        </w:rPr>
      </w:pPr>
    </w:p>
    <w:p w:rsidR="005B310D" w:rsidRDefault="005B310D">
      <w:pPr>
        <w:spacing w:after="0" w:line="240" w:lineRule="auto"/>
        <w:jc w:val="both"/>
        <w:rPr>
          <w:rFonts w:ascii="Times New Roman" w:hAnsi="Times New Roman"/>
          <w:sz w:val="24"/>
          <w:szCs w:val="24"/>
          <w:u w:val="single"/>
          <w:lang w:eastAsia="fr-FR"/>
        </w:rPr>
      </w:pPr>
      <w:r>
        <w:rPr>
          <w:rFonts w:ascii="Times New Roman" w:hAnsi="Times New Roman"/>
          <w:sz w:val="24"/>
          <w:szCs w:val="24"/>
          <w:u w:val="single"/>
          <w:lang w:eastAsia="fr-FR"/>
        </w:rPr>
        <w:t>Séance 3 et 4</w:t>
      </w:r>
    </w:p>
    <w:p w:rsidR="005B310D" w:rsidRDefault="005B310D">
      <w:pPr>
        <w:spacing w:after="0" w:line="240" w:lineRule="auto"/>
        <w:jc w:val="both"/>
        <w:rPr>
          <w:rFonts w:ascii="Times New Roman" w:hAnsi="Times New Roman"/>
          <w:sz w:val="24"/>
          <w:szCs w:val="24"/>
          <w:lang w:eastAsia="fr-FR"/>
        </w:rPr>
      </w:pPr>
    </w:p>
    <w:p w:rsidR="005B310D" w:rsidRDefault="005B310D">
      <w:pPr>
        <w:numPr>
          <w:ilvl w:val="0"/>
          <w:numId w:val="3"/>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tire une carte au sort et dit son nom.</w:t>
      </w:r>
    </w:p>
    <w:p w:rsidR="005B310D" w:rsidRDefault="005B310D">
      <w:pPr>
        <w:spacing w:after="0" w:line="240" w:lineRule="auto"/>
        <w:ind w:left="360"/>
        <w:jc w:val="both"/>
        <w:rPr>
          <w:rFonts w:ascii="Times New Roman" w:hAnsi="Times New Roman"/>
          <w:sz w:val="24"/>
          <w:szCs w:val="24"/>
          <w:lang w:eastAsia="fr-FR"/>
        </w:rPr>
      </w:pPr>
    </w:p>
    <w:p w:rsidR="005B310D" w:rsidRDefault="005B310D">
      <w:pPr>
        <w:numPr>
          <w:ilvl w:val="0"/>
          <w:numId w:val="3"/>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L’enfant fait le son de la lettre, fait chanter la lettre.</w:t>
      </w:r>
    </w:p>
    <w:p w:rsidR="005B310D" w:rsidRDefault="005B310D">
      <w:pPr>
        <w:spacing w:after="0" w:line="240" w:lineRule="auto"/>
        <w:jc w:val="both"/>
        <w:rPr>
          <w:rFonts w:ascii="Times New Roman" w:hAnsi="Times New Roman"/>
          <w:i/>
          <w:sz w:val="24"/>
          <w:szCs w:val="24"/>
          <w:lang w:eastAsia="fr-FR"/>
        </w:rPr>
      </w:pPr>
      <w:r>
        <w:rPr>
          <w:rFonts w:ascii="Times New Roman" w:hAnsi="Times New Roman"/>
          <w:i/>
          <w:sz w:val="24"/>
          <w:szCs w:val="24"/>
          <w:lang w:eastAsia="fr-FR"/>
        </w:rPr>
        <w:t>Exemple, le R chante/fait Rrrrrrrrrrrr… </w:t>
      </w:r>
    </w:p>
    <w:p w:rsidR="005B310D" w:rsidRDefault="005B310D">
      <w:pPr>
        <w:spacing w:after="0" w:line="240" w:lineRule="auto"/>
        <w:jc w:val="both"/>
        <w:rPr>
          <w:rFonts w:ascii="Times New Roman" w:hAnsi="Times New Roman"/>
          <w:i/>
          <w:sz w:val="24"/>
          <w:szCs w:val="24"/>
          <w:lang w:eastAsia="fr-FR"/>
        </w:rPr>
      </w:pPr>
    </w:p>
    <w:p w:rsidR="005B310D" w:rsidRDefault="005B310D">
      <w:pPr>
        <w:numPr>
          <w:ilvl w:val="0"/>
          <w:numId w:val="3"/>
        </w:numPr>
        <w:spacing w:after="0" w:line="240" w:lineRule="auto"/>
        <w:jc w:val="both"/>
        <w:rPr>
          <w:rFonts w:ascii="Times New Roman" w:hAnsi="Times New Roman"/>
          <w:sz w:val="24"/>
          <w:szCs w:val="24"/>
          <w:lang w:eastAsia="fr-FR"/>
        </w:rPr>
      </w:pPr>
      <w:r>
        <w:rPr>
          <w:rFonts w:ascii="Times New Roman" w:hAnsi="Times New Roman"/>
          <w:sz w:val="24"/>
          <w:szCs w:val="24"/>
          <w:lang w:eastAsia="fr-FR"/>
        </w:rPr>
        <w:t>Vous dites une liste de mot se terminant par le son tiré au sort et l’enfant lève le doigt si il entend le son. Insistez sur le son travaillé.</w:t>
      </w:r>
    </w:p>
    <w:p w:rsidR="005B310D" w:rsidRDefault="005B310D">
      <w:pPr>
        <w:spacing w:after="0" w:line="240" w:lineRule="auto"/>
        <w:jc w:val="both"/>
        <w:rPr>
          <w:rFonts w:ascii="Times New Roman" w:hAnsi="Times New Roman"/>
          <w:sz w:val="24"/>
          <w:szCs w:val="24"/>
          <w:lang w:eastAsia="fr-FR"/>
        </w:rPr>
      </w:pPr>
    </w:p>
    <w:p w:rsidR="005B310D" w:rsidRDefault="005B310D">
      <w:pPr>
        <w:spacing w:after="0" w:line="240" w:lineRule="auto"/>
        <w:jc w:val="both"/>
        <w:rPr>
          <w:rFonts w:ascii="Times New Roman" w:hAnsi="Times New Roman"/>
          <w:b/>
          <w:sz w:val="24"/>
          <w:szCs w:val="24"/>
          <w:lang w:eastAsia="fr-FR"/>
        </w:rPr>
      </w:pPr>
      <w:r>
        <w:rPr>
          <w:rFonts w:ascii="Times New Roman" w:hAnsi="Times New Roman"/>
          <w:b/>
          <w:sz w:val="24"/>
          <w:szCs w:val="24"/>
          <w:lang w:eastAsia="fr-FR"/>
        </w:rPr>
        <w:t xml:space="preserve">Liste de mot : </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[F] : girafe, carafe, carte, agrafe, photographe, pale</w:t>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 xml:space="preserve">[V] : neuve, tête, bave, grève, sauve, cake, mauve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B310D" w:rsidRDefault="005B310D">
      <w:pPr>
        <w:spacing w:after="0" w:line="240" w:lineRule="auto"/>
        <w:jc w:val="both"/>
      </w:pPr>
      <w:r w:rsidRPr="006B72A1">
        <w:rPr>
          <w:rFonts w:ascii="Times New Roman" w:hAnsi="Times New Roman"/>
          <w:sz w:val="24"/>
          <w:szCs w:val="24"/>
        </w:rPr>
        <w:t>[S] : caprice, Matys, vélo, os, fou, écorce</w:t>
      </w:r>
      <w:r w:rsidRPr="006B72A1">
        <w:rPr>
          <w:rFonts w:ascii="Times New Roman" w:hAnsi="Times New Roman"/>
          <w:sz w:val="24"/>
          <w:szCs w:val="24"/>
        </w:rPr>
        <w:tab/>
      </w:r>
      <w:r w:rsidRPr="006B72A1">
        <w:rPr>
          <w:rFonts w:ascii="Times New Roman" w:hAnsi="Times New Roman"/>
          <w:sz w:val="24"/>
          <w:szCs w:val="24"/>
        </w:rPr>
        <w:tab/>
      </w:r>
      <w:r w:rsidRPr="006B72A1">
        <w:rPr>
          <w:rFonts w:ascii="Times New Roman" w:hAnsi="Times New Roman"/>
          <w:sz w:val="24"/>
          <w:szCs w:val="24"/>
        </w:rPr>
        <w:tab/>
      </w:r>
      <w:r w:rsidRPr="006B72A1">
        <w:rPr>
          <w:rFonts w:ascii="Times New Roman" w:hAnsi="Times New Roman"/>
          <w:sz w:val="24"/>
          <w:szCs w:val="24"/>
        </w:rPr>
        <w:tab/>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[R] : car, cage, tard, phare, hutte, gare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B310D" w:rsidRDefault="005B310D">
      <w:pPr>
        <w:spacing w:after="0" w:line="240" w:lineRule="auto"/>
        <w:jc w:val="both"/>
      </w:pPr>
      <w:r>
        <w:rPr>
          <w:rFonts w:ascii="Times New Roman" w:hAnsi="Times New Roman"/>
          <w:sz w:val="24"/>
          <w:szCs w:val="24"/>
        </w:rPr>
        <w:t>[L] : colle, tôle, faute, mal, pale, une, épaule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B310D" w:rsidRDefault="005B310D">
      <w:pPr>
        <w:spacing w:after="0" w:line="240" w:lineRule="auto"/>
        <w:jc w:val="both"/>
        <w:rPr>
          <w:rFonts w:ascii="Times New Roman" w:hAnsi="Times New Roman"/>
          <w:sz w:val="24"/>
          <w:szCs w:val="24"/>
          <w:u w:val="single"/>
        </w:rPr>
      </w:pPr>
      <w:r>
        <w:rPr>
          <w:rFonts w:ascii="Times New Roman" w:hAnsi="Times New Roman"/>
          <w:sz w:val="24"/>
          <w:szCs w:val="24"/>
        </w:rPr>
        <w:t>[Z] : case, veste, vase, déjeuner, merguez, base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B310D" w:rsidRDefault="005B310D">
      <w:pPr>
        <w:spacing w:after="0" w:line="240" w:lineRule="auto"/>
        <w:jc w:val="both"/>
        <w:rPr>
          <w:rFonts w:ascii="Times New Roman" w:hAnsi="Times New Roman"/>
          <w:sz w:val="24"/>
          <w:szCs w:val="24"/>
        </w:rPr>
      </w:pPr>
      <w:r>
        <w:rPr>
          <w:rFonts w:ascii="Times New Roman" w:hAnsi="Times New Roman"/>
          <w:sz w:val="24"/>
          <w:szCs w:val="24"/>
        </w:rPr>
        <w:t>[M] : calme, rame, cane, cave, cime, abîme, rime</w:t>
      </w:r>
    </w:p>
    <w:p w:rsidR="005B310D" w:rsidRDefault="005B310D">
      <w:pPr>
        <w:spacing w:after="0" w:line="240" w:lineRule="auto"/>
        <w:jc w:val="both"/>
      </w:pPr>
    </w:p>
    <w:sectPr w:rsidR="005B310D" w:rsidSect="00B073AA">
      <w:pgSz w:w="11906" w:h="16838"/>
      <w:pgMar w:top="720" w:right="720" w:bottom="720" w:left="720" w:header="0" w:footer="0" w:gutter="0"/>
      <w:cols w:space="720"/>
      <w:formProt w:val="0"/>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ursive Dumont maternelle">
    <w:altName w:val="Times New Roma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cceseditionsscript Normal">
    <w:panose1 w:val="00000500000000000000"/>
    <w:charset w:val="00"/>
    <w:family w:val="modern"/>
    <w:notTrueType/>
    <w:pitch w:val="variable"/>
    <w:sig w:usb0="800000AF" w:usb1="5000204A" w:usb2="00000000" w:usb3="00000000" w:csb0="00000111" w:csb1="00000000"/>
  </w:font>
  <w:font w:name="Cursive standard">
    <w:panose1 w:val="00000000000000000000"/>
    <w:charset w:val="00"/>
    <w:family w:val="auto"/>
    <w:pitch w:val="variable"/>
    <w:sig w:usb0="80000027" w:usb1="00000002"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3DEB"/>
    <w:multiLevelType w:val="multilevel"/>
    <w:tmpl w:val="FFFFFFFF"/>
    <w:lvl w:ilvl="0">
      <w:start w:val="1"/>
      <w:numFmt w:val="decimal"/>
      <w:lvlText w:val="%1-"/>
      <w:lvlJc w:val="left"/>
      <w:pPr>
        <w:ind w:left="720" w:hanging="360"/>
      </w:pPr>
      <w:rPr>
        <w:rFonts w:ascii="Times New Roman" w:hAnsi="Times New Roman" w:cs="Times New Roman"/>
        <w:b/>
        <w:sz w:val="24"/>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1FA8359A"/>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2CD4A0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27FE6302"/>
    <w:multiLevelType w:val="multilevel"/>
    <w:tmpl w:val="FFFFFFFF"/>
    <w:lvl w:ilvl="0">
      <w:start w:val="1"/>
      <w:numFmt w:val="decimal"/>
      <w:lvlText w:val="%1-"/>
      <w:lvlJc w:val="left"/>
      <w:pPr>
        <w:ind w:left="720" w:hanging="360"/>
      </w:pPr>
      <w:rPr>
        <w:rFonts w:ascii="Times New Roman" w:hAnsi="Times New Roman" w:cs="Times New Roman"/>
        <w:b/>
        <w:sz w:val="24"/>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321F1459"/>
    <w:multiLevelType w:val="multilevel"/>
    <w:tmpl w:val="FFFFFFFF"/>
    <w:lvl w:ilvl="0">
      <w:start w:val="1"/>
      <w:numFmt w:val="decimal"/>
      <w:lvlText w:val="%1-"/>
      <w:lvlJc w:val="left"/>
      <w:pPr>
        <w:ind w:left="720" w:hanging="360"/>
      </w:pPr>
      <w:rPr>
        <w:rFonts w:ascii="Times New Roman" w:hAnsi="Times New Roman" w:cs="Times New Roman"/>
        <w:b/>
        <w:sz w:val="24"/>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36A35B46"/>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lowerLetter"/>
      <w:lvlText w:val="%2."/>
      <w:lvlJc w:val="left"/>
      <w:pPr>
        <w:tabs>
          <w:tab w:val="num" w:pos="1440"/>
        </w:tabs>
        <w:ind w:left="1440" w:hanging="360"/>
      </w:pPr>
      <w:rPr>
        <w:rFonts w:ascii="Times New Roman" w:hAnsi="Times New Roman" w:cs="Times New Roman"/>
        <w:sz w:val="24"/>
      </w:rPr>
    </w:lvl>
    <w:lvl w:ilvl="2">
      <w:start w:val="1"/>
      <w:numFmt w:val="lowerRoman"/>
      <w:lvlText w:val="%3."/>
      <w:lvlJc w:val="right"/>
      <w:pPr>
        <w:tabs>
          <w:tab w:val="num" w:pos="2160"/>
        </w:tabs>
        <w:ind w:left="2160" w:hanging="180"/>
      </w:pPr>
      <w:rPr>
        <w:rFonts w:ascii="Times New Roman" w:hAnsi="Times New Roman" w:cs="Times New Roman"/>
        <w:sz w:val="24"/>
      </w:rPr>
    </w:lvl>
    <w:lvl w:ilvl="3">
      <w:start w:val="1"/>
      <w:numFmt w:val="decimal"/>
      <w:lvlText w:val="%4."/>
      <w:lvlJc w:val="left"/>
      <w:pPr>
        <w:tabs>
          <w:tab w:val="num" w:pos="2880"/>
        </w:tabs>
        <w:ind w:left="2880" w:hanging="360"/>
      </w:pPr>
      <w:rPr>
        <w:rFonts w:ascii="Times New Roman" w:hAnsi="Times New Roman" w:cs="Times New Roman"/>
        <w:sz w:val="24"/>
      </w:rPr>
    </w:lvl>
    <w:lvl w:ilvl="4">
      <w:start w:val="1"/>
      <w:numFmt w:val="lowerLetter"/>
      <w:lvlText w:val="%5."/>
      <w:lvlJc w:val="left"/>
      <w:pPr>
        <w:tabs>
          <w:tab w:val="num" w:pos="3600"/>
        </w:tabs>
        <w:ind w:left="3600" w:hanging="360"/>
      </w:pPr>
      <w:rPr>
        <w:rFonts w:ascii="Times New Roman" w:hAnsi="Times New Roman" w:cs="Times New Roman"/>
        <w:sz w:val="24"/>
      </w:rPr>
    </w:lvl>
    <w:lvl w:ilvl="5">
      <w:start w:val="1"/>
      <w:numFmt w:val="lowerRoman"/>
      <w:lvlText w:val="%6."/>
      <w:lvlJc w:val="right"/>
      <w:pPr>
        <w:tabs>
          <w:tab w:val="num" w:pos="4320"/>
        </w:tabs>
        <w:ind w:left="4320" w:hanging="180"/>
      </w:pPr>
      <w:rPr>
        <w:rFonts w:ascii="Times New Roman" w:hAnsi="Times New Roman" w:cs="Times New Roman"/>
        <w:sz w:val="24"/>
      </w:rPr>
    </w:lvl>
    <w:lvl w:ilvl="6">
      <w:start w:val="1"/>
      <w:numFmt w:val="decimal"/>
      <w:lvlText w:val="%7."/>
      <w:lvlJc w:val="left"/>
      <w:pPr>
        <w:tabs>
          <w:tab w:val="num" w:pos="5040"/>
        </w:tabs>
        <w:ind w:left="5040" w:hanging="360"/>
      </w:pPr>
      <w:rPr>
        <w:rFonts w:ascii="Times New Roman" w:hAnsi="Times New Roman" w:cs="Times New Roman"/>
        <w:sz w:val="24"/>
      </w:rPr>
    </w:lvl>
    <w:lvl w:ilvl="7">
      <w:start w:val="1"/>
      <w:numFmt w:val="lowerLetter"/>
      <w:lvlText w:val="%8."/>
      <w:lvlJc w:val="left"/>
      <w:pPr>
        <w:tabs>
          <w:tab w:val="num" w:pos="5760"/>
        </w:tabs>
        <w:ind w:left="5760" w:hanging="360"/>
      </w:pPr>
      <w:rPr>
        <w:rFonts w:ascii="Times New Roman" w:hAnsi="Times New Roman" w:cs="Times New Roman"/>
        <w:sz w:val="24"/>
      </w:rPr>
    </w:lvl>
    <w:lvl w:ilvl="8">
      <w:start w:val="1"/>
      <w:numFmt w:val="lowerRoman"/>
      <w:lvlText w:val="%9."/>
      <w:lvlJc w:val="right"/>
      <w:pPr>
        <w:tabs>
          <w:tab w:val="num" w:pos="6480"/>
        </w:tabs>
        <w:ind w:left="6480" w:hanging="180"/>
      </w:pPr>
      <w:rPr>
        <w:rFonts w:ascii="Times New Roman" w:hAnsi="Times New Roman" w:cs="Times New Roman"/>
        <w:sz w:val="24"/>
      </w:rPr>
    </w:lvl>
  </w:abstractNum>
  <w:abstractNum w:abstractNumId="6">
    <w:nsid w:val="39E40E9C"/>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57A8157B"/>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lowerLetter"/>
      <w:lvlText w:val="%2."/>
      <w:lvlJc w:val="left"/>
      <w:pPr>
        <w:tabs>
          <w:tab w:val="num" w:pos="1440"/>
        </w:tabs>
        <w:ind w:left="1440" w:hanging="360"/>
      </w:pPr>
      <w:rPr>
        <w:rFonts w:ascii="Times New Roman" w:hAnsi="Times New Roman" w:cs="Times New Roman"/>
        <w:sz w:val="24"/>
      </w:rPr>
    </w:lvl>
    <w:lvl w:ilvl="2">
      <w:start w:val="1"/>
      <w:numFmt w:val="lowerRoman"/>
      <w:lvlText w:val="%3."/>
      <w:lvlJc w:val="right"/>
      <w:pPr>
        <w:tabs>
          <w:tab w:val="num" w:pos="2160"/>
        </w:tabs>
        <w:ind w:left="2160" w:hanging="180"/>
      </w:pPr>
      <w:rPr>
        <w:rFonts w:ascii="Times New Roman" w:hAnsi="Times New Roman" w:cs="Times New Roman"/>
        <w:sz w:val="24"/>
      </w:rPr>
    </w:lvl>
    <w:lvl w:ilvl="3">
      <w:start w:val="1"/>
      <w:numFmt w:val="decimal"/>
      <w:lvlText w:val="%4."/>
      <w:lvlJc w:val="left"/>
      <w:pPr>
        <w:tabs>
          <w:tab w:val="num" w:pos="2880"/>
        </w:tabs>
        <w:ind w:left="2880" w:hanging="360"/>
      </w:pPr>
      <w:rPr>
        <w:rFonts w:ascii="Times New Roman" w:hAnsi="Times New Roman" w:cs="Times New Roman"/>
        <w:sz w:val="24"/>
      </w:rPr>
    </w:lvl>
    <w:lvl w:ilvl="4">
      <w:start w:val="1"/>
      <w:numFmt w:val="lowerLetter"/>
      <w:lvlText w:val="%5."/>
      <w:lvlJc w:val="left"/>
      <w:pPr>
        <w:tabs>
          <w:tab w:val="num" w:pos="3600"/>
        </w:tabs>
        <w:ind w:left="3600" w:hanging="360"/>
      </w:pPr>
      <w:rPr>
        <w:rFonts w:ascii="Times New Roman" w:hAnsi="Times New Roman" w:cs="Times New Roman"/>
        <w:sz w:val="24"/>
      </w:rPr>
    </w:lvl>
    <w:lvl w:ilvl="5">
      <w:start w:val="1"/>
      <w:numFmt w:val="lowerRoman"/>
      <w:lvlText w:val="%6."/>
      <w:lvlJc w:val="right"/>
      <w:pPr>
        <w:tabs>
          <w:tab w:val="num" w:pos="4320"/>
        </w:tabs>
        <w:ind w:left="4320" w:hanging="180"/>
      </w:pPr>
      <w:rPr>
        <w:rFonts w:ascii="Times New Roman" w:hAnsi="Times New Roman" w:cs="Times New Roman"/>
        <w:sz w:val="24"/>
      </w:rPr>
    </w:lvl>
    <w:lvl w:ilvl="6">
      <w:start w:val="1"/>
      <w:numFmt w:val="decimal"/>
      <w:lvlText w:val="%7."/>
      <w:lvlJc w:val="left"/>
      <w:pPr>
        <w:tabs>
          <w:tab w:val="num" w:pos="5040"/>
        </w:tabs>
        <w:ind w:left="5040" w:hanging="360"/>
      </w:pPr>
      <w:rPr>
        <w:rFonts w:ascii="Times New Roman" w:hAnsi="Times New Roman" w:cs="Times New Roman"/>
        <w:sz w:val="24"/>
      </w:rPr>
    </w:lvl>
    <w:lvl w:ilvl="7">
      <w:start w:val="1"/>
      <w:numFmt w:val="lowerLetter"/>
      <w:lvlText w:val="%8."/>
      <w:lvlJc w:val="left"/>
      <w:pPr>
        <w:tabs>
          <w:tab w:val="num" w:pos="5760"/>
        </w:tabs>
        <w:ind w:left="5760" w:hanging="360"/>
      </w:pPr>
      <w:rPr>
        <w:rFonts w:ascii="Times New Roman" w:hAnsi="Times New Roman" w:cs="Times New Roman"/>
        <w:sz w:val="24"/>
      </w:rPr>
    </w:lvl>
    <w:lvl w:ilvl="8">
      <w:start w:val="1"/>
      <w:numFmt w:val="lowerRoman"/>
      <w:lvlText w:val="%9."/>
      <w:lvlJc w:val="right"/>
      <w:pPr>
        <w:tabs>
          <w:tab w:val="num" w:pos="6480"/>
        </w:tabs>
        <w:ind w:left="6480" w:hanging="180"/>
      </w:pPr>
      <w:rPr>
        <w:rFonts w:ascii="Times New Roman" w:hAnsi="Times New Roman" w:cs="Times New Roman"/>
        <w:sz w:val="24"/>
      </w:rPr>
    </w:lvl>
  </w:abstractNum>
  <w:abstractNum w:abstractNumId="8">
    <w:nsid w:val="5FED5764"/>
    <w:multiLevelType w:val="multilevel"/>
    <w:tmpl w:val="FFFFFFFF"/>
    <w:lvl w:ilvl="0">
      <w:start w:val="1"/>
      <w:numFmt w:val="decimal"/>
      <w:lvlText w:val="%1-"/>
      <w:lvlJc w:val="left"/>
      <w:pPr>
        <w:ind w:left="720" w:hanging="360"/>
      </w:pPr>
      <w:rPr>
        <w:rFonts w:ascii="Times New Roman" w:hAnsi="Times New Roman" w:cs="Times New Roman"/>
        <w:b/>
        <w:sz w:val="24"/>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6AFD35A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71C26D2A"/>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9"/>
  </w:num>
  <w:num w:numId="2">
    <w:abstractNumId w:val="5"/>
  </w:num>
  <w:num w:numId="3">
    <w:abstractNumId w:val="7"/>
  </w:num>
  <w:num w:numId="4">
    <w:abstractNumId w:val="6"/>
  </w:num>
  <w:num w:numId="5">
    <w:abstractNumId w:val="1"/>
  </w:num>
  <w:num w:numId="6">
    <w:abstractNumId w:val="2"/>
  </w:num>
  <w:num w:numId="7">
    <w:abstractNumId w:val="0"/>
  </w:num>
  <w:num w:numId="8">
    <w:abstractNumId w:val="4"/>
  </w:num>
  <w:num w:numId="9">
    <w:abstractNumId w:val="8"/>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73AA"/>
    <w:rsid w:val="00314B2B"/>
    <w:rsid w:val="005B310D"/>
    <w:rsid w:val="0064195F"/>
    <w:rsid w:val="006B72A1"/>
    <w:rsid w:val="00B073AA"/>
    <w:rsid w:val="00E6443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ursive Dumont maternelle" w:eastAsia="Calibri" w:hAnsi="Cursive Dumont maternelle"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1"/>
      <w:szCs w:val="21"/>
      <w:lang w:eastAsia="en-US"/>
    </w:rPr>
  </w:style>
  <w:style w:type="paragraph" w:styleId="Heading1">
    <w:name w:val="heading 1"/>
    <w:basedOn w:val="Title"/>
    <w:link w:val="Heading1Char"/>
    <w:uiPriority w:val="99"/>
    <w:qFormat/>
    <w:rsid w:val="00B073AA"/>
    <w:pPr>
      <w:outlineLvl w:val="0"/>
    </w:pPr>
  </w:style>
  <w:style w:type="paragraph" w:styleId="Heading2">
    <w:name w:val="heading 2"/>
    <w:basedOn w:val="Title"/>
    <w:link w:val="Heading2Char"/>
    <w:uiPriority w:val="99"/>
    <w:qFormat/>
    <w:rsid w:val="00B073AA"/>
    <w:pPr>
      <w:outlineLvl w:val="1"/>
    </w:pPr>
  </w:style>
  <w:style w:type="paragraph" w:styleId="Heading3">
    <w:name w:val="heading 3"/>
    <w:basedOn w:val="Title"/>
    <w:link w:val="Heading3Char"/>
    <w:uiPriority w:val="99"/>
    <w:qFormat/>
    <w:rsid w:val="00B073AA"/>
    <w:pPr>
      <w:outlineLvl w:val="2"/>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5DC"/>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0535DC"/>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0535DC"/>
    <w:rPr>
      <w:rFonts w:asciiTheme="majorHAnsi" w:eastAsiaTheme="majorEastAsia" w:hAnsiTheme="majorHAnsi" w:cstheme="majorBidi"/>
      <w:b/>
      <w:bCs/>
      <w:sz w:val="26"/>
      <w:szCs w:val="26"/>
      <w:lang w:eastAsia="en-US"/>
    </w:rPr>
  </w:style>
  <w:style w:type="character" w:customStyle="1" w:styleId="ListLabel1">
    <w:name w:val="ListLabel 1"/>
    <w:uiPriority w:val="99"/>
    <w:rsid w:val="00B073AA"/>
  </w:style>
  <w:style w:type="character" w:customStyle="1" w:styleId="ListLabel2">
    <w:name w:val="ListLabel 2"/>
    <w:uiPriority w:val="99"/>
    <w:rsid w:val="00B073AA"/>
    <w:rPr>
      <w:rFonts w:ascii="Times New Roman" w:hAnsi="Times New Roman"/>
      <w:sz w:val="24"/>
    </w:rPr>
  </w:style>
  <w:style w:type="character" w:customStyle="1" w:styleId="ListLabel3">
    <w:name w:val="ListLabel 3"/>
    <w:uiPriority w:val="99"/>
    <w:rsid w:val="00B073AA"/>
  </w:style>
  <w:style w:type="character" w:customStyle="1" w:styleId="ListLabel4">
    <w:name w:val="ListLabel 4"/>
    <w:uiPriority w:val="99"/>
    <w:rsid w:val="00B073AA"/>
    <w:rPr>
      <w:rFonts w:ascii="Times New Roman" w:hAnsi="Times New Roman"/>
      <w:b/>
      <w:sz w:val="24"/>
      <w:u w:val="none"/>
    </w:rPr>
  </w:style>
  <w:style w:type="paragraph" w:styleId="Title">
    <w:name w:val="Title"/>
    <w:basedOn w:val="Normal"/>
    <w:next w:val="BodyText"/>
    <w:link w:val="TitleChar"/>
    <w:uiPriority w:val="99"/>
    <w:qFormat/>
    <w:rsid w:val="00B073AA"/>
    <w:pPr>
      <w:keepNext/>
      <w:spacing w:before="240" w:after="120"/>
    </w:pPr>
    <w:rPr>
      <w:rFonts w:ascii="Liberation Sans" w:eastAsia="Microsoft YaHei" w:hAnsi="Liberation Sans" w:cs="Arial"/>
      <w:sz w:val="28"/>
      <w:szCs w:val="28"/>
    </w:rPr>
  </w:style>
  <w:style w:type="character" w:customStyle="1" w:styleId="TitleChar">
    <w:name w:val="Title Char"/>
    <w:basedOn w:val="DefaultParagraphFont"/>
    <w:link w:val="Title"/>
    <w:uiPriority w:val="10"/>
    <w:rsid w:val="000535DC"/>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rsid w:val="00B073AA"/>
    <w:pPr>
      <w:spacing w:after="140" w:line="288" w:lineRule="auto"/>
    </w:pPr>
  </w:style>
  <w:style w:type="character" w:customStyle="1" w:styleId="BodyTextChar">
    <w:name w:val="Body Text Char"/>
    <w:basedOn w:val="DefaultParagraphFont"/>
    <w:link w:val="BodyText"/>
    <w:uiPriority w:val="99"/>
    <w:semiHidden/>
    <w:rsid w:val="000535DC"/>
    <w:rPr>
      <w:sz w:val="21"/>
      <w:szCs w:val="21"/>
      <w:lang w:eastAsia="en-US"/>
    </w:rPr>
  </w:style>
  <w:style w:type="paragraph" w:styleId="List">
    <w:name w:val="List"/>
    <w:basedOn w:val="BodyText"/>
    <w:uiPriority w:val="99"/>
    <w:rsid w:val="00B073AA"/>
    <w:rPr>
      <w:rFonts w:cs="Arial"/>
    </w:rPr>
  </w:style>
  <w:style w:type="paragraph" w:styleId="Caption">
    <w:name w:val="caption"/>
    <w:basedOn w:val="Normal"/>
    <w:uiPriority w:val="99"/>
    <w:qFormat/>
    <w:rsid w:val="00B073AA"/>
    <w:pPr>
      <w:suppressLineNumbers/>
      <w:spacing w:before="120" w:after="120"/>
    </w:pPr>
    <w:rPr>
      <w:rFonts w:cs="Arial"/>
      <w:i/>
      <w:iCs/>
      <w:sz w:val="24"/>
      <w:szCs w:val="24"/>
    </w:rPr>
  </w:style>
  <w:style w:type="paragraph" w:customStyle="1" w:styleId="Index">
    <w:name w:val="Index"/>
    <w:basedOn w:val="Normal"/>
    <w:uiPriority w:val="99"/>
    <w:rsid w:val="00B073AA"/>
    <w:pPr>
      <w:suppressLineNumbers/>
    </w:pPr>
    <w:rPr>
      <w:rFonts w:cs="Arial"/>
    </w:rPr>
  </w:style>
  <w:style w:type="paragraph" w:styleId="ListParagraph">
    <w:name w:val="List Paragraph"/>
    <w:basedOn w:val="Normal"/>
    <w:uiPriority w:val="99"/>
    <w:qFormat/>
    <w:pPr>
      <w:ind w:left="720"/>
      <w:contextualSpacing/>
    </w:pPr>
  </w:style>
  <w:style w:type="paragraph" w:customStyle="1" w:styleId="Quotations">
    <w:name w:val="Quotations"/>
    <w:basedOn w:val="Normal"/>
    <w:uiPriority w:val="99"/>
    <w:rsid w:val="00B073AA"/>
  </w:style>
  <w:style w:type="paragraph" w:customStyle="1" w:styleId="Titreprincipal">
    <w:name w:val="Titre principal"/>
    <w:basedOn w:val="Title"/>
    <w:uiPriority w:val="99"/>
    <w:rsid w:val="00B073AA"/>
  </w:style>
  <w:style w:type="paragraph" w:styleId="Subtitle">
    <w:name w:val="Subtitle"/>
    <w:basedOn w:val="Title"/>
    <w:link w:val="SubtitleChar"/>
    <w:uiPriority w:val="99"/>
    <w:qFormat/>
    <w:rsid w:val="00B073AA"/>
  </w:style>
  <w:style w:type="character" w:customStyle="1" w:styleId="SubtitleChar">
    <w:name w:val="Subtitle Char"/>
    <w:basedOn w:val="DefaultParagraphFont"/>
    <w:link w:val="Subtitle"/>
    <w:uiPriority w:val="11"/>
    <w:rsid w:val="000535DC"/>
    <w:rPr>
      <w:rFonts w:asciiTheme="majorHAnsi" w:eastAsiaTheme="majorEastAsia" w:hAnsiTheme="majorHAnsi" w:cstheme="majorBidi"/>
      <w:sz w:val="24"/>
      <w:szCs w:val="24"/>
      <w:lang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5</Pages>
  <Words>1184</Words>
  <Characters>6518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 DE KIM</dc:title>
  <dc:subject/>
  <dc:creator>Tiphaine</dc:creator>
  <cp:keywords/>
  <dc:description/>
  <cp:lastModifiedBy>ALEX</cp:lastModifiedBy>
  <cp:revision>2</cp:revision>
  <dcterms:created xsi:type="dcterms:W3CDTF">2020-04-22T10:37:00Z</dcterms:created>
  <dcterms:modified xsi:type="dcterms:W3CDTF">2020-04-22T10:37:00Z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