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64" w:rsidRDefault="00306EF0" w:rsidP="00306EF0">
      <w:pPr>
        <w:jc w:val="center"/>
        <w:rPr>
          <w:sz w:val="36"/>
          <w:szCs w:val="36"/>
        </w:rPr>
      </w:pPr>
      <w:r w:rsidRPr="00306EF0">
        <w:rPr>
          <w:sz w:val="36"/>
          <w:szCs w:val="36"/>
        </w:rPr>
        <w:t>Le verbe et le sujet.</w:t>
      </w:r>
    </w:p>
    <w:p w:rsidR="00306EF0" w:rsidRDefault="00306EF0" w:rsidP="00306EF0">
      <w:pPr>
        <w:jc w:val="center"/>
        <w:rPr>
          <w:sz w:val="36"/>
          <w:szCs w:val="36"/>
          <w:u w:val="single"/>
        </w:rPr>
      </w:pPr>
      <w:r w:rsidRPr="00306EF0">
        <w:rPr>
          <w:sz w:val="36"/>
          <w:szCs w:val="36"/>
          <w:u w:val="single"/>
        </w:rPr>
        <w:t>Fiche 1</w:t>
      </w:r>
    </w:p>
    <w:p w:rsidR="00306EF0" w:rsidRPr="00306EF0" w:rsidRDefault="00306EF0" w:rsidP="00306EF0">
      <w:pPr>
        <w:spacing w:line="360" w:lineRule="auto"/>
        <w:rPr>
          <w:rFonts w:ascii="Verdana" w:hAnsi="Verdana"/>
          <w:i/>
          <w:sz w:val="24"/>
          <w:szCs w:val="24"/>
          <w:u w:val="single"/>
        </w:rPr>
      </w:pPr>
      <w:r w:rsidRPr="00306EF0">
        <w:rPr>
          <w:rFonts w:ascii="Verdana" w:hAnsi="Verdana"/>
          <w:b/>
          <w:sz w:val="24"/>
          <w:szCs w:val="24"/>
        </w:rPr>
        <w:t xml:space="preserve">1 - Encadre le sujet et souligne le verbe. 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 xml:space="preserve">J’oublie toujours ce livre. </w:t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Je souhaite que vous pesiez cette lettre.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 xml:space="preserve">Le géomètre mesura la cour. </w:t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Anaïs participe à une compétition de boxe.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 xml:space="preserve">Il remplit le réservoir. </w:t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  <w:r w:rsidRPr="00306EF0">
        <w:rPr>
          <w:rFonts w:ascii="Verdana" w:hAnsi="Verdana"/>
          <w:sz w:val="24"/>
          <w:szCs w:val="24"/>
        </w:rPr>
        <w:tab/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Tu es en CM2.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On n’avançait pas très vite.</w:t>
      </w:r>
      <w:r>
        <w:rPr>
          <w:rFonts w:ascii="Verdana" w:hAnsi="Verdana"/>
          <w:sz w:val="24"/>
          <w:szCs w:val="24"/>
        </w:rPr>
        <w:t xml:space="preserve"> </w:t>
      </w:r>
    </w:p>
    <w:p w:rsidR="00306EF0" w:rsidRPr="00306EF0" w:rsidRDefault="00306EF0" w:rsidP="00306EF0">
      <w:pPr>
        <w:spacing w:line="360" w:lineRule="auto"/>
        <w:rPr>
          <w:rFonts w:ascii="Verdana" w:hAnsi="Verdana"/>
          <w:b/>
          <w:sz w:val="24"/>
          <w:szCs w:val="24"/>
        </w:rPr>
      </w:pPr>
      <w:r w:rsidRPr="00306EF0">
        <w:rPr>
          <w:rFonts w:ascii="Verdana" w:hAnsi="Verdana"/>
          <w:b/>
          <w:sz w:val="24"/>
          <w:szCs w:val="24"/>
        </w:rPr>
        <w:t>2 - Remplace le pronom personnel sujet par un GN de ton choix, comme dans l’exemple.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i/>
          <w:sz w:val="24"/>
          <w:szCs w:val="24"/>
        </w:rPr>
      </w:pPr>
      <w:r w:rsidRPr="00306EF0">
        <w:rPr>
          <w:rFonts w:ascii="Verdana" w:hAnsi="Verdana"/>
          <w:i/>
          <w:sz w:val="24"/>
          <w:szCs w:val="24"/>
          <w:u w:val="single"/>
        </w:rPr>
        <w:t>Ex</w:t>
      </w:r>
      <w:r w:rsidRPr="00306EF0">
        <w:rPr>
          <w:rFonts w:ascii="Verdana" w:hAnsi="Verdana"/>
          <w:i/>
          <w:sz w:val="24"/>
          <w:szCs w:val="24"/>
        </w:rPr>
        <w:t xml:space="preserve"> : Ils prennent le train. </w:t>
      </w:r>
      <w:r w:rsidRPr="00306EF0">
        <w:rPr>
          <w:rFonts w:ascii="Verdana" w:hAnsi="Verdana"/>
          <w:i/>
          <w:sz w:val="24"/>
          <w:szCs w:val="24"/>
        </w:rPr>
        <w:sym w:font="Wingdings 3" w:char="F022"/>
      </w:r>
      <w:r w:rsidRPr="00306EF0">
        <w:rPr>
          <w:rFonts w:ascii="Verdana" w:hAnsi="Verdana"/>
          <w:i/>
          <w:sz w:val="24"/>
          <w:szCs w:val="24"/>
          <w:u w:val="single"/>
        </w:rPr>
        <w:t>Mes frères</w:t>
      </w:r>
      <w:r w:rsidRPr="00306EF0">
        <w:rPr>
          <w:rFonts w:ascii="Verdana" w:hAnsi="Verdana"/>
          <w:i/>
          <w:sz w:val="24"/>
          <w:szCs w:val="24"/>
        </w:rPr>
        <w:t xml:space="preserve"> prennent le train.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a) Elle descend les escaliers.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sym w:font="Wingdings 3" w:char="F022"/>
      </w:r>
      <w:r w:rsidRPr="00306EF0">
        <w:rPr>
          <w:rFonts w:ascii="Verdana" w:hAnsi="Verdana"/>
          <w:sz w:val="24"/>
          <w:szCs w:val="24"/>
        </w:rPr>
        <w:t xml:space="preserve"> ............................................. descend les escaliers.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b) Il a mangé tout le gâteau.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sym w:font="Wingdings 3" w:char="F022"/>
      </w:r>
      <w:r w:rsidRPr="00306EF0">
        <w:rPr>
          <w:rFonts w:ascii="Verdana" w:hAnsi="Verdana"/>
          <w:sz w:val="24"/>
          <w:szCs w:val="24"/>
        </w:rPr>
        <w:t>............................................. a mangé tout le gâteau.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c) Elles font de la corde à sauter.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sym w:font="Wingdings 3" w:char="F022"/>
      </w:r>
      <w:r w:rsidRPr="00306EF0">
        <w:rPr>
          <w:rFonts w:ascii="Verdana" w:hAnsi="Verdana"/>
          <w:sz w:val="24"/>
          <w:szCs w:val="24"/>
        </w:rPr>
        <w:t>............................................. font de la corde à sauter.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d) Il me regarde bizarrement.</w:t>
      </w:r>
    </w:p>
    <w:p w:rsidR="00306EF0" w:rsidRPr="00306EF0" w:rsidRDefault="00306EF0" w:rsidP="00306EF0">
      <w:pPr>
        <w:spacing w:line="360" w:lineRule="auto"/>
        <w:rPr>
          <w:rFonts w:ascii="Verdana" w:hAnsi="Verdana"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sym w:font="Wingdings 3" w:char="F022"/>
      </w:r>
      <w:r w:rsidRPr="00306EF0">
        <w:rPr>
          <w:rFonts w:ascii="Verdana" w:hAnsi="Verdana"/>
          <w:sz w:val="24"/>
          <w:szCs w:val="24"/>
        </w:rPr>
        <w:t>............................................. me regarde bizarrement.</w:t>
      </w:r>
    </w:p>
    <w:p w:rsidR="00306EF0" w:rsidRPr="00306EF0" w:rsidRDefault="00306EF0" w:rsidP="00306EF0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306EF0">
        <w:rPr>
          <w:rFonts w:ascii="Verdana" w:hAnsi="Verdana"/>
          <w:sz w:val="24"/>
          <w:szCs w:val="24"/>
        </w:rPr>
        <w:t>e) Elles sourient souvent.</w:t>
      </w:r>
    </w:p>
    <w:p w:rsidR="00306EF0" w:rsidRPr="00306EF0" w:rsidRDefault="00306EF0" w:rsidP="00306EF0">
      <w:pPr>
        <w:spacing w:line="360" w:lineRule="auto"/>
        <w:rPr>
          <w:sz w:val="36"/>
          <w:szCs w:val="36"/>
          <w:u w:val="single"/>
        </w:rPr>
      </w:pPr>
      <w:r w:rsidRPr="00306EF0">
        <w:rPr>
          <w:rFonts w:ascii="Maiandra GD" w:hAnsi="Maiandra GD"/>
          <w:b/>
          <w:sz w:val="24"/>
          <w:szCs w:val="24"/>
        </w:rPr>
        <w:sym w:font="Wingdings 3" w:char="F022"/>
      </w:r>
      <w:r w:rsidRPr="00306EF0">
        <w:rPr>
          <w:rFonts w:ascii="Verdana" w:hAnsi="Verdana"/>
          <w:sz w:val="24"/>
          <w:szCs w:val="24"/>
        </w:rPr>
        <w:t>............................................. sourient souvent.</w:t>
      </w:r>
      <w:r>
        <w:rPr>
          <w:rFonts w:ascii="Verdana" w:hAnsi="Verdana"/>
          <w:sz w:val="24"/>
          <w:szCs w:val="24"/>
        </w:rPr>
        <w:t xml:space="preserve"> </w:t>
      </w:r>
    </w:p>
    <w:sectPr w:rsidR="00306EF0" w:rsidRPr="00306EF0" w:rsidSect="00C9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06EF0"/>
    <w:rsid w:val="00306EF0"/>
    <w:rsid w:val="00C9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2020-03-22T17:28:00Z</dcterms:created>
  <dcterms:modified xsi:type="dcterms:W3CDTF">2020-03-22T17:31:00Z</dcterms:modified>
</cp:coreProperties>
</file>