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74" w:rsidRDefault="005A2074" w:rsidP="005A2074">
      <w:pPr>
        <w:rPr>
          <w:sz w:val="36"/>
          <w:szCs w:val="36"/>
        </w:rPr>
      </w:pPr>
      <w:r>
        <w:rPr>
          <w:sz w:val="36"/>
          <w:szCs w:val="36"/>
        </w:rPr>
        <w:t>Chers parents,</w:t>
      </w:r>
    </w:p>
    <w:p w:rsidR="005A2074" w:rsidRDefault="005A2074" w:rsidP="005A2074">
      <w:pPr>
        <w:rPr>
          <w:sz w:val="36"/>
          <w:szCs w:val="36"/>
        </w:rPr>
      </w:pPr>
      <w:r>
        <w:rPr>
          <w:sz w:val="36"/>
          <w:szCs w:val="36"/>
        </w:rPr>
        <w:t>Je vous propose quelques idées de bricolage pour la fête des papas qui aura lieu le dimanche 21 juin 2020. Vous pouvez alors choisir l’objet que vous fabriquerez en fonction de ce que vous avez chez vous : peinture, bâtonnets de glace, …</w:t>
      </w:r>
    </w:p>
    <w:p w:rsidR="005A2074" w:rsidRDefault="005A2074" w:rsidP="005A2074">
      <w:pPr>
        <w:rPr>
          <w:sz w:val="36"/>
          <w:szCs w:val="36"/>
        </w:rPr>
      </w:pPr>
      <w:r>
        <w:rPr>
          <w:sz w:val="36"/>
          <w:szCs w:val="36"/>
        </w:rPr>
        <w:t>L’enfant peut fabriquer le cadeau avec son papa pour passer un moment privilégié à deux ou avec en secret avec sa maman pour faire une surprise à son papa.</w:t>
      </w:r>
    </w:p>
    <w:p w:rsidR="005A2074" w:rsidRDefault="005A2074" w:rsidP="005A2074">
      <w:pPr>
        <w:spacing w:after="0"/>
        <w:rPr>
          <w:sz w:val="36"/>
          <w:szCs w:val="36"/>
        </w:rPr>
      </w:pPr>
    </w:p>
    <w:p w:rsidR="005A2074" w:rsidRDefault="005A2074" w:rsidP="005A2074">
      <w:pPr>
        <w:rPr>
          <w:sz w:val="36"/>
          <w:szCs w:val="36"/>
        </w:rPr>
      </w:pPr>
      <w:r w:rsidRPr="002655CF">
        <w:rPr>
          <w:sz w:val="36"/>
          <w:szCs w:val="36"/>
          <w:u w:val="single"/>
        </w:rPr>
        <w:t>Avec de la peinture</w:t>
      </w:r>
      <w:r>
        <w:rPr>
          <w:sz w:val="36"/>
          <w:szCs w:val="36"/>
        </w:rPr>
        <w:t> :</w:t>
      </w:r>
    </w:p>
    <w:p w:rsidR="005A2074" w:rsidRDefault="005A2074" w:rsidP="005A2074">
      <w:pPr>
        <w:spacing w:after="0"/>
        <w:rPr>
          <w:sz w:val="36"/>
          <w:szCs w:val="36"/>
        </w:rPr>
      </w:pPr>
    </w:p>
    <w:p w:rsidR="005A2074" w:rsidRDefault="005A2074" w:rsidP="005A2074">
      <w:pPr>
        <w:pStyle w:val="Paragraphedeliste"/>
        <w:numPr>
          <w:ilvl w:val="0"/>
          <w:numId w:val="1"/>
        </w:numPr>
        <w:rPr>
          <w:sz w:val="36"/>
          <w:szCs w:val="36"/>
        </w:rPr>
      </w:pPr>
      <w:r>
        <w:rPr>
          <w:sz w:val="36"/>
          <w:szCs w:val="36"/>
        </w:rPr>
        <w:t xml:space="preserve">Empreinte de </w:t>
      </w:r>
      <w:r w:rsidR="00652C61">
        <w:rPr>
          <w:sz w:val="36"/>
          <w:szCs w:val="36"/>
        </w:rPr>
        <w:t>pied de l’</w:t>
      </w:r>
      <w:r>
        <w:rPr>
          <w:sz w:val="36"/>
          <w:szCs w:val="36"/>
        </w:rPr>
        <w:t>enfant</w:t>
      </w:r>
    </w:p>
    <w:p w:rsidR="00652C61" w:rsidRPr="002655CF" w:rsidRDefault="00652C61" w:rsidP="00652C61">
      <w:pPr>
        <w:pStyle w:val="Paragraphedeliste"/>
        <w:rPr>
          <w:sz w:val="36"/>
          <w:szCs w:val="36"/>
        </w:rPr>
      </w:pPr>
    </w:p>
    <w:p w:rsidR="005A2074" w:rsidRDefault="00652C61" w:rsidP="00652C61">
      <w:pPr>
        <w:jc w:val="center"/>
        <w:rPr>
          <w:sz w:val="36"/>
          <w:szCs w:val="36"/>
        </w:rPr>
      </w:pPr>
      <w:r>
        <w:rPr>
          <w:noProof/>
          <w:lang w:eastAsia="fr-FR"/>
        </w:rPr>
        <w:drawing>
          <wp:inline distT="0" distB="0" distL="0" distR="0">
            <wp:extent cx="3133725" cy="2350294"/>
            <wp:effectExtent l="0" t="0" r="0" b="0"/>
            <wp:docPr id="6" name="Image 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37936" cy="2353452"/>
                    </a:xfrm>
                    <a:prstGeom prst="rect">
                      <a:avLst/>
                    </a:prstGeom>
                    <a:noFill/>
                    <a:ln>
                      <a:noFill/>
                    </a:ln>
                  </pic:spPr>
                </pic:pic>
              </a:graphicData>
            </a:graphic>
          </wp:inline>
        </w:drawing>
      </w:r>
    </w:p>
    <w:p w:rsidR="00652C61" w:rsidRPr="00652C61" w:rsidRDefault="00652C61" w:rsidP="00652C61">
      <w:pPr>
        <w:jc w:val="center"/>
        <w:rPr>
          <w:sz w:val="16"/>
          <w:szCs w:val="16"/>
        </w:rPr>
      </w:pPr>
    </w:p>
    <w:p w:rsidR="005A2074" w:rsidRDefault="005A2074" w:rsidP="005A2074">
      <w:pPr>
        <w:rPr>
          <w:sz w:val="28"/>
          <w:szCs w:val="28"/>
        </w:rPr>
      </w:pPr>
      <w:r>
        <w:rPr>
          <w:sz w:val="28"/>
          <w:szCs w:val="28"/>
        </w:rPr>
        <w:t xml:space="preserve">- </w:t>
      </w:r>
      <w:r w:rsidR="00652C61">
        <w:rPr>
          <w:sz w:val="28"/>
          <w:szCs w:val="28"/>
        </w:rPr>
        <w:t>L’enfantposeson pied</w:t>
      </w:r>
      <w:r w:rsidRPr="002655CF">
        <w:rPr>
          <w:sz w:val="28"/>
          <w:szCs w:val="28"/>
        </w:rPr>
        <w:t xml:space="preserve"> dans </w:t>
      </w:r>
      <w:r w:rsidR="00652C61">
        <w:rPr>
          <w:sz w:val="28"/>
          <w:szCs w:val="28"/>
        </w:rPr>
        <w:t>de la</w:t>
      </w:r>
      <w:r w:rsidRPr="002655CF">
        <w:rPr>
          <w:sz w:val="28"/>
          <w:szCs w:val="28"/>
        </w:rPr>
        <w:t xml:space="preserve"> peinture et pose </w:t>
      </w:r>
      <w:r w:rsidR="00652C61">
        <w:rPr>
          <w:sz w:val="28"/>
          <w:szCs w:val="28"/>
        </w:rPr>
        <w:t>son pied</w:t>
      </w:r>
      <w:r w:rsidRPr="002655CF">
        <w:rPr>
          <w:sz w:val="28"/>
          <w:szCs w:val="28"/>
        </w:rPr>
        <w:t xml:space="preserve"> sur une feuille pour y laisser la trace</w:t>
      </w:r>
      <w:r w:rsidR="00652C61">
        <w:rPr>
          <w:sz w:val="28"/>
          <w:szCs w:val="28"/>
        </w:rPr>
        <w:t xml:space="preserve"> (comme sur la photo la trace rouge)</w:t>
      </w:r>
      <w:r w:rsidRPr="002655CF">
        <w:rPr>
          <w:sz w:val="28"/>
          <w:szCs w:val="28"/>
        </w:rPr>
        <w:t>.</w:t>
      </w:r>
    </w:p>
    <w:p w:rsidR="00652C61" w:rsidRDefault="00652C61" w:rsidP="005A2074">
      <w:pPr>
        <w:rPr>
          <w:sz w:val="28"/>
          <w:szCs w:val="28"/>
        </w:rPr>
      </w:pPr>
      <w:r>
        <w:rPr>
          <w:sz w:val="28"/>
          <w:szCs w:val="28"/>
        </w:rPr>
        <w:t xml:space="preserve">- </w:t>
      </w:r>
      <w:r w:rsidR="005E39EA">
        <w:rPr>
          <w:sz w:val="28"/>
          <w:szCs w:val="28"/>
        </w:rPr>
        <w:t xml:space="preserve">Il pose </w:t>
      </w:r>
      <w:r>
        <w:rPr>
          <w:sz w:val="28"/>
          <w:szCs w:val="28"/>
        </w:rPr>
        <w:t>un bouchon en liège dans la peinture (d’une couleur différente) et sous la trace de pied, tapote</w:t>
      </w:r>
      <w:r w:rsidR="005E39EA">
        <w:rPr>
          <w:sz w:val="28"/>
          <w:szCs w:val="28"/>
        </w:rPr>
        <w:t>r</w:t>
      </w:r>
      <w:r>
        <w:rPr>
          <w:sz w:val="28"/>
          <w:szCs w:val="28"/>
        </w:rPr>
        <w:t xml:space="preserve"> avec ce bouchon tout le long (comme sur la photo en bleu).</w:t>
      </w:r>
    </w:p>
    <w:p w:rsidR="00652C61" w:rsidRDefault="00652C61" w:rsidP="005A2074">
      <w:pPr>
        <w:rPr>
          <w:sz w:val="28"/>
          <w:szCs w:val="28"/>
        </w:rPr>
      </w:pPr>
      <w:r>
        <w:rPr>
          <w:sz w:val="28"/>
          <w:szCs w:val="28"/>
        </w:rPr>
        <w:t>- Laisser sécher.</w:t>
      </w:r>
    </w:p>
    <w:p w:rsidR="00652C61" w:rsidRDefault="00652C61" w:rsidP="005A2074">
      <w:pPr>
        <w:rPr>
          <w:sz w:val="28"/>
          <w:szCs w:val="28"/>
        </w:rPr>
      </w:pPr>
      <w:r>
        <w:rPr>
          <w:sz w:val="28"/>
          <w:szCs w:val="28"/>
        </w:rPr>
        <w:lastRenderedPageBreak/>
        <w:t>- Puis, avec l’aide de l’adulte, tracer un trait couché au-dessus des traces de bouchon pour représenter la route et dessiner aussi les roues de la voiture.</w:t>
      </w:r>
    </w:p>
    <w:p w:rsidR="00652C61" w:rsidRDefault="005A2074" w:rsidP="005A2074">
      <w:pPr>
        <w:rPr>
          <w:sz w:val="28"/>
          <w:szCs w:val="28"/>
        </w:rPr>
      </w:pPr>
      <w:r>
        <w:rPr>
          <w:sz w:val="28"/>
          <w:szCs w:val="28"/>
        </w:rPr>
        <w:t xml:space="preserve">- </w:t>
      </w:r>
      <w:r w:rsidR="00652C61">
        <w:rPr>
          <w:sz w:val="28"/>
          <w:szCs w:val="28"/>
        </w:rPr>
        <w:t>Pour les cœurs :</w:t>
      </w:r>
    </w:p>
    <w:p w:rsidR="005A2074" w:rsidRDefault="00652C61" w:rsidP="00652C61">
      <w:pPr>
        <w:pStyle w:val="Paragraphedeliste"/>
        <w:numPr>
          <w:ilvl w:val="0"/>
          <w:numId w:val="2"/>
        </w:numPr>
        <w:rPr>
          <w:sz w:val="28"/>
          <w:szCs w:val="28"/>
        </w:rPr>
      </w:pPr>
      <w:r w:rsidRPr="00652C61">
        <w:rPr>
          <w:sz w:val="28"/>
          <w:szCs w:val="28"/>
        </w:rPr>
        <w:t>L’adulte peut aider l’enfant à dessiner de petits cœurs</w:t>
      </w:r>
      <w:r w:rsidR="005A2074" w:rsidRPr="00652C61">
        <w:rPr>
          <w:sz w:val="28"/>
          <w:szCs w:val="28"/>
        </w:rPr>
        <w:t>.</w:t>
      </w:r>
    </w:p>
    <w:p w:rsidR="00652C61" w:rsidRPr="00652C61" w:rsidRDefault="00652C61" w:rsidP="00652C61">
      <w:pPr>
        <w:pStyle w:val="Paragraphedeliste"/>
        <w:numPr>
          <w:ilvl w:val="0"/>
          <w:numId w:val="2"/>
        </w:numPr>
        <w:rPr>
          <w:sz w:val="28"/>
          <w:szCs w:val="28"/>
        </w:rPr>
      </w:pPr>
      <w:r>
        <w:rPr>
          <w:sz w:val="28"/>
          <w:szCs w:val="28"/>
        </w:rPr>
        <w:t>L’adulte peut dessiner des cœurs, les découper et l’enfant les colle.</w:t>
      </w:r>
    </w:p>
    <w:p w:rsidR="00652C61" w:rsidRDefault="005A2074" w:rsidP="005A2074">
      <w:pPr>
        <w:rPr>
          <w:sz w:val="28"/>
          <w:szCs w:val="28"/>
        </w:rPr>
      </w:pPr>
      <w:r>
        <w:rPr>
          <w:sz w:val="28"/>
          <w:szCs w:val="28"/>
        </w:rPr>
        <w:t xml:space="preserve">- </w:t>
      </w:r>
      <w:r w:rsidR="00652C61">
        <w:rPr>
          <w:sz w:val="28"/>
          <w:szCs w:val="28"/>
        </w:rPr>
        <w:t>L’enfant peut dessiner son papa à droite.</w:t>
      </w:r>
    </w:p>
    <w:p w:rsidR="00652C61" w:rsidRDefault="00652C61" w:rsidP="005A2074">
      <w:pPr>
        <w:rPr>
          <w:sz w:val="28"/>
          <w:szCs w:val="28"/>
        </w:rPr>
      </w:pPr>
      <w:r>
        <w:rPr>
          <w:sz w:val="28"/>
          <w:szCs w:val="28"/>
        </w:rPr>
        <w:t>- On peut coller une photo de l’enfant dans la voiture (comme ici sur le modèle).</w:t>
      </w:r>
    </w:p>
    <w:p w:rsidR="005A2074" w:rsidRDefault="005A2074" w:rsidP="005A2074">
      <w:pPr>
        <w:tabs>
          <w:tab w:val="left" w:pos="6675"/>
        </w:tabs>
        <w:rPr>
          <w:sz w:val="28"/>
          <w:szCs w:val="28"/>
        </w:rPr>
      </w:pPr>
      <w:r>
        <w:rPr>
          <w:sz w:val="28"/>
          <w:szCs w:val="28"/>
        </w:rPr>
        <w:t>- Au dos de la feuille, une comptine peut y être collée. (Voir à la fin pour la comptine).</w:t>
      </w:r>
    </w:p>
    <w:p w:rsidR="005A2074" w:rsidRPr="002655CF" w:rsidRDefault="005A2074" w:rsidP="005A2074">
      <w:pPr>
        <w:rPr>
          <w:sz w:val="28"/>
          <w:szCs w:val="28"/>
        </w:rPr>
      </w:pPr>
    </w:p>
    <w:p w:rsidR="005A2074" w:rsidRPr="009A0A6B" w:rsidRDefault="005A2074" w:rsidP="005A2074">
      <w:pPr>
        <w:tabs>
          <w:tab w:val="left" w:pos="1965"/>
        </w:tabs>
        <w:rPr>
          <w:sz w:val="36"/>
          <w:szCs w:val="36"/>
        </w:rPr>
      </w:pPr>
    </w:p>
    <w:p w:rsidR="005A2074" w:rsidRDefault="005A2074" w:rsidP="005A2074">
      <w:pPr>
        <w:pStyle w:val="Paragraphedeliste"/>
        <w:numPr>
          <w:ilvl w:val="0"/>
          <w:numId w:val="1"/>
        </w:numPr>
        <w:tabs>
          <w:tab w:val="left" w:pos="1065"/>
        </w:tabs>
        <w:rPr>
          <w:sz w:val="36"/>
          <w:szCs w:val="36"/>
        </w:rPr>
      </w:pPr>
      <w:r w:rsidRPr="009A0A6B">
        <w:rPr>
          <w:sz w:val="36"/>
          <w:szCs w:val="36"/>
        </w:rPr>
        <w:t>Empreintes de mains de l’enfant</w:t>
      </w:r>
    </w:p>
    <w:p w:rsidR="00652C61" w:rsidRDefault="00652C61" w:rsidP="00652C61">
      <w:pPr>
        <w:pStyle w:val="Paragraphedeliste"/>
        <w:tabs>
          <w:tab w:val="left" w:pos="1065"/>
        </w:tabs>
        <w:jc w:val="center"/>
        <w:rPr>
          <w:sz w:val="36"/>
          <w:szCs w:val="36"/>
        </w:rPr>
      </w:pPr>
    </w:p>
    <w:p w:rsidR="005A2074" w:rsidRPr="009A0A6B" w:rsidRDefault="00652C61" w:rsidP="00652C61">
      <w:pPr>
        <w:pStyle w:val="Paragraphedeliste"/>
        <w:tabs>
          <w:tab w:val="left" w:pos="1065"/>
        </w:tabs>
        <w:jc w:val="center"/>
        <w:rPr>
          <w:sz w:val="36"/>
          <w:szCs w:val="36"/>
        </w:rPr>
      </w:pPr>
      <w:r>
        <w:rPr>
          <w:noProof/>
          <w:lang w:eastAsia="fr-FR"/>
        </w:rPr>
        <w:drawing>
          <wp:inline distT="0" distB="0" distL="0" distR="0">
            <wp:extent cx="3514725" cy="2636044"/>
            <wp:effectExtent l="0" t="0" r="0" b="0"/>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8596" cy="2638947"/>
                    </a:xfrm>
                    <a:prstGeom prst="rect">
                      <a:avLst/>
                    </a:prstGeom>
                    <a:noFill/>
                    <a:ln>
                      <a:noFill/>
                    </a:ln>
                  </pic:spPr>
                </pic:pic>
              </a:graphicData>
            </a:graphic>
          </wp:inline>
        </w:drawing>
      </w:r>
    </w:p>
    <w:p w:rsidR="00652C61" w:rsidRDefault="005A2074" w:rsidP="005A2074">
      <w:pPr>
        <w:tabs>
          <w:tab w:val="left" w:pos="1065"/>
        </w:tabs>
        <w:rPr>
          <w:sz w:val="28"/>
          <w:szCs w:val="28"/>
        </w:rPr>
      </w:pPr>
      <w:r w:rsidRPr="00652C61">
        <w:rPr>
          <w:sz w:val="28"/>
          <w:szCs w:val="28"/>
        </w:rPr>
        <w:t xml:space="preserve">- </w:t>
      </w:r>
      <w:r w:rsidR="00652C61" w:rsidRPr="00652C61">
        <w:rPr>
          <w:sz w:val="28"/>
          <w:szCs w:val="28"/>
        </w:rPr>
        <w:t>L’adulte peu</w:t>
      </w:r>
      <w:r w:rsidR="00652C61">
        <w:rPr>
          <w:sz w:val="28"/>
          <w:szCs w:val="28"/>
        </w:rPr>
        <w:t>t coller deux feuille</w:t>
      </w:r>
      <w:r w:rsidR="005E39EA">
        <w:rPr>
          <w:sz w:val="28"/>
          <w:szCs w:val="28"/>
        </w:rPr>
        <w:t>s</w:t>
      </w:r>
      <w:r w:rsidR="00652C61">
        <w:rPr>
          <w:sz w:val="28"/>
          <w:szCs w:val="28"/>
        </w:rPr>
        <w:t xml:space="preserve"> A4 avec du ruban adhésif.</w:t>
      </w:r>
    </w:p>
    <w:p w:rsidR="005A2074" w:rsidRPr="00870D32" w:rsidRDefault="00652C61" w:rsidP="005A2074">
      <w:pPr>
        <w:tabs>
          <w:tab w:val="left" w:pos="1065"/>
        </w:tabs>
        <w:rPr>
          <w:sz w:val="28"/>
          <w:szCs w:val="28"/>
        </w:rPr>
      </w:pPr>
      <w:r>
        <w:rPr>
          <w:sz w:val="28"/>
          <w:szCs w:val="28"/>
        </w:rPr>
        <w:t xml:space="preserve">- Les retourner et </w:t>
      </w:r>
      <w:r w:rsidR="00870D32">
        <w:rPr>
          <w:sz w:val="28"/>
          <w:szCs w:val="28"/>
        </w:rPr>
        <w:t>l</w:t>
      </w:r>
      <w:r w:rsidR="005A2074" w:rsidRPr="00FA1A12">
        <w:rPr>
          <w:sz w:val="28"/>
          <w:szCs w:val="28"/>
        </w:rPr>
        <w:t xml:space="preserve">’enfant laisse la trace de ses 2 mains à la peinture </w:t>
      </w:r>
      <w:r w:rsidR="00870D32">
        <w:rPr>
          <w:sz w:val="28"/>
          <w:szCs w:val="28"/>
        </w:rPr>
        <w:t>aux extrémités des feuilles (comme sur le modèle).</w:t>
      </w:r>
    </w:p>
    <w:p w:rsidR="005A2074" w:rsidRDefault="005A2074" w:rsidP="005A2074">
      <w:pPr>
        <w:rPr>
          <w:sz w:val="28"/>
          <w:szCs w:val="28"/>
        </w:rPr>
      </w:pPr>
      <w:r>
        <w:rPr>
          <w:sz w:val="28"/>
          <w:szCs w:val="28"/>
        </w:rPr>
        <w:t xml:space="preserve">- </w:t>
      </w:r>
      <w:r w:rsidR="00870D32">
        <w:rPr>
          <w:sz w:val="28"/>
          <w:szCs w:val="28"/>
        </w:rPr>
        <w:t>L’enfant dessine un bonhomme le représe</w:t>
      </w:r>
      <w:r w:rsidR="005E39EA">
        <w:rPr>
          <w:sz w:val="28"/>
          <w:szCs w:val="28"/>
        </w:rPr>
        <w:t>n</w:t>
      </w:r>
      <w:r w:rsidR="00870D32">
        <w:rPr>
          <w:sz w:val="28"/>
          <w:szCs w:val="28"/>
        </w:rPr>
        <w:t>tant</w:t>
      </w:r>
      <w:r>
        <w:rPr>
          <w:sz w:val="28"/>
          <w:szCs w:val="28"/>
        </w:rPr>
        <w:t xml:space="preserve"> au centre.</w:t>
      </w:r>
    </w:p>
    <w:p w:rsidR="005A2074" w:rsidRDefault="005A2074" w:rsidP="005A2074">
      <w:pPr>
        <w:tabs>
          <w:tab w:val="left" w:pos="5835"/>
        </w:tabs>
        <w:rPr>
          <w:sz w:val="28"/>
          <w:szCs w:val="28"/>
        </w:rPr>
      </w:pPr>
      <w:r>
        <w:rPr>
          <w:sz w:val="28"/>
          <w:szCs w:val="28"/>
        </w:rPr>
        <w:t xml:space="preserve">- </w:t>
      </w:r>
      <w:r w:rsidR="00870D32">
        <w:rPr>
          <w:sz w:val="28"/>
          <w:szCs w:val="28"/>
        </w:rPr>
        <w:t>L’adulte peut écrire « PAPA JE T’AIME » ou « BONNE FÊTE PAPA ».</w:t>
      </w:r>
    </w:p>
    <w:p w:rsidR="005A2074" w:rsidRDefault="005A2074" w:rsidP="005A2074">
      <w:pPr>
        <w:tabs>
          <w:tab w:val="left" w:pos="6675"/>
        </w:tabs>
        <w:rPr>
          <w:sz w:val="28"/>
          <w:szCs w:val="28"/>
        </w:rPr>
      </w:pPr>
      <w:r>
        <w:rPr>
          <w:sz w:val="28"/>
          <w:szCs w:val="28"/>
        </w:rPr>
        <w:lastRenderedPageBreak/>
        <w:t>- Au dos de la feuille, une comptine peut y être collée. (Voir à la fin pour la comptine).</w:t>
      </w:r>
    </w:p>
    <w:p w:rsidR="005A2074" w:rsidRDefault="005A2074" w:rsidP="005A2074">
      <w:pPr>
        <w:tabs>
          <w:tab w:val="left" w:pos="3585"/>
        </w:tabs>
        <w:rPr>
          <w:sz w:val="28"/>
          <w:szCs w:val="28"/>
        </w:rPr>
      </w:pPr>
    </w:p>
    <w:p w:rsidR="005A2074" w:rsidRDefault="005A2074" w:rsidP="005A2074">
      <w:pPr>
        <w:rPr>
          <w:sz w:val="36"/>
          <w:szCs w:val="36"/>
        </w:rPr>
      </w:pPr>
      <w:r w:rsidRPr="002655CF">
        <w:rPr>
          <w:sz w:val="36"/>
          <w:szCs w:val="36"/>
          <w:u w:val="single"/>
        </w:rPr>
        <w:t xml:space="preserve">Avec </w:t>
      </w:r>
      <w:r w:rsidR="00870D32">
        <w:rPr>
          <w:sz w:val="36"/>
          <w:szCs w:val="36"/>
          <w:u w:val="single"/>
        </w:rPr>
        <w:t>des bâtonnets de glace</w:t>
      </w:r>
      <w:r>
        <w:rPr>
          <w:sz w:val="36"/>
          <w:szCs w:val="36"/>
        </w:rPr>
        <w:t> :</w:t>
      </w:r>
    </w:p>
    <w:p w:rsidR="005A2074" w:rsidRDefault="005A2074" w:rsidP="005A2074">
      <w:pPr>
        <w:tabs>
          <w:tab w:val="left" w:pos="3585"/>
        </w:tabs>
        <w:rPr>
          <w:sz w:val="28"/>
          <w:szCs w:val="28"/>
        </w:rPr>
      </w:pPr>
    </w:p>
    <w:p w:rsidR="00870D32" w:rsidRPr="00870D32" w:rsidRDefault="005A2074" w:rsidP="00870D32">
      <w:pPr>
        <w:pStyle w:val="Paragraphedeliste"/>
        <w:numPr>
          <w:ilvl w:val="0"/>
          <w:numId w:val="1"/>
        </w:numPr>
        <w:rPr>
          <w:rFonts w:cstheme="minorHAnsi"/>
          <w:b/>
          <w:bCs/>
          <w:i/>
          <w:iCs/>
          <w:sz w:val="28"/>
          <w:szCs w:val="28"/>
        </w:rPr>
      </w:pPr>
      <w:r w:rsidRPr="00FA1A12">
        <w:rPr>
          <w:sz w:val="36"/>
          <w:szCs w:val="36"/>
        </w:rPr>
        <w:t xml:space="preserve">Fabriquer </w:t>
      </w:r>
      <w:r w:rsidR="00870D32">
        <w:rPr>
          <w:sz w:val="36"/>
          <w:szCs w:val="36"/>
        </w:rPr>
        <w:t xml:space="preserve">un mémo </w:t>
      </w:r>
      <w:r w:rsidR="00870D32" w:rsidRPr="00870D32">
        <w:rPr>
          <w:b/>
          <w:bCs/>
          <w:i/>
          <w:iCs/>
          <w:sz w:val="36"/>
          <w:szCs w:val="36"/>
        </w:rPr>
        <w:t>(</w:t>
      </w:r>
      <w:r w:rsidR="00870D32" w:rsidRPr="00870D32">
        <w:rPr>
          <w:b/>
          <w:bCs/>
          <w:i/>
          <w:iCs/>
          <w:sz w:val="28"/>
          <w:szCs w:val="28"/>
        </w:rPr>
        <w:t>Il vous faut 8 bâtonnets de glace)</w:t>
      </w:r>
    </w:p>
    <w:p w:rsidR="00870D32" w:rsidRPr="00870D32" w:rsidRDefault="00870D32" w:rsidP="00870D32">
      <w:pPr>
        <w:pStyle w:val="Paragraphedeliste"/>
        <w:rPr>
          <w:rFonts w:cstheme="minorHAnsi"/>
          <w:sz w:val="16"/>
          <w:szCs w:val="16"/>
        </w:rPr>
      </w:pPr>
    </w:p>
    <w:p w:rsidR="00870D32" w:rsidRPr="00870D32" w:rsidRDefault="00870D32" w:rsidP="00870D32">
      <w:pPr>
        <w:pStyle w:val="Paragraphedeliste"/>
        <w:rPr>
          <w:rFonts w:cstheme="minorHAnsi"/>
          <w:sz w:val="28"/>
          <w:szCs w:val="28"/>
        </w:rPr>
      </w:pPr>
    </w:p>
    <w:p w:rsidR="00870D32" w:rsidRPr="00870D32" w:rsidRDefault="00870D32" w:rsidP="00870D32">
      <w:pPr>
        <w:pStyle w:val="Paragraphedeliste"/>
        <w:jc w:val="center"/>
        <w:rPr>
          <w:rFonts w:cstheme="minorHAnsi"/>
          <w:sz w:val="28"/>
          <w:szCs w:val="28"/>
        </w:rPr>
      </w:pPr>
      <w:r>
        <w:rPr>
          <w:noProof/>
          <w:lang w:eastAsia="fr-FR"/>
        </w:rPr>
        <w:drawing>
          <wp:inline distT="0" distB="0" distL="0" distR="0">
            <wp:extent cx="2892203" cy="1924050"/>
            <wp:effectExtent l="0" t="0" r="3810" b="0"/>
            <wp:docPr id="3"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4091" cy="1931958"/>
                    </a:xfrm>
                    <a:prstGeom prst="rect">
                      <a:avLst/>
                    </a:prstGeom>
                    <a:noFill/>
                    <a:ln>
                      <a:noFill/>
                    </a:ln>
                  </pic:spPr>
                </pic:pic>
              </a:graphicData>
            </a:graphic>
          </wp:inline>
        </w:drawing>
      </w:r>
    </w:p>
    <w:p w:rsidR="00870D32" w:rsidRPr="00870D32" w:rsidRDefault="00870D32" w:rsidP="005A2074">
      <w:pPr>
        <w:tabs>
          <w:tab w:val="left" w:pos="6675"/>
        </w:tabs>
        <w:rPr>
          <w:sz w:val="16"/>
          <w:szCs w:val="16"/>
        </w:rPr>
      </w:pPr>
    </w:p>
    <w:p w:rsidR="00870D32" w:rsidRDefault="005A2074" w:rsidP="005A2074">
      <w:pPr>
        <w:tabs>
          <w:tab w:val="left" w:pos="6675"/>
        </w:tabs>
        <w:rPr>
          <w:sz w:val="28"/>
          <w:szCs w:val="28"/>
        </w:rPr>
      </w:pPr>
      <w:r>
        <w:rPr>
          <w:sz w:val="28"/>
          <w:szCs w:val="28"/>
        </w:rPr>
        <w:t xml:space="preserve">- </w:t>
      </w:r>
      <w:r w:rsidR="00870D32">
        <w:rPr>
          <w:sz w:val="28"/>
          <w:szCs w:val="28"/>
        </w:rPr>
        <w:t>Positionner 6 bâtonnets à plat « debout » (comme les bâtons bleus du modèle).</w:t>
      </w:r>
    </w:p>
    <w:p w:rsidR="00870D32" w:rsidRDefault="00870D32" w:rsidP="005A2074">
      <w:pPr>
        <w:tabs>
          <w:tab w:val="left" w:pos="6675"/>
        </w:tabs>
        <w:rPr>
          <w:sz w:val="28"/>
          <w:szCs w:val="28"/>
        </w:rPr>
      </w:pPr>
      <w:r>
        <w:rPr>
          <w:sz w:val="28"/>
          <w:szCs w:val="28"/>
        </w:rPr>
        <w:t>- Placer un bâton « couché » en haut et coller à l’aide de colle (bâton jaune en haut).</w:t>
      </w:r>
    </w:p>
    <w:p w:rsidR="00870D32" w:rsidRDefault="00870D32" w:rsidP="005A2074">
      <w:pPr>
        <w:tabs>
          <w:tab w:val="left" w:pos="6675"/>
        </w:tabs>
        <w:rPr>
          <w:sz w:val="28"/>
          <w:szCs w:val="28"/>
        </w:rPr>
      </w:pPr>
      <w:r>
        <w:rPr>
          <w:sz w:val="28"/>
          <w:szCs w:val="28"/>
        </w:rPr>
        <w:t>- Faire de même vers le bas (le bâton jaune en bas).</w:t>
      </w:r>
    </w:p>
    <w:p w:rsidR="005E39EA" w:rsidRDefault="005E39EA" w:rsidP="005A2074">
      <w:pPr>
        <w:tabs>
          <w:tab w:val="left" w:pos="6675"/>
        </w:tabs>
        <w:rPr>
          <w:sz w:val="28"/>
          <w:szCs w:val="28"/>
        </w:rPr>
      </w:pPr>
      <w:r>
        <w:rPr>
          <w:sz w:val="28"/>
          <w:szCs w:val="28"/>
        </w:rPr>
        <w:t>- Laisser sécher.</w:t>
      </w:r>
    </w:p>
    <w:p w:rsidR="005A2074" w:rsidRDefault="005A2074" w:rsidP="005A2074">
      <w:pPr>
        <w:tabs>
          <w:tab w:val="left" w:pos="6675"/>
        </w:tabs>
        <w:rPr>
          <w:sz w:val="28"/>
          <w:szCs w:val="28"/>
        </w:rPr>
      </w:pPr>
    </w:p>
    <w:p w:rsidR="00870D32" w:rsidRDefault="00870D32" w:rsidP="005A2074">
      <w:pPr>
        <w:tabs>
          <w:tab w:val="left" w:pos="6675"/>
        </w:tabs>
        <w:rPr>
          <w:sz w:val="28"/>
          <w:szCs w:val="28"/>
        </w:rPr>
      </w:pPr>
    </w:p>
    <w:p w:rsidR="00870D32" w:rsidRDefault="00870D32" w:rsidP="005A2074">
      <w:pPr>
        <w:tabs>
          <w:tab w:val="left" w:pos="6675"/>
        </w:tabs>
        <w:rPr>
          <w:sz w:val="28"/>
          <w:szCs w:val="28"/>
        </w:rPr>
      </w:pPr>
    </w:p>
    <w:p w:rsidR="00870D32" w:rsidRDefault="00870D32" w:rsidP="005A2074">
      <w:pPr>
        <w:tabs>
          <w:tab w:val="left" w:pos="6675"/>
        </w:tabs>
        <w:rPr>
          <w:sz w:val="28"/>
          <w:szCs w:val="28"/>
        </w:rPr>
      </w:pPr>
    </w:p>
    <w:p w:rsidR="00870D32" w:rsidRDefault="00870D32" w:rsidP="005A2074">
      <w:pPr>
        <w:tabs>
          <w:tab w:val="left" w:pos="6675"/>
        </w:tabs>
        <w:rPr>
          <w:sz w:val="28"/>
          <w:szCs w:val="28"/>
        </w:rPr>
      </w:pPr>
    </w:p>
    <w:p w:rsidR="00870D32" w:rsidRDefault="00870D32" w:rsidP="005A2074">
      <w:pPr>
        <w:tabs>
          <w:tab w:val="left" w:pos="6675"/>
        </w:tabs>
        <w:rPr>
          <w:sz w:val="28"/>
          <w:szCs w:val="28"/>
        </w:rPr>
      </w:pPr>
    </w:p>
    <w:p w:rsidR="00870D32" w:rsidRDefault="00870D32" w:rsidP="005A2074">
      <w:pPr>
        <w:tabs>
          <w:tab w:val="left" w:pos="6675"/>
        </w:tabs>
        <w:rPr>
          <w:sz w:val="28"/>
          <w:szCs w:val="28"/>
        </w:rPr>
      </w:pPr>
    </w:p>
    <w:p w:rsidR="005A2074" w:rsidRDefault="005A2074" w:rsidP="005A2074">
      <w:pPr>
        <w:tabs>
          <w:tab w:val="left" w:pos="6675"/>
        </w:tabs>
        <w:rPr>
          <w:sz w:val="28"/>
          <w:szCs w:val="28"/>
        </w:rPr>
      </w:pPr>
    </w:p>
    <w:p w:rsidR="005A2074" w:rsidRDefault="00870D32" w:rsidP="005A2074">
      <w:pPr>
        <w:pStyle w:val="Paragraphedeliste"/>
        <w:numPr>
          <w:ilvl w:val="0"/>
          <w:numId w:val="1"/>
        </w:numPr>
        <w:tabs>
          <w:tab w:val="left" w:pos="6675"/>
        </w:tabs>
        <w:rPr>
          <w:sz w:val="36"/>
          <w:szCs w:val="36"/>
        </w:rPr>
      </w:pPr>
      <w:r>
        <w:rPr>
          <w:sz w:val="36"/>
          <w:szCs w:val="36"/>
        </w:rPr>
        <w:t>Un cadre pour un dessin</w:t>
      </w:r>
      <w:r w:rsidR="009F0963" w:rsidRPr="00870D32">
        <w:rPr>
          <w:b/>
          <w:bCs/>
          <w:i/>
          <w:iCs/>
          <w:sz w:val="36"/>
          <w:szCs w:val="36"/>
        </w:rPr>
        <w:t>(</w:t>
      </w:r>
      <w:r w:rsidR="009F0963" w:rsidRPr="00870D32">
        <w:rPr>
          <w:b/>
          <w:bCs/>
          <w:i/>
          <w:iCs/>
          <w:sz w:val="28"/>
          <w:szCs w:val="28"/>
        </w:rPr>
        <w:t xml:space="preserve">Il vous faut </w:t>
      </w:r>
      <w:r w:rsidR="009F0963">
        <w:rPr>
          <w:b/>
          <w:bCs/>
          <w:i/>
          <w:iCs/>
          <w:sz w:val="28"/>
          <w:szCs w:val="28"/>
        </w:rPr>
        <w:t>6</w:t>
      </w:r>
      <w:r w:rsidR="009F0963" w:rsidRPr="00870D32">
        <w:rPr>
          <w:b/>
          <w:bCs/>
          <w:i/>
          <w:iCs/>
          <w:sz w:val="28"/>
          <w:szCs w:val="28"/>
        </w:rPr>
        <w:t xml:space="preserve"> bâtonnets de glace)</w:t>
      </w:r>
    </w:p>
    <w:p w:rsidR="00870D32" w:rsidRPr="007E0D81" w:rsidRDefault="00870D32" w:rsidP="00870D32">
      <w:pPr>
        <w:pStyle w:val="Paragraphedeliste"/>
        <w:tabs>
          <w:tab w:val="left" w:pos="6675"/>
        </w:tabs>
        <w:rPr>
          <w:sz w:val="36"/>
          <w:szCs w:val="36"/>
        </w:rPr>
      </w:pPr>
    </w:p>
    <w:p w:rsidR="005A2074" w:rsidRDefault="00870D32" w:rsidP="00870D32">
      <w:pPr>
        <w:tabs>
          <w:tab w:val="left" w:pos="6675"/>
        </w:tabs>
        <w:jc w:val="center"/>
        <w:rPr>
          <w:sz w:val="28"/>
          <w:szCs w:val="28"/>
        </w:rPr>
      </w:pPr>
      <w:r>
        <w:rPr>
          <w:noProof/>
          <w:lang w:eastAsia="fr-FR"/>
        </w:rPr>
        <w:drawing>
          <wp:inline distT="0" distB="0" distL="0" distR="0">
            <wp:extent cx="3552825" cy="2664619"/>
            <wp:effectExtent l="0" t="0" r="0" b="2540"/>
            <wp:docPr id="8" name="Image 8"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sourc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7866" cy="2668399"/>
                    </a:xfrm>
                    <a:prstGeom prst="rect">
                      <a:avLst/>
                    </a:prstGeom>
                    <a:noFill/>
                    <a:ln>
                      <a:noFill/>
                    </a:ln>
                  </pic:spPr>
                </pic:pic>
              </a:graphicData>
            </a:graphic>
          </wp:inline>
        </w:drawing>
      </w:r>
    </w:p>
    <w:p w:rsidR="00870D32" w:rsidRPr="00870D32" w:rsidRDefault="00870D32" w:rsidP="00870D32">
      <w:pPr>
        <w:tabs>
          <w:tab w:val="left" w:pos="6675"/>
        </w:tabs>
        <w:jc w:val="center"/>
        <w:rPr>
          <w:sz w:val="16"/>
          <w:szCs w:val="16"/>
        </w:rPr>
      </w:pPr>
    </w:p>
    <w:p w:rsidR="009F0963" w:rsidRDefault="005A2074" w:rsidP="005A2074">
      <w:pPr>
        <w:tabs>
          <w:tab w:val="left" w:pos="6675"/>
        </w:tabs>
        <w:rPr>
          <w:sz w:val="28"/>
          <w:szCs w:val="28"/>
        </w:rPr>
      </w:pPr>
      <w:r>
        <w:rPr>
          <w:sz w:val="28"/>
          <w:szCs w:val="28"/>
        </w:rPr>
        <w:t xml:space="preserve">- </w:t>
      </w:r>
      <w:r w:rsidR="009F0963">
        <w:rPr>
          <w:sz w:val="28"/>
          <w:szCs w:val="28"/>
        </w:rPr>
        <w:t>L’enfant peint 6 bâtonnets avec de la peinture.</w:t>
      </w:r>
    </w:p>
    <w:p w:rsidR="005A2074" w:rsidRDefault="009F0963" w:rsidP="005A2074">
      <w:pPr>
        <w:tabs>
          <w:tab w:val="left" w:pos="6675"/>
        </w:tabs>
        <w:rPr>
          <w:sz w:val="28"/>
          <w:szCs w:val="28"/>
        </w:rPr>
      </w:pPr>
      <w:r>
        <w:rPr>
          <w:sz w:val="28"/>
          <w:szCs w:val="28"/>
        </w:rPr>
        <w:t xml:space="preserve">- </w:t>
      </w:r>
      <w:r w:rsidR="005A2074">
        <w:rPr>
          <w:sz w:val="28"/>
          <w:szCs w:val="28"/>
        </w:rPr>
        <w:t>L’</w:t>
      </w:r>
      <w:r w:rsidR="00870D32">
        <w:rPr>
          <w:sz w:val="28"/>
          <w:szCs w:val="28"/>
        </w:rPr>
        <w:t>adulte crée le cadre avec 4 bâtons</w:t>
      </w:r>
      <w:r>
        <w:rPr>
          <w:sz w:val="28"/>
          <w:szCs w:val="28"/>
        </w:rPr>
        <w:t xml:space="preserve"> à coller à l’aide decolle</w:t>
      </w:r>
      <w:r w:rsidR="005A2074">
        <w:rPr>
          <w:sz w:val="28"/>
          <w:szCs w:val="28"/>
        </w:rPr>
        <w:t>.</w:t>
      </w:r>
    </w:p>
    <w:p w:rsidR="005A2074" w:rsidRDefault="005A2074" w:rsidP="005A2074">
      <w:pPr>
        <w:tabs>
          <w:tab w:val="left" w:pos="6675"/>
        </w:tabs>
        <w:rPr>
          <w:sz w:val="28"/>
          <w:szCs w:val="28"/>
        </w:rPr>
      </w:pPr>
      <w:r>
        <w:rPr>
          <w:sz w:val="28"/>
          <w:szCs w:val="28"/>
        </w:rPr>
        <w:t xml:space="preserve">- </w:t>
      </w:r>
      <w:r w:rsidR="009F0963">
        <w:rPr>
          <w:sz w:val="28"/>
          <w:szCs w:val="28"/>
        </w:rPr>
        <w:t>L’adulte découpe un papier</w:t>
      </w:r>
      <w:r w:rsidR="005E39EA">
        <w:rPr>
          <w:sz w:val="28"/>
          <w:szCs w:val="28"/>
        </w:rPr>
        <w:t xml:space="preserve"> de dimensioncorrespondante au</w:t>
      </w:r>
      <w:r w:rsidR="009F0963">
        <w:rPr>
          <w:sz w:val="28"/>
          <w:szCs w:val="28"/>
        </w:rPr>
        <w:t xml:space="preserve"> cadre.</w:t>
      </w:r>
    </w:p>
    <w:p w:rsidR="005A2074" w:rsidRDefault="005A2074" w:rsidP="005A2074">
      <w:pPr>
        <w:tabs>
          <w:tab w:val="left" w:pos="6675"/>
        </w:tabs>
        <w:rPr>
          <w:sz w:val="28"/>
          <w:szCs w:val="28"/>
        </w:rPr>
      </w:pPr>
      <w:r>
        <w:rPr>
          <w:sz w:val="28"/>
          <w:szCs w:val="28"/>
        </w:rPr>
        <w:t xml:space="preserve">- </w:t>
      </w:r>
      <w:r w:rsidR="009F0963">
        <w:rPr>
          <w:sz w:val="28"/>
          <w:szCs w:val="28"/>
        </w:rPr>
        <w:t xml:space="preserve">L’enfant </w:t>
      </w:r>
      <w:r w:rsidR="005E39EA">
        <w:rPr>
          <w:sz w:val="28"/>
          <w:szCs w:val="28"/>
        </w:rPr>
        <w:t xml:space="preserve">y </w:t>
      </w:r>
      <w:r w:rsidR="009F0963">
        <w:rPr>
          <w:sz w:val="28"/>
          <w:szCs w:val="28"/>
        </w:rPr>
        <w:t>dessine son papa sur la feuille.</w:t>
      </w:r>
    </w:p>
    <w:p w:rsidR="005A2074" w:rsidRDefault="005A2074" w:rsidP="005A2074">
      <w:pPr>
        <w:tabs>
          <w:tab w:val="left" w:pos="6675"/>
        </w:tabs>
        <w:rPr>
          <w:sz w:val="28"/>
          <w:szCs w:val="28"/>
        </w:rPr>
      </w:pPr>
      <w:r>
        <w:rPr>
          <w:sz w:val="28"/>
          <w:szCs w:val="28"/>
        </w:rPr>
        <w:t xml:space="preserve">- </w:t>
      </w:r>
      <w:r w:rsidR="009F0963">
        <w:rPr>
          <w:sz w:val="28"/>
          <w:szCs w:val="28"/>
        </w:rPr>
        <w:t>Coller le dessin derrière le cadre.</w:t>
      </w:r>
    </w:p>
    <w:p w:rsidR="009F0963" w:rsidRDefault="009F0963" w:rsidP="005A2074">
      <w:pPr>
        <w:tabs>
          <w:tab w:val="left" w:pos="6675"/>
        </w:tabs>
        <w:rPr>
          <w:sz w:val="28"/>
          <w:szCs w:val="28"/>
        </w:rPr>
      </w:pPr>
      <w:r>
        <w:rPr>
          <w:sz w:val="28"/>
          <w:szCs w:val="28"/>
        </w:rPr>
        <w:t>- L’adulte colle 2 bâtons pour pouvoir suspendre le cadre. On peut y ajouter une petite ficelle.</w:t>
      </w:r>
    </w:p>
    <w:p w:rsidR="009F0963" w:rsidRDefault="009F0963" w:rsidP="005A2074">
      <w:pPr>
        <w:tabs>
          <w:tab w:val="left" w:pos="6675"/>
        </w:tabs>
        <w:rPr>
          <w:sz w:val="28"/>
          <w:szCs w:val="28"/>
        </w:rPr>
      </w:pPr>
    </w:p>
    <w:p w:rsidR="005A2074" w:rsidRDefault="005A2074" w:rsidP="005A2074">
      <w:pPr>
        <w:tabs>
          <w:tab w:val="left" w:pos="6675"/>
        </w:tabs>
        <w:rPr>
          <w:sz w:val="28"/>
          <w:szCs w:val="28"/>
        </w:rPr>
      </w:pPr>
    </w:p>
    <w:p w:rsidR="005A2074" w:rsidRDefault="005A2074" w:rsidP="005A2074">
      <w:pPr>
        <w:tabs>
          <w:tab w:val="left" w:pos="6675"/>
        </w:tabs>
        <w:rPr>
          <w:sz w:val="28"/>
          <w:szCs w:val="28"/>
        </w:rPr>
      </w:pPr>
    </w:p>
    <w:p w:rsidR="005A2074" w:rsidRDefault="005A2074" w:rsidP="005A2074">
      <w:pPr>
        <w:tabs>
          <w:tab w:val="left" w:pos="6675"/>
        </w:tabs>
        <w:rPr>
          <w:sz w:val="28"/>
          <w:szCs w:val="28"/>
        </w:rPr>
      </w:pPr>
    </w:p>
    <w:p w:rsidR="005A2074" w:rsidRDefault="005A2074" w:rsidP="005A2074">
      <w:pPr>
        <w:tabs>
          <w:tab w:val="left" w:pos="6675"/>
        </w:tabs>
        <w:rPr>
          <w:sz w:val="28"/>
          <w:szCs w:val="28"/>
        </w:rPr>
      </w:pPr>
    </w:p>
    <w:p w:rsidR="005A2074" w:rsidRDefault="005A2074" w:rsidP="005A2074">
      <w:pPr>
        <w:tabs>
          <w:tab w:val="left" w:pos="6675"/>
        </w:tabs>
        <w:rPr>
          <w:sz w:val="28"/>
          <w:szCs w:val="28"/>
        </w:rPr>
      </w:pPr>
    </w:p>
    <w:p w:rsidR="005A2074" w:rsidRDefault="005A2074" w:rsidP="005A2074">
      <w:pPr>
        <w:tabs>
          <w:tab w:val="left" w:pos="6675"/>
        </w:tabs>
        <w:rPr>
          <w:sz w:val="28"/>
          <w:szCs w:val="28"/>
        </w:rPr>
      </w:pPr>
    </w:p>
    <w:p w:rsidR="005A2074" w:rsidRDefault="005A2074" w:rsidP="005A2074">
      <w:pPr>
        <w:tabs>
          <w:tab w:val="left" w:pos="6675"/>
        </w:tabs>
        <w:rPr>
          <w:sz w:val="28"/>
          <w:szCs w:val="28"/>
        </w:rPr>
      </w:pPr>
    </w:p>
    <w:p w:rsidR="005A2074" w:rsidRDefault="005A2074" w:rsidP="005A2074">
      <w:pPr>
        <w:tabs>
          <w:tab w:val="left" w:pos="6675"/>
        </w:tabs>
        <w:rPr>
          <w:sz w:val="28"/>
          <w:szCs w:val="28"/>
        </w:rPr>
      </w:pPr>
    </w:p>
    <w:p w:rsidR="005A2074" w:rsidRPr="00310DFF" w:rsidRDefault="005A2074" w:rsidP="005A2074">
      <w:pPr>
        <w:rPr>
          <w:b/>
          <w:bCs/>
          <w:i/>
          <w:iCs/>
          <w:sz w:val="28"/>
          <w:szCs w:val="28"/>
        </w:rPr>
      </w:pPr>
      <w:r w:rsidRPr="009F0963">
        <w:rPr>
          <w:b/>
          <w:bCs/>
          <w:i/>
          <w:iCs/>
          <w:sz w:val="28"/>
          <w:szCs w:val="28"/>
          <w:u w:val="single"/>
        </w:rPr>
        <w:t>COMPTINE</w:t>
      </w:r>
      <w:r w:rsidR="009F0963" w:rsidRPr="009F0963">
        <w:rPr>
          <w:b/>
          <w:bCs/>
          <w:i/>
          <w:iCs/>
          <w:sz w:val="28"/>
          <w:szCs w:val="28"/>
          <w:u w:val="single"/>
        </w:rPr>
        <w:t>S</w:t>
      </w:r>
      <w:r w:rsidRPr="009F0963">
        <w:rPr>
          <w:b/>
          <w:bCs/>
          <w:i/>
          <w:iCs/>
          <w:sz w:val="28"/>
          <w:szCs w:val="28"/>
          <w:u w:val="single"/>
        </w:rPr>
        <w:t xml:space="preserve"> POUR LA FÊTE DES </w:t>
      </w:r>
      <w:r w:rsidR="009F0963" w:rsidRPr="009F0963">
        <w:rPr>
          <w:b/>
          <w:bCs/>
          <w:i/>
          <w:iCs/>
          <w:sz w:val="28"/>
          <w:szCs w:val="28"/>
          <w:u w:val="single"/>
        </w:rPr>
        <w:t>PAPAS</w:t>
      </w:r>
      <w:r w:rsidRPr="00310DFF">
        <w:rPr>
          <w:b/>
          <w:bCs/>
          <w:i/>
          <w:iCs/>
          <w:sz w:val="28"/>
          <w:szCs w:val="28"/>
        </w:rPr>
        <w:t>:</w:t>
      </w:r>
    </w:p>
    <w:p w:rsidR="005A2074" w:rsidRPr="002655CF" w:rsidRDefault="005A2074" w:rsidP="005A2074"/>
    <w:p w:rsidR="009F0963" w:rsidRDefault="009F0963" w:rsidP="00FA440D">
      <w:pPr>
        <w:jc w:val="center"/>
      </w:pPr>
      <w:r>
        <w:rPr>
          <w:noProof/>
          <w:lang w:eastAsia="fr-FR"/>
        </w:rPr>
        <w:drawing>
          <wp:inline distT="0" distB="0" distL="0" distR="0">
            <wp:extent cx="3981450" cy="2893187"/>
            <wp:effectExtent l="0" t="0" r="0" b="2540"/>
            <wp:docPr id="5" name="Image 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ficher l’image sourc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88658" cy="2898425"/>
                    </a:xfrm>
                    <a:prstGeom prst="rect">
                      <a:avLst/>
                    </a:prstGeom>
                    <a:noFill/>
                    <a:ln>
                      <a:noFill/>
                    </a:ln>
                  </pic:spPr>
                </pic:pic>
              </a:graphicData>
            </a:graphic>
          </wp:inline>
        </w:drawing>
      </w:r>
    </w:p>
    <w:p w:rsidR="009F0963" w:rsidRDefault="009F0963" w:rsidP="009F0963">
      <w:pPr>
        <w:jc w:val="center"/>
      </w:pPr>
      <w:r>
        <w:rPr>
          <w:noProof/>
          <w:lang w:eastAsia="fr-FR"/>
        </w:rPr>
        <w:drawing>
          <wp:inline distT="0" distB="0" distL="0" distR="0">
            <wp:extent cx="2105960" cy="4791059"/>
            <wp:effectExtent l="0" t="0" r="8890" b="0"/>
            <wp:docPr id="10" name="Image 1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ficher l’image sourc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3888" cy="4809095"/>
                    </a:xfrm>
                    <a:prstGeom prst="rect">
                      <a:avLst/>
                    </a:prstGeom>
                    <a:noFill/>
                    <a:ln>
                      <a:noFill/>
                    </a:ln>
                  </pic:spPr>
                </pic:pic>
              </a:graphicData>
            </a:graphic>
          </wp:inline>
        </w:drawing>
      </w:r>
    </w:p>
    <w:sectPr w:rsidR="009F0963" w:rsidSect="007422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75266"/>
    <w:multiLevelType w:val="hybridMultilevel"/>
    <w:tmpl w:val="C492C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5F07E6"/>
    <w:multiLevelType w:val="hybridMultilevel"/>
    <w:tmpl w:val="7E6A15B4"/>
    <w:lvl w:ilvl="0" w:tplc="E2E03FDC">
      <w:start w:val="1"/>
      <w:numFmt w:val="decimal"/>
      <w:lvlText w:val="%1)"/>
      <w:lvlJc w:val="left"/>
      <w:pPr>
        <w:ind w:left="720" w:hanging="360"/>
      </w:pPr>
      <w:rPr>
        <w:rFonts w:hint="default"/>
        <w:b w:val="0"/>
        <w:bCs w:val="0"/>
        <w:i w:val="0"/>
        <w:iCs w:val="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2074"/>
    <w:rsid w:val="00093D33"/>
    <w:rsid w:val="00406478"/>
    <w:rsid w:val="005A2074"/>
    <w:rsid w:val="005E39EA"/>
    <w:rsid w:val="00652C61"/>
    <w:rsid w:val="006828C0"/>
    <w:rsid w:val="00742211"/>
    <w:rsid w:val="00870D32"/>
    <w:rsid w:val="009F0963"/>
    <w:rsid w:val="00F32B9E"/>
    <w:rsid w:val="00FA440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2074"/>
    <w:pPr>
      <w:ind w:left="720"/>
      <w:contextualSpacing/>
    </w:pPr>
  </w:style>
  <w:style w:type="paragraph" w:styleId="NormalWeb">
    <w:name w:val="Normal (Web)"/>
    <w:basedOn w:val="Normal"/>
    <w:uiPriority w:val="99"/>
    <w:semiHidden/>
    <w:unhideWhenUsed/>
    <w:rsid w:val="005A20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A2074"/>
    <w:rPr>
      <w:i/>
      <w:iCs/>
    </w:rPr>
  </w:style>
  <w:style w:type="paragraph" w:styleId="Textedebulles">
    <w:name w:val="Balloon Text"/>
    <w:basedOn w:val="Normal"/>
    <w:link w:val="TextedebullesCar"/>
    <w:uiPriority w:val="99"/>
    <w:semiHidden/>
    <w:unhideWhenUsed/>
    <w:rsid w:val="00093D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AURELIE</dc:creator>
  <cp:lastModifiedBy>stéphanie</cp:lastModifiedBy>
  <cp:revision>3</cp:revision>
  <dcterms:created xsi:type="dcterms:W3CDTF">2020-06-13T19:38:00Z</dcterms:created>
  <dcterms:modified xsi:type="dcterms:W3CDTF">2020-06-13T19:38:00Z</dcterms:modified>
</cp:coreProperties>
</file>