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196" w:rsidRDefault="00BB1A13">
      <w:r w:rsidRPr="00BB1A1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-330200</wp:posOffset>
            </wp:positionV>
            <wp:extent cx="2865600" cy="1584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1A13" w:rsidRDefault="00BB1A13"/>
    <w:p w:rsidR="00BB1A13" w:rsidRDefault="00BB1A13"/>
    <w:p w:rsidR="00BB1A13" w:rsidRDefault="00BB1A13"/>
    <w:p w:rsidR="00BB1A13" w:rsidRDefault="00BB1A13"/>
    <w:p w:rsidR="00BB1A13" w:rsidRDefault="00BB1A13" w:rsidP="00BB1A1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les</w:t>
      </w:r>
      <w:r>
        <w:rPr>
          <w:b/>
          <w:bCs/>
          <w:sz w:val="28"/>
          <w:szCs w:val="28"/>
        </w:rPr>
        <w:t xml:space="preserve"> chapitres 9 et 10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peux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garder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mon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livre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ouvert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pour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répondre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aux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questions.</w:t>
      </w:r>
    </w:p>
    <w:p w:rsidR="00BB1A13" w:rsidRDefault="00BB1A13" w:rsidP="00BB1A13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est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vrai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prénom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jeune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fille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au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sucre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d’orge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BB1A13" w:rsidRDefault="00BB1A13" w:rsidP="00BB1A13">
      <w:pPr>
        <w:pStyle w:val="Default"/>
        <w:ind w:left="720"/>
        <w:rPr>
          <w:sz w:val="28"/>
          <w:szCs w:val="28"/>
        </w:rPr>
      </w:pPr>
      <w:r w:rsidRPr="00BB1A1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783167</wp:posOffset>
            </wp:positionH>
            <wp:positionV relativeFrom="paragraph">
              <wp:posOffset>58208</wp:posOffset>
            </wp:positionV>
            <wp:extent cx="4076700" cy="245745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1A13" w:rsidRDefault="00BB1A13" w:rsidP="00BB1A13">
      <w:pPr>
        <w:pStyle w:val="Default"/>
        <w:ind w:left="720"/>
        <w:rPr>
          <w:sz w:val="28"/>
          <w:szCs w:val="28"/>
        </w:rPr>
      </w:pPr>
    </w:p>
    <w:p w:rsidR="00BB1A13" w:rsidRDefault="00BB1A13" w:rsidP="00BB1A13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Qu’a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fait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jeune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fille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pendant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que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Tomek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dormait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BB1A13" w:rsidRPr="00BB1A13" w:rsidRDefault="00BB1A13" w:rsidP="00BB1A13">
      <w:pPr>
        <w:pStyle w:val="Default"/>
        <w:rPr>
          <w:sz w:val="16"/>
          <w:szCs w:val="16"/>
        </w:rPr>
      </w:pPr>
    </w:p>
    <w:p w:rsidR="00BB1A13" w:rsidRDefault="00BB1A13" w:rsidP="00BB1A13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BB1A13" w:rsidRPr="00BB1A13" w:rsidRDefault="00BB1A13" w:rsidP="00BB1A13">
      <w:pPr>
        <w:pStyle w:val="Default"/>
        <w:rPr>
          <w:sz w:val="16"/>
          <w:szCs w:val="16"/>
        </w:rPr>
      </w:pPr>
    </w:p>
    <w:p w:rsidR="00BB1A13" w:rsidRDefault="00BB1A13" w:rsidP="00BB1A13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Pour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qui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Hannah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veut-elle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trouver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l’eau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rivière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Qjar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BB1A13" w:rsidRPr="00BB1A13" w:rsidRDefault="00BB1A13" w:rsidP="00BB1A13">
      <w:pPr>
        <w:pStyle w:val="Default"/>
        <w:rPr>
          <w:sz w:val="16"/>
          <w:szCs w:val="16"/>
        </w:rPr>
      </w:pPr>
    </w:p>
    <w:p w:rsidR="00BB1A13" w:rsidRDefault="00BB1A13" w:rsidP="00BB1A13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BB1A13" w:rsidRPr="00BB1A13" w:rsidRDefault="00BB1A13" w:rsidP="00BB1A13">
      <w:pPr>
        <w:pStyle w:val="Default"/>
        <w:rPr>
          <w:sz w:val="16"/>
          <w:szCs w:val="16"/>
        </w:rPr>
      </w:pPr>
      <w:r w:rsidRPr="00BB1A13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3504777</wp:posOffset>
            </wp:positionH>
            <wp:positionV relativeFrom="paragraph">
              <wp:posOffset>94403</wp:posOffset>
            </wp:positionV>
            <wp:extent cx="1872000" cy="284400"/>
            <wp:effectExtent l="0" t="0" r="0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2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1A13" w:rsidRDefault="00BB1A13" w:rsidP="00BB1A13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Combien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frères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Hannah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a-t-elle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BB1A13" w:rsidRDefault="00BB1A13" w:rsidP="00BB1A13">
      <w:pPr>
        <w:pStyle w:val="Default"/>
        <w:ind w:left="720"/>
        <w:rPr>
          <w:sz w:val="28"/>
          <w:szCs w:val="28"/>
        </w:rPr>
      </w:pPr>
    </w:p>
    <w:p w:rsidR="00BB1A13" w:rsidRDefault="00BB1A13" w:rsidP="00BB1A13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Quelle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espèce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d’oiseau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a-t-elle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eu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pour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ses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six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ans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BB1A13" w:rsidRPr="00BB1A13" w:rsidRDefault="00BB1A13" w:rsidP="00BB1A13">
      <w:pPr>
        <w:pStyle w:val="Default"/>
        <w:rPr>
          <w:sz w:val="16"/>
          <w:szCs w:val="16"/>
        </w:rPr>
      </w:pPr>
    </w:p>
    <w:p w:rsidR="00BB1A13" w:rsidRDefault="00BB1A13" w:rsidP="00BB1A13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BB1A13" w:rsidRPr="00BB1A13" w:rsidRDefault="00BB1A13" w:rsidP="00BB1A13">
      <w:pPr>
        <w:pStyle w:val="Default"/>
        <w:rPr>
          <w:sz w:val="16"/>
          <w:szCs w:val="16"/>
        </w:rPr>
      </w:pPr>
    </w:p>
    <w:p w:rsidR="00BB1A13" w:rsidRDefault="00BB1A13" w:rsidP="00BB1A13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Qu’a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dit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marchand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sur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cette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perruche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pour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expliquer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prix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BB1A13" w:rsidRPr="00BB1A13" w:rsidRDefault="00BB1A13" w:rsidP="00BB1A13">
      <w:pPr>
        <w:pStyle w:val="Default"/>
        <w:rPr>
          <w:sz w:val="16"/>
          <w:szCs w:val="16"/>
        </w:rPr>
      </w:pPr>
    </w:p>
    <w:p w:rsidR="00BB1A13" w:rsidRDefault="00BB1A13" w:rsidP="00BB1A13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BB1A13" w:rsidRDefault="00BB1A13" w:rsidP="00BB1A13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BB1A13" w:rsidRPr="00BB1A13" w:rsidRDefault="00BB1A13" w:rsidP="00BB1A13">
      <w:pPr>
        <w:pStyle w:val="Default"/>
        <w:rPr>
          <w:sz w:val="16"/>
          <w:szCs w:val="16"/>
        </w:rPr>
      </w:pPr>
    </w:p>
    <w:p w:rsidR="00BB1A13" w:rsidRDefault="00BB1A13" w:rsidP="00BB1A13">
      <w:pPr>
        <w:pStyle w:val="Default"/>
        <w:numPr>
          <w:ilvl w:val="0"/>
          <w:numId w:val="1"/>
        </w:numPr>
        <w:spacing w:after="618"/>
        <w:rPr>
          <w:sz w:val="28"/>
          <w:szCs w:val="28"/>
        </w:rPr>
      </w:pPr>
      <w:r w:rsidRPr="00BB1A13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292100</wp:posOffset>
            </wp:positionH>
            <wp:positionV relativeFrom="paragraph">
              <wp:posOffset>222673</wp:posOffset>
            </wp:positionV>
            <wp:extent cx="5500800" cy="298800"/>
            <wp:effectExtent l="0" t="0" r="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800" cy="2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Qu’est-il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arrivé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à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l’oiseau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d’Hannah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le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mois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avant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départ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BB1A13" w:rsidRDefault="00BB1A13" w:rsidP="00BB1A13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Quelle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est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principale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qualité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Pépigom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BB1A13" w:rsidRPr="00BB1A13" w:rsidRDefault="00BB1A13" w:rsidP="00BB1A13">
      <w:pPr>
        <w:pStyle w:val="Default"/>
        <w:rPr>
          <w:sz w:val="16"/>
          <w:szCs w:val="16"/>
        </w:rPr>
      </w:pPr>
    </w:p>
    <w:p w:rsidR="00BB1A13" w:rsidRDefault="00BB1A13" w:rsidP="00BB1A13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BB1A13" w:rsidRPr="00BB1A13" w:rsidRDefault="00BB1A13" w:rsidP="00BB1A13">
      <w:pPr>
        <w:pStyle w:val="Default"/>
        <w:rPr>
          <w:sz w:val="16"/>
          <w:szCs w:val="16"/>
        </w:rPr>
      </w:pPr>
    </w:p>
    <w:p w:rsidR="00BB1A13" w:rsidRPr="00BB1A13" w:rsidRDefault="00BB1A13" w:rsidP="00BB1A13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Pépigom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fait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sentir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nombreux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parfums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Tomek</w:t>
      </w:r>
      <w:proofErr w:type="spellEnd"/>
      <w:r w:rsidRPr="00BB1A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1A13">
        <w:rPr>
          <w:i/>
          <w:iCs/>
          <w:sz w:val="28"/>
          <w:szCs w:val="28"/>
        </w:rPr>
        <w:t>J’en</w:t>
      </w:r>
      <w:r>
        <w:rPr>
          <w:i/>
          <w:iCs/>
          <w:sz w:val="28"/>
          <w:szCs w:val="28"/>
        </w:rPr>
        <w:t xml:space="preserve"> </w:t>
      </w:r>
      <w:r w:rsidRPr="00BB1A13">
        <w:rPr>
          <w:i/>
          <w:iCs/>
          <w:sz w:val="28"/>
          <w:szCs w:val="28"/>
        </w:rPr>
        <w:t>recopie</w:t>
      </w:r>
      <w:r>
        <w:rPr>
          <w:i/>
          <w:iCs/>
          <w:sz w:val="28"/>
          <w:szCs w:val="28"/>
        </w:rPr>
        <w:t xml:space="preserve"> </w:t>
      </w:r>
      <w:r w:rsidRPr="00BB1A13">
        <w:rPr>
          <w:i/>
          <w:iCs/>
          <w:sz w:val="28"/>
          <w:szCs w:val="28"/>
        </w:rPr>
        <w:t>deux</w:t>
      </w:r>
      <w:r>
        <w:rPr>
          <w:i/>
          <w:iCs/>
          <w:sz w:val="28"/>
          <w:szCs w:val="28"/>
        </w:rPr>
        <w:t xml:space="preserve"> </w:t>
      </w:r>
      <w:r w:rsidRPr="00BB1A13">
        <w:rPr>
          <w:i/>
          <w:iCs/>
          <w:sz w:val="28"/>
          <w:szCs w:val="28"/>
        </w:rPr>
        <w:t>!</w:t>
      </w:r>
    </w:p>
    <w:p w:rsidR="00BB1A13" w:rsidRPr="00BB1A13" w:rsidRDefault="00BB1A13" w:rsidP="00BB1A13">
      <w:pPr>
        <w:pStyle w:val="Default"/>
        <w:rPr>
          <w:sz w:val="16"/>
          <w:szCs w:val="16"/>
        </w:rPr>
      </w:pPr>
    </w:p>
    <w:p w:rsidR="00BB1A13" w:rsidRDefault="00BB1A13" w:rsidP="00BB1A13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BB1A13" w:rsidRDefault="00BB1A13" w:rsidP="00BB1A13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BB1A13" w:rsidRPr="00BB1A13" w:rsidRDefault="00BB1A13" w:rsidP="00BB1A13">
      <w:pPr>
        <w:pStyle w:val="Default"/>
        <w:rPr>
          <w:sz w:val="16"/>
          <w:szCs w:val="16"/>
        </w:rPr>
      </w:pPr>
    </w:p>
    <w:p w:rsidR="00BB1A13" w:rsidRDefault="00BB1A13">
      <w:bookmarkStart w:id="0" w:name="_GoBack"/>
      <w:bookmarkEnd w:id="0"/>
      <w:r w:rsidRPr="00BB1A13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169333</wp:posOffset>
            </wp:positionH>
            <wp:positionV relativeFrom="paragraph">
              <wp:posOffset>96943</wp:posOffset>
            </wp:positionV>
            <wp:extent cx="5529600" cy="9576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600" cy="9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1A13" w:rsidSect="00BB1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1033"/>
    <w:multiLevelType w:val="hybridMultilevel"/>
    <w:tmpl w:val="2BCC96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13"/>
    <w:rsid w:val="00A463F4"/>
    <w:rsid w:val="00BB1A13"/>
    <w:rsid w:val="00D2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82E5"/>
  <w15:chartTrackingRefBased/>
  <w15:docId w15:val="{D29610D6-86A0-498F-AA83-47BBD485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B1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NATIVEL</dc:creator>
  <cp:keywords/>
  <dc:description/>
  <cp:lastModifiedBy>Christine NATIVEL</cp:lastModifiedBy>
  <cp:revision>1</cp:revision>
  <dcterms:created xsi:type="dcterms:W3CDTF">2020-04-07T07:26:00Z</dcterms:created>
  <dcterms:modified xsi:type="dcterms:W3CDTF">2020-04-07T07:36:00Z</dcterms:modified>
</cp:coreProperties>
</file>