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1170" w14:textId="77777777" w:rsidR="00B02B29" w:rsidRPr="00F45022" w:rsidRDefault="00B02B29" w:rsidP="00B02B29">
      <w:pPr>
        <w:pStyle w:val="Cartable"/>
        <w:jc w:val="center"/>
        <w:rPr>
          <w:sz w:val="28"/>
          <w:szCs w:val="28"/>
        </w:rPr>
      </w:pPr>
      <w:r w:rsidRPr="00F45022">
        <w:rPr>
          <w:sz w:val="28"/>
          <w:szCs w:val="28"/>
        </w:rPr>
        <w:t>Fiche de lecture : textes fonctionnels</w:t>
      </w:r>
    </w:p>
    <w:p w14:paraId="2F58F30B" w14:textId="77777777" w:rsidR="00B02B29" w:rsidRPr="00F45022" w:rsidRDefault="00B02B29" w:rsidP="00B02B29">
      <w:pPr>
        <w:pStyle w:val="Cartable"/>
        <w:rPr>
          <w:sz w:val="28"/>
          <w:szCs w:val="28"/>
        </w:rPr>
      </w:pPr>
      <w:r w:rsidRPr="00F45022">
        <w:rPr>
          <w:sz w:val="28"/>
          <w:szCs w:val="28"/>
        </w:rPr>
        <w:t xml:space="preserve">N° : A1                                   Date : </w:t>
      </w:r>
      <w:r>
        <w:rPr>
          <w:sz w:val="28"/>
          <w:szCs w:val="28"/>
        </w:rPr>
        <w:t>18</w:t>
      </w:r>
      <w:r w:rsidRPr="00F45022">
        <w:rPr>
          <w:sz w:val="28"/>
          <w:szCs w:val="28"/>
        </w:rPr>
        <w:t xml:space="preserve"> / </w:t>
      </w:r>
      <w:r>
        <w:rPr>
          <w:sz w:val="28"/>
          <w:szCs w:val="28"/>
        </w:rPr>
        <w:t>05</w:t>
      </w:r>
      <w:r w:rsidRPr="00F45022">
        <w:rPr>
          <w:sz w:val="28"/>
          <w:szCs w:val="28"/>
        </w:rPr>
        <w:t xml:space="preserve"> / 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216"/>
      </w:tblGrid>
      <w:tr w:rsidR="00B02B29" w:rsidRPr="00F45022" w14:paraId="28D03906" w14:textId="77777777" w:rsidTr="0022339F">
        <w:tc>
          <w:tcPr>
            <w:tcW w:w="562" w:type="dxa"/>
          </w:tcPr>
          <w:p w14:paraId="0270C27E" w14:textId="77777777" w:rsidR="00B02B29" w:rsidRPr="00F45022" w:rsidRDefault="00B02B29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E218EA" w14:textId="77777777" w:rsidR="00B02B29" w:rsidRPr="00F45022" w:rsidRDefault="00B02B29" w:rsidP="0022339F">
            <w:pPr>
              <w:pStyle w:val="Cartable"/>
              <w:jc w:val="center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Réponses</w:t>
            </w:r>
          </w:p>
        </w:tc>
        <w:tc>
          <w:tcPr>
            <w:tcW w:w="5216" w:type="dxa"/>
          </w:tcPr>
          <w:p w14:paraId="0EE2AB3F" w14:textId="77777777" w:rsidR="00B02B29" w:rsidRPr="00F45022" w:rsidRDefault="00B02B29" w:rsidP="0022339F">
            <w:pPr>
              <w:pStyle w:val="Cartable"/>
              <w:jc w:val="center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Corrections</w:t>
            </w:r>
          </w:p>
        </w:tc>
      </w:tr>
      <w:tr w:rsidR="00D85F24" w:rsidRPr="00F45022" w14:paraId="7CE19FB3" w14:textId="77777777" w:rsidTr="0022339F">
        <w:tc>
          <w:tcPr>
            <w:tcW w:w="562" w:type="dxa"/>
          </w:tcPr>
          <w:p w14:paraId="57286A4E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48304FB" w14:textId="7B0D274B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162F86F" w14:textId="395A8C66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AF2264">
              <w:rPr>
                <w:sz w:val="24"/>
                <w:szCs w:val="24"/>
              </w:rPr>
              <w:t>60 mg</w:t>
            </w:r>
          </w:p>
        </w:tc>
      </w:tr>
      <w:tr w:rsidR="00D85F24" w:rsidRPr="00F45022" w14:paraId="4FB253C7" w14:textId="77777777" w:rsidTr="0022339F">
        <w:tc>
          <w:tcPr>
            <w:tcW w:w="562" w:type="dxa"/>
          </w:tcPr>
          <w:p w14:paraId="76B88D16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10976F6" w14:textId="42A95B1D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325797D" w14:textId="61C8F693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AF2264">
              <w:rPr>
                <w:sz w:val="24"/>
                <w:szCs w:val="24"/>
              </w:rPr>
              <w:t>125 mg</w:t>
            </w:r>
          </w:p>
        </w:tc>
      </w:tr>
      <w:tr w:rsidR="00D85F24" w:rsidRPr="00F45022" w14:paraId="5A644C1F" w14:textId="77777777" w:rsidTr="0022339F">
        <w:tc>
          <w:tcPr>
            <w:tcW w:w="562" w:type="dxa"/>
          </w:tcPr>
          <w:p w14:paraId="0744C8F3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4DDB99D" w14:textId="76192C8B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926A3BC" w14:textId="75A8573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AF2264">
              <w:rPr>
                <w:sz w:val="24"/>
                <w:szCs w:val="24"/>
              </w:rPr>
              <w:t xml:space="preserve">Lait </w:t>
            </w:r>
          </w:p>
        </w:tc>
      </w:tr>
      <w:tr w:rsidR="00D85F24" w:rsidRPr="00F45022" w14:paraId="6F97DF45" w14:textId="77777777" w:rsidTr="0022339F">
        <w:tc>
          <w:tcPr>
            <w:tcW w:w="562" w:type="dxa"/>
          </w:tcPr>
          <w:p w14:paraId="54C91F98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2CDFE5C" w14:textId="3ECEB580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3A3D7BA" w14:textId="5626D5CF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AF2264">
              <w:rPr>
                <w:sz w:val="24"/>
                <w:szCs w:val="24"/>
              </w:rPr>
              <w:t xml:space="preserve">Chocolat </w:t>
            </w:r>
          </w:p>
        </w:tc>
      </w:tr>
      <w:tr w:rsidR="00D85F24" w:rsidRPr="00F45022" w14:paraId="1ABF5DD1" w14:textId="77777777" w:rsidTr="0022339F">
        <w:tc>
          <w:tcPr>
            <w:tcW w:w="562" w:type="dxa"/>
          </w:tcPr>
          <w:p w14:paraId="305D5F11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914D28A" w14:textId="1B15C3A6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EDDB6EB" w14:textId="2AE557B8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AF2264">
              <w:rPr>
                <w:sz w:val="24"/>
                <w:szCs w:val="24"/>
              </w:rPr>
              <w:t>Gloria</w:t>
            </w:r>
          </w:p>
        </w:tc>
      </w:tr>
      <w:tr w:rsidR="00D85F24" w:rsidRPr="00F45022" w14:paraId="12402B81" w14:textId="77777777" w:rsidTr="0022339F">
        <w:tc>
          <w:tcPr>
            <w:tcW w:w="562" w:type="dxa"/>
          </w:tcPr>
          <w:p w14:paraId="3A7EEBED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22DA423" w14:textId="2CFF6A1C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BFE9FAB" w14:textId="3B62E870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AF2264">
              <w:rPr>
                <w:sz w:val="24"/>
                <w:szCs w:val="24"/>
              </w:rPr>
              <w:t>Bouchot, Bouzigues et d'Espagne.</w:t>
            </w:r>
          </w:p>
        </w:tc>
      </w:tr>
      <w:tr w:rsidR="00D85F24" w:rsidRPr="00F45022" w14:paraId="00A90890" w14:textId="77777777" w:rsidTr="0022339F">
        <w:tc>
          <w:tcPr>
            <w:tcW w:w="562" w:type="dxa"/>
          </w:tcPr>
          <w:p w14:paraId="42D1B92C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02B9A780" w14:textId="5D966D7E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275B9D29" w14:textId="5C7BEC2C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AF2264">
              <w:rPr>
                <w:sz w:val="24"/>
                <w:szCs w:val="24"/>
              </w:rPr>
              <w:t>Navels, Blondes, Sanguines et tardives.</w:t>
            </w:r>
          </w:p>
        </w:tc>
      </w:tr>
      <w:tr w:rsidR="00D85F24" w:rsidRPr="00F45022" w14:paraId="611B3E71" w14:textId="77777777" w:rsidTr="0022339F">
        <w:tc>
          <w:tcPr>
            <w:tcW w:w="562" w:type="dxa"/>
          </w:tcPr>
          <w:p w14:paraId="6FBA3E8C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6FE7094" w14:textId="6EF352E3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A31BC8C" w14:textId="19204BDF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la</w:t>
            </w:r>
            <w:proofErr w:type="gramEnd"/>
            <w:r w:rsidRPr="00AF2264">
              <w:rPr>
                <w:sz w:val="24"/>
                <w:szCs w:val="24"/>
              </w:rPr>
              <w:t xml:space="preserve"> saison froide</w:t>
            </w:r>
          </w:p>
        </w:tc>
      </w:tr>
      <w:tr w:rsidR="00D85F24" w:rsidRPr="00F45022" w14:paraId="50F5C312" w14:textId="77777777" w:rsidTr="0022339F">
        <w:tc>
          <w:tcPr>
            <w:tcW w:w="562" w:type="dxa"/>
          </w:tcPr>
          <w:p w14:paraId="6D37715B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03049704" w14:textId="07BFBFAF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22217BE" w14:textId="070B7578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en</w:t>
            </w:r>
            <w:proofErr w:type="gramEnd"/>
            <w:r w:rsidRPr="00AF2264">
              <w:rPr>
                <w:sz w:val="24"/>
                <w:szCs w:val="24"/>
              </w:rPr>
              <w:t xml:space="preserve"> hiver</w:t>
            </w:r>
          </w:p>
        </w:tc>
      </w:tr>
      <w:tr w:rsidR="00D85F24" w:rsidRPr="00F45022" w14:paraId="3C504EAB" w14:textId="77777777" w:rsidTr="0022339F">
        <w:tc>
          <w:tcPr>
            <w:tcW w:w="562" w:type="dxa"/>
          </w:tcPr>
          <w:p w14:paraId="7F495B5B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3C42BFC0" w14:textId="622961BB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7C2EECE" w14:textId="5DA62CB2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rouge</w:t>
            </w:r>
            <w:proofErr w:type="gramEnd"/>
          </w:p>
        </w:tc>
      </w:tr>
      <w:tr w:rsidR="00D85F24" w:rsidRPr="00F45022" w14:paraId="12F93F80" w14:textId="77777777" w:rsidTr="0022339F">
        <w:tc>
          <w:tcPr>
            <w:tcW w:w="562" w:type="dxa"/>
          </w:tcPr>
          <w:p w14:paraId="6FE6DD4B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06C48B06" w14:textId="689735DF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D161390" w14:textId="4B0D9A08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faux</w:t>
            </w:r>
            <w:proofErr w:type="gramEnd"/>
          </w:p>
        </w:tc>
      </w:tr>
      <w:tr w:rsidR="00D85F24" w:rsidRPr="00F45022" w14:paraId="53F262E6" w14:textId="77777777" w:rsidTr="0022339F">
        <w:tc>
          <w:tcPr>
            <w:tcW w:w="562" w:type="dxa"/>
          </w:tcPr>
          <w:p w14:paraId="7F05D036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1D11A919" w14:textId="0BFA9E48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990D2C3" w14:textId="63DAF7ED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vrai</w:t>
            </w:r>
            <w:proofErr w:type="gramEnd"/>
          </w:p>
        </w:tc>
      </w:tr>
      <w:tr w:rsidR="00D85F24" w:rsidRPr="00F45022" w14:paraId="0F61CE75" w14:textId="77777777" w:rsidTr="0022339F">
        <w:tc>
          <w:tcPr>
            <w:tcW w:w="562" w:type="dxa"/>
          </w:tcPr>
          <w:p w14:paraId="14C8E627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7A321C6A" w14:textId="2896E3B5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F78FBD3" w14:textId="626622D3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faux</w:t>
            </w:r>
            <w:proofErr w:type="gramEnd"/>
          </w:p>
        </w:tc>
      </w:tr>
      <w:tr w:rsidR="00D85F24" w:rsidRPr="00F45022" w14:paraId="723386B8" w14:textId="77777777" w:rsidTr="0022339F">
        <w:tc>
          <w:tcPr>
            <w:tcW w:w="562" w:type="dxa"/>
          </w:tcPr>
          <w:p w14:paraId="363A1B46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6E350BD1" w14:textId="3FAA6F65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4134465" w14:textId="0352EFCB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faux</w:t>
            </w:r>
            <w:proofErr w:type="gramEnd"/>
          </w:p>
        </w:tc>
      </w:tr>
      <w:tr w:rsidR="00D85F24" w:rsidRPr="00F45022" w14:paraId="4AF8B5D4" w14:textId="77777777" w:rsidTr="0022339F">
        <w:tc>
          <w:tcPr>
            <w:tcW w:w="562" w:type="dxa"/>
          </w:tcPr>
          <w:p w14:paraId="3DC42B3E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29BBC0AB" w14:textId="08804AF7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22DB1D1D" w14:textId="1FC5EAE2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vrai</w:t>
            </w:r>
            <w:proofErr w:type="gramEnd"/>
          </w:p>
        </w:tc>
      </w:tr>
      <w:tr w:rsidR="00D85F24" w:rsidRPr="00F45022" w14:paraId="1A4AA6C5" w14:textId="77777777" w:rsidTr="0022339F">
        <w:tc>
          <w:tcPr>
            <w:tcW w:w="562" w:type="dxa"/>
          </w:tcPr>
          <w:p w14:paraId="42646D1E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21BAEF58" w14:textId="3CC88DF8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B7CB579" w14:textId="06D0930F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faux</w:t>
            </w:r>
            <w:proofErr w:type="gramEnd"/>
          </w:p>
        </w:tc>
      </w:tr>
      <w:tr w:rsidR="00D85F24" w:rsidRPr="00F45022" w14:paraId="2C172EC3" w14:textId="77777777" w:rsidTr="0022339F">
        <w:tc>
          <w:tcPr>
            <w:tcW w:w="562" w:type="dxa"/>
          </w:tcPr>
          <w:p w14:paraId="3CEC95CE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5B3BC930" w14:textId="74FB2B52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FA22FF9" w14:textId="0AA65E59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vrai</w:t>
            </w:r>
            <w:proofErr w:type="gramEnd"/>
          </w:p>
        </w:tc>
      </w:tr>
      <w:tr w:rsidR="00D85F24" w:rsidRPr="00F45022" w14:paraId="6293B828" w14:textId="77777777" w:rsidTr="0022339F">
        <w:tc>
          <w:tcPr>
            <w:tcW w:w="562" w:type="dxa"/>
          </w:tcPr>
          <w:p w14:paraId="1069B760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42AC8AC2" w14:textId="62B9ECE3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05406BF" w14:textId="2B7E4324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vrai</w:t>
            </w:r>
            <w:proofErr w:type="gramEnd"/>
          </w:p>
        </w:tc>
      </w:tr>
      <w:tr w:rsidR="00D85F24" w:rsidRPr="00F45022" w14:paraId="54B29CB8" w14:textId="77777777" w:rsidTr="0022339F">
        <w:tc>
          <w:tcPr>
            <w:tcW w:w="562" w:type="dxa"/>
          </w:tcPr>
          <w:p w14:paraId="580CD097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7EAB0692" w14:textId="11C1A34C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2280774" w14:textId="25E28882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vrai</w:t>
            </w:r>
            <w:proofErr w:type="gramEnd"/>
          </w:p>
        </w:tc>
      </w:tr>
      <w:tr w:rsidR="00D85F24" w:rsidRPr="00F45022" w14:paraId="3D4E3EF0" w14:textId="77777777" w:rsidTr="0022339F">
        <w:tc>
          <w:tcPr>
            <w:tcW w:w="562" w:type="dxa"/>
          </w:tcPr>
          <w:p w14:paraId="633325CC" w14:textId="77777777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3C3DE39E" w14:textId="4CA2647D" w:rsidR="00D85F24" w:rsidRPr="00AF2264" w:rsidRDefault="00D85F24" w:rsidP="00D85F24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2D51FC71" w14:textId="7E9BA130" w:rsidR="00D85F24" w:rsidRPr="00F45022" w:rsidRDefault="00D85F24" w:rsidP="00D85F24">
            <w:pPr>
              <w:pStyle w:val="Cartable"/>
              <w:rPr>
                <w:sz w:val="24"/>
                <w:szCs w:val="24"/>
              </w:rPr>
            </w:pPr>
            <w:proofErr w:type="gramStart"/>
            <w:r w:rsidRPr="00AF2264">
              <w:rPr>
                <w:sz w:val="24"/>
                <w:szCs w:val="24"/>
              </w:rPr>
              <w:t>vrai</w:t>
            </w:r>
            <w:proofErr w:type="gramEnd"/>
          </w:p>
        </w:tc>
      </w:tr>
    </w:tbl>
    <w:p w14:paraId="7DD14664" w14:textId="77777777" w:rsidR="00B02B29" w:rsidRPr="00336682" w:rsidRDefault="00B02B29" w:rsidP="00B02B29">
      <w:pPr>
        <w:pStyle w:val="Cartable"/>
      </w:pPr>
    </w:p>
    <w:p w14:paraId="104E540D" w14:textId="77777777" w:rsidR="00982B0D" w:rsidRPr="00336682" w:rsidRDefault="00982B0D" w:rsidP="00F62A23">
      <w:pPr>
        <w:pStyle w:val="Cartable"/>
      </w:pPr>
    </w:p>
    <w:sectPr w:rsidR="00982B0D" w:rsidRPr="00336682" w:rsidSect="00F450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2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2B29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5F24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505"/>
  <w15:chartTrackingRefBased/>
  <w15:docId w15:val="{832FBC35-F6F0-4751-A6E4-CA4481D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29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037D-A253-4A4F-8EF1-D1645A5B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2020-05-05T06:17:00Z</dcterms:created>
  <dcterms:modified xsi:type="dcterms:W3CDTF">2020-05-05T06:18:00Z</dcterms:modified>
</cp:coreProperties>
</file>