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52B20" w14:textId="0A461F4D" w:rsidR="00A34433" w:rsidRPr="00651AB5" w:rsidRDefault="00651AB5">
      <w:pPr>
        <w:rPr>
          <w:u w:val="single"/>
        </w:rPr>
      </w:pPr>
      <w:r w:rsidRPr="00651AB5">
        <w:rPr>
          <w:u w:val="single"/>
        </w:rPr>
        <w:t>Soustractions simples posées en colonnes :</w:t>
      </w:r>
    </w:p>
    <w:p w14:paraId="3F2B7908" w14:textId="6E646594" w:rsidR="00651AB5" w:rsidRDefault="00651AB5" w:rsidP="00651AB5">
      <w:pPr>
        <w:pStyle w:val="Paragraphedeliste"/>
        <w:numPr>
          <w:ilvl w:val="0"/>
          <w:numId w:val="2"/>
        </w:numPr>
      </w:pPr>
      <w:r>
        <w:t xml:space="preserve"> d   u</w:t>
      </w:r>
      <w:r>
        <w:tab/>
      </w:r>
      <w:r>
        <w:tab/>
        <w:t>b)   d    u</w:t>
      </w:r>
      <w:r>
        <w:tab/>
        <w:t>c)   d   u</w:t>
      </w:r>
      <w:r>
        <w:tab/>
      </w:r>
      <w:r>
        <w:tab/>
        <w:t>d)   d   u</w:t>
      </w:r>
      <w:r>
        <w:tab/>
        <w:t>e)  d   u</w:t>
      </w:r>
    </w:p>
    <w:p w14:paraId="32D79197" w14:textId="1E3DBC26" w:rsidR="00651AB5" w:rsidRDefault="00651AB5" w:rsidP="00651AB5">
      <w:pPr>
        <w:ind w:left="720"/>
      </w:pPr>
      <w:r>
        <w:t>5    6                           8    5                   7   8                      8   1                   3    7</w:t>
      </w:r>
    </w:p>
    <w:p w14:paraId="4167C0DE" w14:textId="465C4711" w:rsidR="00651AB5" w:rsidRDefault="00651AB5" w:rsidP="00651AB5">
      <w:r>
        <w:t xml:space="preserve">         </w:t>
      </w:r>
      <w:r w:rsidRPr="00651AB5">
        <w:rPr>
          <w:u w:val="single"/>
        </w:rPr>
        <w:t>-    2    2</w:t>
      </w:r>
      <w:r>
        <w:t xml:space="preserve">                       </w:t>
      </w:r>
      <w:r w:rsidRPr="00651AB5">
        <w:rPr>
          <w:u w:val="single"/>
        </w:rPr>
        <w:t>-   5    0</w:t>
      </w:r>
      <w:r>
        <w:t xml:space="preserve">               </w:t>
      </w:r>
      <w:r w:rsidRPr="00651AB5">
        <w:rPr>
          <w:u w:val="single"/>
        </w:rPr>
        <w:t>-        6</w:t>
      </w:r>
      <w:r>
        <w:t xml:space="preserve">                </w:t>
      </w:r>
      <w:r w:rsidRPr="00651AB5">
        <w:rPr>
          <w:u w:val="single"/>
        </w:rPr>
        <w:t>-    3   0</w:t>
      </w:r>
      <w:r>
        <w:t xml:space="preserve">                </w:t>
      </w:r>
      <w:r w:rsidRPr="00651AB5">
        <w:rPr>
          <w:u w:val="single"/>
        </w:rPr>
        <w:t>-  2    7</w:t>
      </w:r>
    </w:p>
    <w:p w14:paraId="5D1F3210" w14:textId="044B6F0C" w:rsidR="00651AB5" w:rsidRDefault="00651AB5" w:rsidP="00651AB5">
      <w:r>
        <w:t xml:space="preserve">               3    4                           3    5                   7   2                     5   1                    1    0   </w:t>
      </w:r>
    </w:p>
    <w:p w14:paraId="7EDB17B6" w14:textId="77777777" w:rsidR="00AA5FEE" w:rsidRDefault="00AA5FEE" w:rsidP="00AA5FEE"/>
    <w:p w14:paraId="5CEFDB60" w14:textId="17D3A36F" w:rsidR="00AA5FEE" w:rsidRDefault="00AA5FEE" w:rsidP="00AA5FEE">
      <w:r>
        <w:t xml:space="preserve">- </w:t>
      </w:r>
      <w:r w:rsidRPr="0083035C">
        <w:rPr>
          <w:b/>
          <w:bCs/>
          <w:u w:val="single"/>
        </w:rPr>
        <w:t>Lecture</w:t>
      </w:r>
      <w:r>
        <w:t xml:space="preserve"> : </w:t>
      </w:r>
      <w:r w:rsidRPr="0083035C">
        <w:rPr>
          <w:u w:val="single"/>
        </w:rPr>
        <w:t>Pinocchio</w:t>
      </w:r>
      <w:r w:rsidR="0083035C">
        <w:t> :</w:t>
      </w:r>
      <w:r>
        <w:t xml:space="preserve"> Réponses aux questions </w:t>
      </w:r>
      <w:r w:rsidR="0083035C">
        <w:t>« </w:t>
      </w:r>
      <w:r>
        <w:t>Repère</w:t>
      </w:r>
      <w:r w:rsidR="0083035C">
        <w:t> »</w:t>
      </w:r>
      <w:bookmarkStart w:id="0" w:name="_GoBack"/>
      <w:bookmarkEnd w:id="0"/>
      <w:r>
        <w:t> :</w:t>
      </w:r>
    </w:p>
    <w:p w14:paraId="7B25A0BB" w14:textId="7351A0BA" w:rsidR="00AA5FEE" w:rsidRDefault="00AA5FEE" w:rsidP="00AA5FEE">
      <w:r>
        <w:t>Forme du texte : Il s’agit d’un dialogue.</w:t>
      </w:r>
    </w:p>
    <w:p w14:paraId="1D900612" w14:textId="3E3F7DDC" w:rsidR="00AA5FEE" w:rsidRDefault="00AA5FEE" w:rsidP="00AA5FEE">
      <w:r>
        <w:t xml:space="preserve">                               Il y a des tirets avec les paroles des deux personnages.</w:t>
      </w:r>
    </w:p>
    <w:p w14:paraId="24CC252F" w14:textId="0E01D46B" w:rsidR="00AA5FEE" w:rsidRDefault="00AA5FEE" w:rsidP="00AA5FEE">
      <w:r>
        <w:t xml:space="preserve">Le dialogue : C’est Pinocchio qui parle en premier. Ensuite c’est </w:t>
      </w:r>
      <w:proofErr w:type="spellStart"/>
      <w:r>
        <w:t>Gepetto</w:t>
      </w:r>
      <w:proofErr w:type="spellEnd"/>
      <w:r>
        <w:t>.</w:t>
      </w:r>
    </w:p>
    <w:p w14:paraId="16A3410D" w14:textId="723AD70B" w:rsidR="0083035C" w:rsidRDefault="0083035C" w:rsidP="00AA5FEE">
      <w:r>
        <w:t xml:space="preserve">Les actions : </w:t>
      </w:r>
      <w:proofErr w:type="spellStart"/>
      <w:r>
        <w:t>Gepetto</w:t>
      </w:r>
      <w:proofErr w:type="spellEnd"/>
      <w:r>
        <w:t xml:space="preserve"> lui fabrique des pieds neufs. Il vend aussi sa vieille veste pour acheter un alphabet pour Pinocchio.</w:t>
      </w:r>
    </w:p>
    <w:p w14:paraId="14B269B1" w14:textId="77777777" w:rsidR="00AA5FEE" w:rsidRDefault="00AA5FEE" w:rsidP="00AA5FEE">
      <w:pPr>
        <w:pStyle w:val="Paragraphedeliste"/>
      </w:pPr>
    </w:p>
    <w:sectPr w:rsidR="00AA5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78B7"/>
    <w:multiLevelType w:val="hybridMultilevel"/>
    <w:tmpl w:val="BEBA9B40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0B9D"/>
    <w:multiLevelType w:val="hybridMultilevel"/>
    <w:tmpl w:val="B5D8CDFE"/>
    <w:lvl w:ilvl="0" w:tplc="59FC9F8E">
      <w:start w:val="5"/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157E2638"/>
    <w:multiLevelType w:val="hybridMultilevel"/>
    <w:tmpl w:val="42CCD682"/>
    <w:lvl w:ilvl="0" w:tplc="8C309F42">
      <w:start w:val="5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B8E219A"/>
    <w:multiLevelType w:val="hybridMultilevel"/>
    <w:tmpl w:val="5BCC315C"/>
    <w:lvl w:ilvl="0" w:tplc="8B781C76">
      <w:start w:val="5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6231AC0"/>
    <w:multiLevelType w:val="hybridMultilevel"/>
    <w:tmpl w:val="0A3E44B8"/>
    <w:lvl w:ilvl="0" w:tplc="266A21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5557D"/>
    <w:multiLevelType w:val="hybridMultilevel"/>
    <w:tmpl w:val="0866B0FE"/>
    <w:lvl w:ilvl="0" w:tplc="331C0A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35364"/>
    <w:multiLevelType w:val="hybridMultilevel"/>
    <w:tmpl w:val="180C05EA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33"/>
    <w:rsid w:val="00651AB5"/>
    <w:rsid w:val="0083035C"/>
    <w:rsid w:val="00A34433"/>
    <w:rsid w:val="00AA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02F4"/>
  <w15:chartTrackingRefBased/>
  <w15:docId w15:val="{6DA6E632-B2FE-4886-B863-BAFCC6CA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1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</dc:creator>
  <cp:keywords/>
  <dc:description/>
  <cp:lastModifiedBy>isabelle s</cp:lastModifiedBy>
  <cp:revision>3</cp:revision>
  <dcterms:created xsi:type="dcterms:W3CDTF">2020-04-04T07:32:00Z</dcterms:created>
  <dcterms:modified xsi:type="dcterms:W3CDTF">2020-04-04T07:44:00Z</dcterms:modified>
</cp:coreProperties>
</file>