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3402"/>
        <w:gridCol w:w="3822"/>
      </w:tblGrid>
      <w:tr w:rsidR="00DF55CE" w:rsidRPr="004D2BCF" w14:paraId="28F9C4C3" w14:textId="77777777" w:rsidTr="004D2BCF">
        <w:tc>
          <w:tcPr>
            <w:tcW w:w="1838" w:type="dxa"/>
          </w:tcPr>
          <w:p w14:paraId="3DFFA88B" w14:textId="77777777" w:rsidR="00DF55CE" w:rsidRPr="004D2BCF" w:rsidRDefault="00DF55CE" w:rsidP="004D2BCF">
            <w:pPr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14:paraId="13F1A029" w14:textId="392BEA1C" w:rsidR="00DF55CE" w:rsidRPr="004D2BCF" w:rsidRDefault="00DF55CE" w:rsidP="004D2BCF">
            <w:pPr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4D2BCF">
              <w:rPr>
                <w:rFonts w:ascii="Cursive standard" w:hAnsi="Cursive standard"/>
                <w:b/>
                <w:bCs/>
                <w:sz w:val="32"/>
                <w:szCs w:val="32"/>
              </w:rPr>
              <w:t>Jeudi 26 mars 2020</w:t>
            </w:r>
          </w:p>
        </w:tc>
        <w:tc>
          <w:tcPr>
            <w:tcW w:w="3822" w:type="dxa"/>
          </w:tcPr>
          <w:p w14:paraId="3799F932" w14:textId="4000D8BD" w:rsidR="00DF55CE" w:rsidRPr="004D2BCF" w:rsidRDefault="00DF55CE" w:rsidP="004D2BCF">
            <w:pPr>
              <w:jc w:val="center"/>
              <w:rPr>
                <w:rFonts w:ascii="Cursive standard" w:hAnsi="Cursive standard"/>
                <w:b/>
                <w:bCs/>
                <w:sz w:val="32"/>
                <w:szCs w:val="32"/>
              </w:rPr>
            </w:pPr>
            <w:r w:rsidRPr="004D2BCF">
              <w:rPr>
                <w:rFonts w:ascii="Cursive standard" w:hAnsi="Cursive standard"/>
                <w:b/>
                <w:bCs/>
                <w:sz w:val="32"/>
                <w:szCs w:val="32"/>
              </w:rPr>
              <w:t>Vendredi 27 mars 2020</w:t>
            </w:r>
          </w:p>
        </w:tc>
      </w:tr>
      <w:tr w:rsidR="004D2BCF" w14:paraId="58D7171C" w14:textId="77777777" w:rsidTr="004D2BCF">
        <w:tc>
          <w:tcPr>
            <w:tcW w:w="9062" w:type="dxa"/>
            <w:gridSpan w:val="3"/>
            <w:shd w:val="clear" w:color="auto" w:fill="FFE599" w:themeFill="accent4" w:themeFillTint="66"/>
          </w:tcPr>
          <w:p w14:paraId="762732DC" w14:textId="4E361995" w:rsidR="004D2BCF" w:rsidRPr="004D2BCF" w:rsidRDefault="004D2BCF" w:rsidP="004D2BCF">
            <w:pPr>
              <w:jc w:val="center"/>
              <w:rPr>
                <w:b/>
                <w:bCs/>
              </w:rPr>
            </w:pPr>
            <w:r w:rsidRPr="004D2BCF">
              <w:rPr>
                <w:b/>
                <w:bCs/>
                <w:color w:val="ED7D31" w:themeColor="accent2"/>
                <w:sz w:val="24"/>
                <w:szCs w:val="24"/>
              </w:rPr>
              <w:t>FRANCAIS</w:t>
            </w:r>
          </w:p>
        </w:tc>
      </w:tr>
      <w:tr w:rsidR="00DF55CE" w14:paraId="754388EC" w14:textId="77777777" w:rsidTr="004D2BCF">
        <w:tc>
          <w:tcPr>
            <w:tcW w:w="1838" w:type="dxa"/>
          </w:tcPr>
          <w:p w14:paraId="10FE3F44" w14:textId="52639B1D" w:rsidR="00DF55CE" w:rsidRPr="004D2BCF" w:rsidRDefault="00DF55CE">
            <w:pPr>
              <w:rPr>
                <w:color w:val="ED7D31" w:themeColor="accent2"/>
              </w:rPr>
            </w:pPr>
            <w:r w:rsidRPr="004D2BCF">
              <w:rPr>
                <w:color w:val="ED7D31" w:themeColor="accent2"/>
              </w:rPr>
              <w:t>Lecture</w:t>
            </w:r>
          </w:p>
        </w:tc>
        <w:tc>
          <w:tcPr>
            <w:tcW w:w="3402" w:type="dxa"/>
          </w:tcPr>
          <w:p w14:paraId="6946565F" w14:textId="4A6C6968" w:rsidR="004D2BCF" w:rsidRDefault="004D2BCF">
            <w:r>
              <w:t xml:space="preserve">- Ordinateur : </w:t>
            </w:r>
            <w:proofErr w:type="spellStart"/>
            <w:r w:rsidR="000D5676">
              <w:t>Lalilo</w:t>
            </w:r>
            <w:proofErr w:type="spellEnd"/>
          </w:p>
          <w:p w14:paraId="04CDBFB1" w14:textId="1F01E4EC" w:rsidR="000D5676" w:rsidRPr="00ED797B" w:rsidRDefault="004D2BCF">
            <w:r>
              <w:t xml:space="preserve">- Lire un document : 1-Ma fiche d’identité </w:t>
            </w:r>
            <w:r>
              <w:rPr>
                <w:rFonts w:cstheme="minorHAnsi"/>
              </w:rPr>
              <w:t>→</w:t>
            </w:r>
            <w:r>
              <w:t xml:space="preserve"> </w:t>
            </w:r>
            <w:r>
              <w:rPr>
                <w:i/>
                <w:iCs/>
              </w:rPr>
              <w:t>Lire et répondre aux questions</w:t>
            </w:r>
            <w:r w:rsidR="00ED797B">
              <w:t xml:space="preserve"> (</w:t>
            </w:r>
            <w:proofErr w:type="spellStart"/>
            <w:r w:rsidR="00ED797B">
              <w:t>cf</w:t>
            </w:r>
            <w:proofErr w:type="spellEnd"/>
            <w:r w:rsidR="00ED797B">
              <w:t xml:space="preserve"> document PDF joint p1-2)</w:t>
            </w:r>
          </w:p>
        </w:tc>
        <w:tc>
          <w:tcPr>
            <w:tcW w:w="3822" w:type="dxa"/>
          </w:tcPr>
          <w:p w14:paraId="1693F990" w14:textId="77777777" w:rsidR="00DF55CE" w:rsidRDefault="004D2BCF">
            <w:r>
              <w:t xml:space="preserve">- Ordinateur : </w:t>
            </w:r>
            <w:proofErr w:type="spellStart"/>
            <w:r>
              <w:t>Lalilo</w:t>
            </w:r>
            <w:proofErr w:type="spellEnd"/>
          </w:p>
          <w:p w14:paraId="643F8E50" w14:textId="13F5610B" w:rsidR="004D2BCF" w:rsidRPr="000A2F1A" w:rsidRDefault="004D2BCF">
            <w:r>
              <w:t xml:space="preserve">- Lire une image : 2-Un quartier de </w:t>
            </w:r>
            <w:proofErr w:type="spellStart"/>
            <w:r>
              <w:t>Miniville</w:t>
            </w:r>
            <w:proofErr w:type="spellEnd"/>
            <w:r>
              <w:t xml:space="preserve"> </w:t>
            </w:r>
            <w:r>
              <w:rPr>
                <w:rFonts w:cstheme="minorHAnsi"/>
              </w:rPr>
              <w:t>→</w:t>
            </w:r>
            <w:r>
              <w:t xml:space="preserve"> </w:t>
            </w:r>
            <w:r>
              <w:rPr>
                <w:i/>
                <w:iCs/>
              </w:rPr>
              <w:t>Lire et répondre aux questions</w:t>
            </w:r>
            <w:r w:rsidR="000A2F1A">
              <w:rPr>
                <w:i/>
                <w:iCs/>
              </w:rPr>
              <w:t xml:space="preserve"> </w:t>
            </w:r>
            <w:r w:rsidR="000A2F1A">
              <w:t>(</w:t>
            </w:r>
            <w:proofErr w:type="spellStart"/>
            <w:r w:rsidR="000A2F1A">
              <w:t>cf</w:t>
            </w:r>
            <w:proofErr w:type="spellEnd"/>
            <w:r w:rsidR="000A2F1A">
              <w:t xml:space="preserve"> document PDF joint p1-2)</w:t>
            </w:r>
          </w:p>
        </w:tc>
      </w:tr>
      <w:tr w:rsidR="00DF55CE" w14:paraId="648BCC4A" w14:textId="77777777" w:rsidTr="004D2BCF">
        <w:tc>
          <w:tcPr>
            <w:tcW w:w="1838" w:type="dxa"/>
          </w:tcPr>
          <w:p w14:paraId="3AE8BB39" w14:textId="091987A9" w:rsidR="00DF55CE" w:rsidRPr="004D2BCF" w:rsidRDefault="004D2BCF">
            <w:pPr>
              <w:rPr>
                <w:color w:val="ED7D31" w:themeColor="accent2"/>
              </w:rPr>
            </w:pPr>
            <w:r w:rsidRPr="004D2BCF">
              <w:rPr>
                <w:color w:val="ED7D31" w:themeColor="accent2"/>
              </w:rPr>
              <w:t>Compréhension</w:t>
            </w:r>
          </w:p>
        </w:tc>
        <w:tc>
          <w:tcPr>
            <w:tcW w:w="3402" w:type="dxa"/>
          </w:tcPr>
          <w:p w14:paraId="0D634C5B" w14:textId="31766BB9" w:rsidR="00DF55CE" w:rsidRDefault="006707B8">
            <w:r>
              <w:t>3 p22</w:t>
            </w:r>
          </w:p>
        </w:tc>
        <w:tc>
          <w:tcPr>
            <w:tcW w:w="3822" w:type="dxa"/>
          </w:tcPr>
          <w:p w14:paraId="3574FFF3" w14:textId="77777777" w:rsidR="00DF55CE" w:rsidRDefault="00DF55CE"/>
        </w:tc>
      </w:tr>
      <w:tr w:rsidR="00DF55CE" w14:paraId="7E5BE216" w14:textId="77777777" w:rsidTr="004D2BCF">
        <w:tc>
          <w:tcPr>
            <w:tcW w:w="1838" w:type="dxa"/>
          </w:tcPr>
          <w:p w14:paraId="622929DE" w14:textId="4DA78B6C" w:rsidR="00DF55CE" w:rsidRPr="004D2BCF" w:rsidRDefault="004D2BCF">
            <w:pPr>
              <w:rPr>
                <w:color w:val="FF0000"/>
              </w:rPr>
            </w:pPr>
            <w:r w:rsidRPr="004D2BCF">
              <w:rPr>
                <w:color w:val="FF0000"/>
              </w:rPr>
              <w:t>Lexique</w:t>
            </w:r>
          </w:p>
        </w:tc>
        <w:tc>
          <w:tcPr>
            <w:tcW w:w="3402" w:type="dxa"/>
          </w:tcPr>
          <w:p w14:paraId="60381492" w14:textId="77777777" w:rsidR="00DF55CE" w:rsidRDefault="00DF55CE"/>
        </w:tc>
        <w:tc>
          <w:tcPr>
            <w:tcW w:w="3822" w:type="dxa"/>
          </w:tcPr>
          <w:p w14:paraId="627A0698" w14:textId="08FCF381" w:rsidR="00DF55CE" w:rsidRDefault="006707B8">
            <w:r>
              <w:t>1 p45</w:t>
            </w:r>
          </w:p>
        </w:tc>
      </w:tr>
      <w:tr w:rsidR="00DF55CE" w14:paraId="1E8D12AC" w14:textId="77777777" w:rsidTr="004D2BCF">
        <w:tc>
          <w:tcPr>
            <w:tcW w:w="1838" w:type="dxa"/>
          </w:tcPr>
          <w:p w14:paraId="25FD6346" w14:textId="00886E1C" w:rsidR="00DF55CE" w:rsidRPr="004D2BCF" w:rsidRDefault="004D2BCF">
            <w:pPr>
              <w:rPr>
                <w:color w:val="0070C0"/>
              </w:rPr>
            </w:pPr>
            <w:r w:rsidRPr="004D2BCF">
              <w:rPr>
                <w:color w:val="0070C0"/>
              </w:rPr>
              <w:t>Grammaire</w:t>
            </w:r>
          </w:p>
        </w:tc>
        <w:tc>
          <w:tcPr>
            <w:tcW w:w="3402" w:type="dxa"/>
          </w:tcPr>
          <w:p w14:paraId="04D642E2" w14:textId="2171A7B2" w:rsidR="00DF55CE" w:rsidRDefault="006707B8">
            <w:r>
              <w:t>4 p81</w:t>
            </w:r>
          </w:p>
        </w:tc>
        <w:tc>
          <w:tcPr>
            <w:tcW w:w="3822" w:type="dxa"/>
          </w:tcPr>
          <w:p w14:paraId="2AD09266" w14:textId="354BECCD" w:rsidR="00DF55CE" w:rsidRDefault="006707B8">
            <w:r>
              <w:t>7 p77</w:t>
            </w:r>
          </w:p>
        </w:tc>
      </w:tr>
      <w:tr w:rsidR="00DF55CE" w14:paraId="55DFA581" w14:textId="77777777" w:rsidTr="004D2BCF">
        <w:tc>
          <w:tcPr>
            <w:tcW w:w="1838" w:type="dxa"/>
          </w:tcPr>
          <w:p w14:paraId="25120C21" w14:textId="15AFAA29" w:rsidR="00DF55CE" w:rsidRPr="004D2BCF" w:rsidRDefault="004D2BCF">
            <w:pPr>
              <w:rPr>
                <w:color w:val="00B050"/>
              </w:rPr>
            </w:pPr>
            <w:r w:rsidRPr="004D2BCF">
              <w:rPr>
                <w:color w:val="00B050"/>
              </w:rPr>
              <w:t>Orthographe</w:t>
            </w:r>
          </w:p>
        </w:tc>
        <w:tc>
          <w:tcPr>
            <w:tcW w:w="3402" w:type="dxa"/>
          </w:tcPr>
          <w:p w14:paraId="406817F1" w14:textId="1316210D" w:rsidR="00DF55CE" w:rsidRDefault="006707B8">
            <w:r>
              <w:t>1 p133</w:t>
            </w:r>
          </w:p>
        </w:tc>
        <w:tc>
          <w:tcPr>
            <w:tcW w:w="3822" w:type="dxa"/>
          </w:tcPr>
          <w:p w14:paraId="746B5D1A" w14:textId="0B973446" w:rsidR="00DF55CE" w:rsidRDefault="006707B8">
            <w:r>
              <w:t>3 p124</w:t>
            </w:r>
          </w:p>
        </w:tc>
      </w:tr>
      <w:tr w:rsidR="00DF55CE" w14:paraId="4D9C5B68" w14:textId="77777777" w:rsidTr="004D2BCF">
        <w:tc>
          <w:tcPr>
            <w:tcW w:w="1838" w:type="dxa"/>
          </w:tcPr>
          <w:p w14:paraId="7FDD37D3" w14:textId="6B82A357" w:rsidR="00DF55CE" w:rsidRPr="004D2BCF" w:rsidRDefault="004D2BCF">
            <w:pPr>
              <w:rPr>
                <w:color w:val="ED7D31" w:themeColor="accent2"/>
              </w:rPr>
            </w:pPr>
            <w:r w:rsidRPr="004D2BCF">
              <w:rPr>
                <w:color w:val="ED7D31" w:themeColor="accent2"/>
              </w:rPr>
              <w:t>Ecriture</w:t>
            </w:r>
          </w:p>
        </w:tc>
        <w:tc>
          <w:tcPr>
            <w:tcW w:w="3402" w:type="dxa"/>
          </w:tcPr>
          <w:p w14:paraId="64B3A46B" w14:textId="4DB74FE6" w:rsidR="00DF55CE" w:rsidRDefault="006707B8">
            <w:r>
              <w:t xml:space="preserve">Faire des lignes d’écriture des lettres de l’alphabet en écriture cursive </w:t>
            </w:r>
            <w:proofErr w:type="gramStart"/>
            <w:r>
              <w:t xml:space="preserve">de </w:t>
            </w:r>
            <w:r w:rsidRPr="006707B8">
              <w:rPr>
                <w:rFonts w:ascii="Cursive standard" w:hAnsi="Cursive standard"/>
                <w:sz w:val="24"/>
                <w:szCs w:val="24"/>
              </w:rPr>
              <w:t>a</w:t>
            </w:r>
            <w:proofErr w:type="gramEnd"/>
            <w:r w:rsidRPr="006707B8">
              <w:rPr>
                <w:rFonts w:ascii="Cursive standard" w:hAnsi="Cursive standard"/>
                <w:sz w:val="24"/>
                <w:szCs w:val="24"/>
              </w:rPr>
              <w:t xml:space="preserve"> à m</w:t>
            </w:r>
          </w:p>
        </w:tc>
        <w:tc>
          <w:tcPr>
            <w:tcW w:w="3822" w:type="dxa"/>
          </w:tcPr>
          <w:p w14:paraId="5AB785FF" w14:textId="10AFC9AE" w:rsidR="00DF55CE" w:rsidRDefault="006707B8">
            <w:r>
              <w:t>Faire des lignes d’écriture des lettres de l’alphabet en écriture cursive de</w:t>
            </w:r>
            <w:r>
              <w:t xml:space="preserve"> </w:t>
            </w:r>
            <w:r w:rsidRPr="006707B8">
              <w:rPr>
                <w:rFonts w:ascii="Cursive standard" w:hAnsi="Cursive standard"/>
                <w:sz w:val="24"/>
                <w:szCs w:val="24"/>
              </w:rPr>
              <w:t>n à z</w:t>
            </w:r>
          </w:p>
        </w:tc>
      </w:tr>
      <w:tr w:rsidR="00DF55CE" w14:paraId="2B93EB6A" w14:textId="77777777" w:rsidTr="004D2BCF">
        <w:tc>
          <w:tcPr>
            <w:tcW w:w="1838" w:type="dxa"/>
          </w:tcPr>
          <w:p w14:paraId="026B8179" w14:textId="79923AB9" w:rsidR="00DF55CE" w:rsidRPr="004D2BCF" w:rsidRDefault="004D2BCF">
            <w:pPr>
              <w:rPr>
                <w:color w:val="ED7D31" w:themeColor="accent2"/>
              </w:rPr>
            </w:pPr>
            <w:r w:rsidRPr="004D2BCF">
              <w:rPr>
                <w:color w:val="ED7D31" w:themeColor="accent2"/>
              </w:rPr>
              <w:t>Production d’écrit</w:t>
            </w:r>
          </w:p>
        </w:tc>
        <w:tc>
          <w:tcPr>
            <w:tcW w:w="3402" w:type="dxa"/>
          </w:tcPr>
          <w:p w14:paraId="7152A684" w14:textId="414FBF28" w:rsidR="00DF55CE" w:rsidRDefault="006707B8">
            <w:r>
              <w:t>Ecrire une liste</w:t>
            </w:r>
            <w:r w:rsidR="00ED797B">
              <w:t xml:space="preserve"> (</w:t>
            </w:r>
            <w:proofErr w:type="spellStart"/>
            <w:r w:rsidR="00ED797B">
              <w:t>cf</w:t>
            </w:r>
            <w:proofErr w:type="spellEnd"/>
            <w:r w:rsidR="00ED797B">
              <w:t xml:space="preserve"> doc PDF p3)</w:t>
            </w:r>
          </w:p>
        </w:tc>
        <w:tc>
          <w:tcPr>
            <w:tcW w:w="3822" w:type="dxa"/>
          </w:tcPr>
          <w:p w14:paraId="0ACB1291" w14:textId="77777777" w:rsidR="00DF55CE" w:rsidRDefault="00DF55CE"/>
        </w:tc>
      </w:tr>
      <w:tr w:rsidR="006707B8" w:rsidRPr="006707B8" w14:paraId="7C9A314C" w14:textId="77777777" w:rsidTr="006707B8">
        <w:tc>
          <w:tcPr>
            <w:tcW w:w="9062" w:type="dxa"/>
            <w:gridSpan w:val="3"/>
            <w:shd w:val="clear" w:color="auto" w:fill="BDD6EE" w:themeFill="accent5" w:themeFillTint="66"/>
          </w:tcPr>
          <w:p w14:paraId="5618484A" w14:textId="0E850B12" w:rsidR="006707B8" w:rsidRPr="006707B8" w:rsidRDefault="006707B8" w:rsidP="006707B8">
            <w:pPr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6707B8">
              <w:rPr>
                <w:b/>
                <w:bCs/>
                <w:color w:val="0070C0"/>
                <w:sz w:val="24"/>
                <w:szCs w:val="24"/>
              </w:rPr>
              <w:t>MATHEMATIQUES</w:t>
            </w:r>
          </w:p>
        </w:tc>
      </w:tr>
      <w:tr w:rsidR="004D2BCF" w14:paraId="285C8BE1" w14:textId="77777777" w:rsidTr="004D2BCF">
        <w:tc>
          <w:tcPr>
            <w:tcW w:w="1838" w:type="dxa"/>
          </w:tcPr>
          <w:p w14:paraId="6DFCB81B" w14:textId="77777777" w:rsidR="004D2BCF" w:rsidRDefault="004D2BCF"/>
        </w:tc>
        <w:tc>
          <w:tcPr>
            <w:tcW w:w="3402" w:type="dxa"/>
          </w:tcPr>
          <w:p w14:paraId="132FDA93" w14:textId="4604D848" w:rsidR="000A2F1A" w:rsidRDefault="00ED797B">
            <w:r>
              <w:t>Révision Les petites additions (</w:t>
            </w:r>
            <w:proofErr w:type="spellStart"/>
            <w:r w:rsidR="000A2F1A">
              <w:t>cf</w:t>
            </w:r>
            <w:proofErr w:type="spellEnd"/>
            <w:r w:rsidR="000A2F1A">
              <w:t xml:space="preserve"> doc PDF p4-5)</w:t>
            </w:r>
          </w:p>
        </w:tc>
        <w:tc>
          <w:tcPr>
            <w:tcW w:w="3822" w:type="dxa"/>
          </w:tcPr>
          <w:p w14:paraId="2DE0E922" w14:textId="7E68B377" w:rsidR="004D2BCF" w:rsidRDefault="000A2F1A">
            <w:r>
              <w:t>Les petites soustractions (</w:t>
            </w:r>
            <w:proofErr w:type="spellStart"/>
            <w:r>
              <w:t>cf</w:t>
            </w:r>
            <w:proofErr w:type="spellEnd"/>
            <w:r>
              <w:t xml:space="preserve"> PDF p3-4)</w:t>
            </w:r>
          </w:p>
        </w:tc>
      </w:tr>
    </w:tbl>
    <w:p w14:paraId="427FD71B" w14:textId="6F8203CC" w:rsidR="00C9030E" w:rsidRDefault="00B232B3"/>
    <w:p w14:paraId="69D8AEC7" w14:textId="2C9D6103" w:rsidR="00E5145B" w:rsidRDefault="00E5145B" w:rsidP="00E5145B">
      <w:pPr>
        <w:spacing w:after="0"/>
      </w:pPr>
      <w:r w:rsidRPr="00E5145B">
        <w:rPr>
          <w:b/>
          <w:bCs/>
          <w:color w:val="ED7D31" w:themeColor="accent2"/>
          <w:sz w:val="24"/>
          <w:szCs w:val="24"/>
          <w:u w:val="single"/>
        </w:rPr>
        <w:t>Compréhension</w:t>
      </w:r>
      <w:r w:rsidRPr="00E5145B">
        <w:rPr>
          <w:b/>
          <w:bCs/>
          <w:color w:val="ED7D31" w:themeColor="accent2"/>
          <w:sz w:val="24"/>
          <w:szCs w:val="24"/>
          <w:u w:val="single"/>
        </w:rPr>
        <w:t> :</w:t>
      </w:r>
      <w:r>
        <w:rPr>
          <w:color w:val="ED7D31" w:themeColor="accent2"/>
        </w:rPr>
        <w:t xml:space="preserve"> </w:t>
      </w:r>
      <w:r w:rsidRPr="00E5145B">
        <w:t>3 p22</w:t>
      </w:r>
    </w:p>
    <w:p w14:paraId="2C9F6DAF" w14:textId="3260073B" w:rsidR="00E5145B" w:rsidRPr="00E5145B" w:rsidRDefault="00E5145B" w:rsidP="00E5145B">
      <w:pPr>
        <w:spacing w:after="0"/>
        <w:rPr>
          <w:i/>
          <w:iCs/>
        </w:rPr>
      </w:pPr>
      <w:r w:rsidRPr="00E5145B">
        <w:rPr>
          <w:i/>
          <w:iCs/>
          <w:u w:val="single"/>
        </w:rPr>
        <w:t>Chapitre 4</w:t>
      </w:r>
      <w:r w:rsidRPr="00E5145B">
        <w:rPr>
          <w:i/>
          <w:iCs/>
        </w:rPr>
        <w:t> : Je fais attention à tous les détails de la phrase</w:t>
      </w:r>
    </w:p>
    <w:p w14:paraId="29023CB9" w14:textId="77777777" w:rsidR="00E5145B" w:rsidRDefault="00E5145B" w:rsidP="00E5145B">
      <w:pPr>
        <w:spacing w:after="0"/>
      </w:pPr>
    </w:p>
    <w:p w14:paraId="3FE41327" w14:textId="64ECBA0F" w:rsidR="00E5145B" w:rsidRDefault="00E5145B" w:rsidP="00E5145B">
      <w:pPr>
        <w:spacing w:after="0"/>
      </w:pPr>
      <w:r>
        <w:rPr>
          <w:noProof/>
        </w:rPr>
        <w:drawing>
          <wp:inline distT="0" distB="0" distL="0" distR="0" wp14:anchorId="5416F7B3" wp14:editId="3D85000F">
            <wp:extent cx="5760720" cy="4109907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BB52" w14:textId="7A22FD47" w:rsidR="00E5145B" w:rsidRDefault="00E5145B" w:rsidP="00E5145B">
      <w:pPr>
        <w:spacing w:after="0"/>
      </w:pPr>
    </w:p>
    <w:p w14:paraId="2B5B87C0" w14:textId="77777777" w:rsidR="0050417C" w:rsidRDefault="0050417C" w:rsidP="00E5145B">
      <w:pPr>
        <w:spacing w:after="0"/>
      </w:pPr>
    </w:p>
    <w:p w14:paraId="5A073D9E" w14:textId="3F82E67A" w:rsidR="00E5145B" w:rsidRDefault="00E5145B" w:rsidP="00E5145B">
      <w:pPr>
        <w:spacing w:after="0"/>
      </w:pPr>
      <w:r w:rsidRPr="00E5145B">
        <w:rPr>
          <w:b/>
          <w:bCs/>
          <w:color w:val="FF0000"/>
          <w:sz w:val="24"/>
          <w:szCs w:val="24"/>
          <w:u w:val="single"/>
        </w:rPr>
        <w:lastRenderedPageBreak/>
        <w:t>Lexique</w:t>
      </w:r>
      <w:r w:rsidRPr="00E5145B">
        <w:rPr>
          <w:b/>
          <w:bCs/>
          <w:color w:val="FF0000"/>
          <w:sz w:val="24"/>
          <w:szCs w:val="24"/>
          <w:u w:val="single"/>
        </w:rPr>
        <w:t> :</w:t>
      </w:r>
      <w:r w:rsidRPr="00E5145B">
        <w:rPr>
          <w:color w:val="FF0000"/>
        </w:rPr>
        <w:t xml:space="preserve"> </w:t>
      </w:r>
      <w:r>
        <w:t>1</w:t>
      </w:r>
      <w:r w:rsidRPr="00E5145B">
        <w:t xml:space="preserve"> p</w:t>
      </w:r>
      <w:r>
        <w:t>45</w:t>
      </w:r>
    </w:p>
    <w:p w14:paraId="22DD8744" w14:textId="7E214604" w:rsidR="00E5145B" w:rsidRDefault="00E5145B" w:rsidP="00E5145B">
      <w:pPr>
        <w:spacing w:after="0"/>
        <w:rPr>
          <w:i/>
          <w:iCs/>
        </w:rPr>
      </w:pPr>
      <w:r w:rsidRPr="00E5145B">
        <w:rPr>
          <w:i/>
          <w:iCs/>
          <w:u w:val="single"/>
        </w:rPr>
        <w:t>Chapitre 4</w:t>
      </w:r>
      <w:r w:rsidRPr="00E5145B">
        <w:rPr>
          <w:i/>
          <w:iCs/>
        </w:rPr>
        <w:t xml:space="preserve"> : Je </w:t>
      </w:r>
      <w:r>
        <w:rPr>
          <w:i/>
          <w:iCs/>
        </w:rPr>
        <w:t>comprends des mots qui ont plusieurs sens.</w:t>
      </w:r>
    </w:p>
    <w:p w14:paraId="5D880F26" w14:textId="6B66BABA" w:rsidR="00E5145B" w:rsidRPr="003A42B8" w:rsidRDefault="00E5145B" w:rsidP="00E5145B">
      <w:pPr>
        <w:spacing w:after="0"/>
        <w:rPr>
          <w:highlight w:val="yellow"/>
        </w:rPr>
      </w:pPr>
      <w:r w:rsidRPr="003A42B8">
        <w:rPr>
          <w:b/>
          <w:bCs/>
          <w:color w:val="FF0000"/>
          <w:sz w:val="28"/>
          <w:szCs w:val="28"/>
          <w:highlight w:val="yellow"/>
          <w:u w:val="single"/>
        </w:rPr>
        <w:t>PARENTS</w:t>
      </w:r>
      <w:r w:rsidRPr="003A42B8">
        <w:rPr>
          <w:color w:val="FF0000"/>
          <w:sz w:val="28"/>
          <w:szCs w:val="28"/>
          <w:highlight w:val="yellow"/>
        </w:rPr>
        <w:t> </w:t>
      </w:r>
      <w:r w:rsidRPr="003A42B8">
        <w:rPr>
          <w:highlight w:val="yellow"/>
        </w:rPr>
        <w:t xml:space="preserve">: </w:t>
      </w:r>
      <w:r w:rsidR="003A42B8" w:rsidRPr="003A42B8">
        <w:rPr>
          <w:highlight w:val="yellow"/>
        </w:rPr>
        <w:t>Commencer l’exercice d’abord avec cet exemple avec votre enfant. Faire décrire d’abord les deux images, puis lire les définitions numérotées a et b. Reporter les lettres sur les images, dans les bulles prévues à cet effet.</w:t>
      </w:r>
    </w:p>
    <w:p w14:paraId="5F16712C" w14:textId="11AF01B5" w:rsidR="003A42B8" w:rsidRPr="003A42B8" w:rsidRDefault="003A42B8" w:rsidP="00E5145B">
      <w:pPr>
        <w:spacing w:after="0"/>
        <w:rPr>
          <w:i/>
          <w:iCs/>
        </w:rPr>
      </w:pPr>
      <w:r w:rsidRPr="003A42B8">
        <w:rPr>
          <w:highlight w:val="yellow"/>
        </w:rPr>
        <w:t xml:space="preserve">Faire lire et commenter la première phrase : « « Au réveillon, Papy a coupé la bûche. » </w:t>
      </w:r>
      <w:r w:rsidRPr="003A42B8">
        <w:rPr>
          <w:i/>
          <w:iCs/>
          <w:highlight w:val="yellow"/>
        </w:rPr>
        <w:t>De quelle bûche s’agit-il ? Quels indices permettent d’être sûr de la réponse ? On parle du réveillon, c’est donc Noël, c’est à ce moment-là qu’on mange la bûche de Noël. »</w:t>
      </w:r>
    </w:p>
    <w:p w14:paraId="4525D4B8" w14:textId="1CB5F6AF" w:rsidR="00E5145B" w:rsidRDefault="00E5145B" w:rsidP="00E5145B">
      <w:pPr>
        <w:spacing w:after="0"/>
      </w:pPr>
      <w:r>
        <w:rPr>
          <w:noProof/>
        </w:rPr>
        <w:drawing>
          <wp:inline distT="0" distB="0" distL="0" distR="0" wp14:anchorId="7BD5AA1D" wp14:editId="4F44C7E8">
            <wp:extent cx="5756910" cy="27514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97F5" w14:textId="107A45A2" w:rsidR="00E5145B" w:rsidRDefault="00E5145B" w:rsidP="00E5145B">
      <w:pPr>
        <w:spacing w:after="0"/>
      </w:pPr>
    </w:p>
    <w:p w14:paraId="3DCE0077" w14:textId="4D68572A" w:rsidR="003A42B8" w:rsidRDefault="003A42B8" w:rsidP="00E5145B">
      <w:pPr>
        <w:spacing w:after="0"/>
      </w:pPr>
      <w:r w:rsidRPr="003A42B8">
        <w:rPr>
          <w:highlight w:val="yellow"/>
        </w:rPr>
        <w:t>Une fois l’exemple fait avec l’aide de l’adulte, vous pouvez laisser votre enfant réaliser seul l’exercice qui suit, en lui apportant de l’aide si besoin.</w:t>
      </w:r>
    </w:p>
    <w:p w14:paraId="36E4CF75" w14:textId="77777777" w:rsidR="003A42B8" w:rsidRPr="00E5145B" w:rsidRDefault="003A42B8" w:rsidP="00E5145B">
      <w:pPr>
        <w:spacing w:after="0"/>
      </w:pPr>
    </w:p>
    <w:p w14:paraId="43381841" w14:textId="60CB53AD" w:rsidR="00E5145B" w:rsidRDefault="00E5145B" w:rsidP="00E5145B">
      <w:pPr>
        <w:spacing w:after="0"/>
      </w:pPr>
      <w:r>
        <w:rPr>
          <w:noProof/>
        </w:rPr>
        <w:drawing>
          <wp:inline distT="0" distB="0" distL="0" distR="0" wp14:anchorId="1E7E73A1" wp14:editId="1C2456B5">
            <wp:extent cx="5760720" cy="322457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01B1" w14:textId="7173AD6F" w:rsidR="00FB04D0" w:rsidRDefault="00FB04D0" w:rsidP="00E5145B">
      <w:pPr>
        <w:spacing w:after="0"/>
      </w:pPr>
    </w:p>
    <w:p w14:paraId="7DD16F9C" w14:textId="66B3B047" w:rsidR="0050417C" w:rsidRDefault="0050417C" w:rsidP="00E5145B">
      <w:pPr>
        <w:spacing w:after="0"/>
      </w:pPr>
    </w:p>
    <w:p w14:paraId="167E7055" w14:textId="77777777" w:rsidR="0050417C" w:rsidRDefault="0050417C" w:rsidP="00E5145B">
      <w:pPr>
        <w:spacing w:after="0"/>
      </w:pPr>
    </w:p>
    <w:p w14:paraId="5136E60C" w14:textId="7C8269B8" w:rsidR="00FB04D0" w:rsidRDefault="00FB04D0" w:rsidP="00FB04D0">
      <w:pPr>
        <w:spacing w:after="0"/>
      </w:pPr>
      <w:r w:rsidRPr="00FB04D0">
        <w:rPr>
          <w:b/>
          <w:bCs/>
          <w:color w:val="0070C0"/>
          <w:sz w:val="24"/>
          <w:szCs w:val="24"/>
          <w:u w:val="single"/>
        </w:rPr>
        <w:lastRenderedPageBreak/>
        <w:t>Grammaire :</w:t>
      </w:r>
      <w:r w:rsidRPr="00FB04D0">
        <w:rPr>
          <w:color w:val="0070C0"/>
        </w:rPr>
        <w:t xml:space="preserve"> </w:t>
      </w:r>
      <w:r>
        <w:t>4 p81</w:t>
      </w:r>
    </w:p>
    <w:p w14:paraId="422434CC" w14:textId="6811BF21" w:rsidR="00FB04D0" w:rsidRDefault="00FB04D0" w:rsidP="00FB04D0">
      <w:pPr>
        <w:spacing w:after="0"/>
        <w:rPr>
          <w:i/>
          <w:iCs/>
        </w:rPr>
      </w:pPr>
      <w:r w:rsidRPr="00E5145B">
        <w:rPr>
          <w:i/>
          <w:iCs/>
          <w:u w:val="single"/>
        </w:rPr>
        <w:t xml:space="preserve">Chapitre </w:t>
      </w:r>
      <w:r>
        <w:rPr>
          <w:i/>
          <w:iCs/>
          <w:u w:val="single"/>
        </w:rPr>
        <w:t>7</w:t>
      </w:r>
      <w:r w:rsidRPr="00E5145B">
        <w:rPr>
          <w:i/>
          <w:iCs/>
        </w:rPr>
        <w:t xml:space="preserve"> : </w:t>
      </w:r>
      <w:r>
        <w:rPr>
          <w:i/>
          <w:iCs/>
        </w:rPr>
        <w:t>J’apprends à conjuguer les verbes au présent _ Les sujets il / elle</w:t>
      </w:r>
    </w:p>
    <w:p w14:paraId="0BDE47DB" w14:textId="2A1649FB" w:rsidR="00FB04D0" w:rsidRPr="00FB04D0" w:rsidRDefault="00FB04D0" w:rsidP="00FB04D0">
      <w:pPr>
        <w:spacing w:after="0"/>
        <w:rPr>
          <w:b/>
          <w:bCs/>
        </w:rPr>
      </w:pPr>
      <w:r>
        <w:rPr>
          <w:b/>
          <w:bCs/>
        </w:rPr>
        <w:t>Observe les dessins. Complète les phrases en choisissant le verbe et la terminaison qui conviennent.</w:t>
      </w:r>
    </w:p>
    <w:p w14:paraId="7ABE4900" w14:textId="710371DE" w:rsidR="00FB04D0" w:rsidRPr="00E5145B" w:rsidRDefault="00FB04D0" w:rsidP="00FB04D0">
      <w:pPr>
        <w:spacing w:after="0"/>
        <w:rPr>
          <w:i/>
          <w:iCs/>
        </w:rPr>
      </w:pPr>
      <w:r>
        <w:rPr>
          <w:noProof/>
          <w:lang w:eastAsia="fr-FR"/>
        </w:rPr>
        <w:drawing>
          <wp:inline distT="0" distB="0" distL="0" distR="0" wp14:anchorId="2C344F01" wp14:editId="4D3E3F5D">
            <wp:extent cx="5760720" cy="38515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8CF2" w14:textId="7065EB82" w:rsidR="00FB04D0" w:rsidRDefault="00FB04D0" w:rsidP="00E5145B">
      <w:pPr>
        <w:spacing w:after="0"/>
      </w:pPr>
    </w:p>
    <w:p w14:paraId="1AC4CA51" w14:textId="1051B334" w:rsidR="00FB04D0" w:rsidRDefault="00FB04D0" w:rsidP="00FB04D0">
      <w:pPr>
        <w:spacing w:after="0"/>
      </w:pPr>
      <w:r w:rsidRPr="00FB04D0">
        <w:rPr>
          <w:b/>
          <w:bCs/>
          <w:color w:val="0070C0"/>
          <w:sz w:val="24"/>
          <w:szCs w:val="24"/>
          <w:u w:val="single"/>
        </w:rPr>
        <w:t>Grammaire :</w:t>
      </w:r>
      <w:r w:rsidRPr="00FB04D0">
        <w:rPr>
          <w:color w:val="0070C0"/>
        </w:rPr>
        <w:t xml:space="preserve"> </w:t>
      </w:r>
      <w:r>
        <w:t>7 p77</w:t>
      </w:r>
    </w:p>
    <w:p w14:paraId="0A923815" w14:textId="70751238" w:rsidR="00FB04D0" w:rsidRDefault="00FB04D0" w:rsidP="00FB04D0">
      <w:pPr>
        <w:spacing w:after="0"/>
        <w:rPr>
          <w:i/>
          <w:iCs/>
        </w:rPr>
      </w:pPr>
      <w:r w:rsidRPr="00E5145B">
        <w:rPr>
          <w:i/>
          <w:iCs/>
          <w:u w:val="single"/>
        </w:rPr>
        <w:t xml:space="preserve">Chapitre </w:t>
      </w:r>
      <w:r>
        <w:rPr>
          <w:i/>
          <w:iCs/>
          <w:u w:val="single"/>
        </w:rPr>
        <w:t>5</w:t>
      </w:r>
      <w:r w:rsidRPr="00E5145B">
        <w:rPr>
          <w:i/>
          <w:iCs/>
        </w:rPr>
        <w:t xml:space="preserve"> : </w:t>
      </w:r>
      <w:r>
        <w:rPr>
          <w:i/>
          <w:iCs/>
        </w:rPr>
        <w:t>Je comprends où commence et où finit une phrase</w:t>
      </w:r>
    </w:p>
    <w:p w14:paraId="267E2904" w14:textId="7183196B" w:rsidR="00FB04D0" w:rsidRDefault="00FB04D0" w:rsidP="00FB04D0">
      <w:pPr>
        <w:spacing w:after="0"/>
        <w:rPr>
          <w:b/>
          <w:bCs/>
        </w:rPr>
      </w:pPr>
      <w:r>
        <w:rPr>
          <w:b/>
          <w:bCs/>
        </w:rPr>
        <w:t>Sur chaque ligne, il y a deux phrases.</w:t>
      </w:r>
    </w:p>
    <w:p w14:paraId="4D730439" w14:textId="097696EC" w:rsidR="00FB04D0" w:rsidRDefault="00FB04D0" w:rsidP="00FB04D0">
      <w:pPr>
        <w:spacing w:after="0"/>
        <w:rPr>
          <w:b/>
          <w:bCs/>
        </w:rPr>
      </w:pPr>
      <w:r>
        <w:rPr>
          <w:b/>
          <w:bCs/>
        </w:rPr>
        <w:t>Récris-les en pensant aux majuscules et aux signes de ponctuation </w:t>
      </w:r>
      <w:proofErr w:type="gramStart"/>
      <w:r>
        <w:rPr>
          <w:b/>
          <w:bCs/>
        </w:rPr>
        <w:t xml:space="preserve">: </w:t>
      </w:r>
      <w:r w:rsidRPr="00FB04D0">
        <w:rPr>
          <w:b/>
          <w:bCs/>
          <w:color w:val="FF0000"/>
        </w:rPr>
        <w:t>.</w:t>
      </w:r>
      <w:proofErr w:type="gramEnd"/>
      <w:r w:rsidRPr="00FB04D0">
        <w:rPr>
          <w:b/>
          <w:bCs/>
          <w:color w:val="FF0000"/>
        </w:rPr>
        <w:t> ? !</w:t>
      </w:r>
    </w:p>
    <w:p w14:paraId="35770961" w14:textId="57E7A7C4" w:rsidR="00FB04D0" w:rsidRPr="00FB04D0" w:rsidRDefault="00FB04D0" w:rsidP="00FB04D0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B17503" wp14:editId="1578D748">
            <wp:extent cx="5756910" cy="25844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D44A" w14:textId="0BA82CDF" w:rsidR="00FB04D0" w:rsidRDefault="00FB04D0" w:rsidP="00E5145B">
      <w:pPr>
        <w:spacing w:after="0"/>
      </w:pPr>
    </w:p>
    <w:p w14:paraId="4DCE1F22" w14:textId="778D3710" w:rsidR="0050417C" w:rsidRDefault="0050417C" w:rsidP="00E5145B">
      <w:pPr>
        <w:spacing w:after="0"/>
      </w:pPr>
    </w:p>
    <w:p w14:paraId="7F86473C" w14:textId="77777777" w:rsidR="0050417C" w:rsidRDefault="0050417C" w:rsidP="00E5145B">
      <w:pPr>
        <w:spacing w:after="0"/>
      </w:pPr>
    </w:p>
    <w:p w14:paraId="777173E3" w14:textId="68519CC2" w:rsidR="00FB04D0" w:rsidRDefault="00FB04D0" w:rsidP="00FB04D0">
      <w:pPr>
        <w:spacing w:after="0"/>
      </w:pPr>
      <w:r w:rsidRPr="00FB04D0">
        <w:rPr>
          <w:b/>
          <w:bCs/>
          <w:color w:val="00B050"/>
          <w:sz w:val="24"/>
          <w:szCs w:val="24"/>
          <w:u w:val="single"/>
        </w:rPr>
        <w:lastRenderedPageBreak/>
        <w:t>Orthographe</w:t>
      </w:r>
      <w:r w:rsidRPr="00FB04D0">
        <w:rPr>
          <w:b/>
          <w:bCs/>
          <w:color w:val="00B050"/>
          <w:sz w:val="24"/>
          <w:szCs w:val="24"/>
          <w:u w:val="single"/>
        </w:rPr>
        <w:t> :</w:t>
      </w:r>
      <w:r w:rsidRPr="00FB04D0">
        <w:rPr>
          <w:color w:val="00B050"/>
        </w:rPr>
        <w:t xml:space="preserve"> </w:t>
      </w:r>
      <w:r>
        <w:t>1 p133</w:t>
      </w:r>
    </w:p>
    <w:p w14:paraId="5677C599" w14:textId="7039D12D" w:rsidR="00FB04D0" w:rsidRDefault="00FB04D0" w:rsidP="00FB04D0">
      <w:pPr>
        <w:spacing w:after="0"/>
        <w:rPr>
          <w:i/>
          <w:iCs/>
        </w:rPr>
      </w:pPr>
      <w:r w:rsidRPr="00E5145B">
        <w:rPr>
          <w:i/>
          <w:iCs/>
          <w:u w:val="single"/>
        </w:rPr>
        <w:t xml:space="preserve">Chapitre </w:t>
      </w:r>
      <w:r>
        <w:rPr>
          <w:i/>
          <w:iCs/>
          <w:u w:val="single"/>
        </w:rPr>
        <w:t>20</w:t>
      </w:r>
      <w:r w:rsidRPr="00E5145B">
        <w:rPr>
          <w:i/>
          <w:iCs/>
        </w:rPr>
        <w:t xml:space="preserve"> : </w:t>
      </w:r>
      <w:r>
        <w:rPr>
          <w:i/>
          <w:iCs/>
        </w:rPr>
        <w:t xml:space="preserve">Je </w:t>
      </w:r>
      <w:r>
        <w:rPr>
          <w:i/>
          <w:iCs/>
        </w:rPr>
        <w:t>maîtrise l</w:t>
      </w:r>
      <w:r w:rsidR="00D22053">
        <w:rPr>
          <w:i/>
          <w:iCs/>
        </w:rPr>
        <w:t>’apostrophe</w:t>
      </w:r>
    </w:p>
    <w:p w14:paraId="669E6313" w14:textId="6C1E9D8C" w:rsidR="00D22053" w:rsidRDefault="00D22053" w:rsidP="00D22053">
      <w:pPr>
        <w:spacing w:after="0"/>
        <w:rPr>
          <w:highlight w:val="yellow"/>
        </w:rPr>
      </w:pPr>
      <w:r w:rsidRPr="003A42B8">
        <w:rPr>
          <w:b/>
          <w:bCs/>
          <w:color w:val="FF0000"/>
          <w:sz w:val="28"/>
          <w:szCs w:val="28"/>
          <w:highlight w:val="yellow"/>
          <w:u w:val="single"/>
        </w:rPr>
        <w:t>PARENTS</w:t>
      </w:r>
      <w:r w:rsidRPr="003A42B8">
        <w:rPr>
          <w:color w:val="FF0000"/>
          <w:sz w:val="28"/>
          <w:szCs w:val="28"/>
          <w:highlight w:val="yellow"/>
        </w:rPr>
        <w:t> </w:t>
      </w:r>
      <w:r w:rsidRPr="003A42B8">
        <w:rPr>
          <w:highlight w:val="yellow"/>
        </w:rPr>
        <w:t xml:space="preserve">: Commencer l’exercice d’abord avec </w:t>
      </w:r>
      <w:r>
        <w:rPr>
          <w:highlight w:val="yellow"/>
        </w:rPr>
        <w:t>un</w:t>
      </w:r>
      <w:r w:rsidRPr="003A42B8">
        <w:rPr>
          <w:highlight w:val="yellow"/>
        </w:rPr>
        <w:t xml:space="preserve"> exemple avec votre enfant.</w:t>
      </w:r>
      <w:r>
        <w:rPr>
          <w:highlight w:val="yellow"/>
        </w:rPr>
        <w:t xml:space="preserve"> Ecrire « Je lis » sur une ardoise et faire lire. Effacer </w:t>
      </w:r>
      <w:proofErr w:type="gramStart"/>
      <w:r>
        <w:rPr>
          <w:i/>
          <w:iCs/>
          <w:highlight w:val="yellow"/>
        </w:rPr>
        <w:t>lis</w:t>
      </w:r>
      <w:proofErr w:type="gramEnd"/>
      <w:r>
        <w:rPr>
          <w:i/>
          <w:iCs/>
          <w:highlight w:val="yellow"/>
        </w:rPr>
        <w:t> </w:t>
      </w:r>
      <w:r>
        <w:rPr>
          <w:highlight w:val="yellow"/>
        </w:rPr>
        <w:t xml:space="preserve">et écrire </w:t>
      </w:r>
      <w:r>
        <w:rPr>
          <w:i/>
          <w:iCs/>
          <w:highlight w:val="yellow"/>
        </w:rPr>
        <w:t>écris</w:t>
      </w:r>
      <w:r>
        <w:rPr>
          <w:highlight w:val="yellow"/>
        </w:rPr>
        <w:t xml:space="preserve"> à la place.</w:t>
      </w:r>
    </w:p>
    <w:p w14:paraId="53D6E339" w14:textId="77777777" w:rsidR="00D22053" w:rsidRDefault="00D22053" w:rsidP="00D22053">
      <w:pPr>
        <w:spacing w:after="0"/>
        <w:rPr>
          <w:i/>
          <w:iCs/>
          <w:highlight w:val="yellow"/>
        </w:rPr>
      </w:pPr>
      <w:r>
        <w:rPr>
          <w:highlight w:val="yellow"/>
        </w:rPr>
        <w:t>Faire lire : « ‘’</w:t>
      </w:r>
      <w:proofErr w:type="gramStart"/>
      <w:r>
        <w:rPr>
          <w:highlight w:val="yellow"/>
        </w:rPr>
        <w:t>Je écris’</w:t>
      </w:r>
      <w:proofErr w:type="gramEnd"/>
      <w:r>
        <w:rPr>
          <w:highlight w:val="yellow"/>
        </w:rPr>
        <w:t xml:space="preserve">’, </w:t>
      </w:r>
      <w:r>
        <w:rPr>
          <w:i/>
          <w:iCs/>
          <w:highlight w:val="yellow"/>
        </w:rPr>
        <w:t>ça ne va pas, que faut-il faire pour écrire cette phrase correctement ? »</w:t>
      </w:r>
    </w:p>
    <w:p w14:paraId="0930A07D" w14:textId="5D67D4B0" w:rsidR="00D22053" w:rsidRDefault="00D22053" w:rsidP="00D22053">
      <w:pPr>
        <w:spacing w:after="0"/>
        <w:rPr>
          <w:highlight w:val="yellow"/>
        </w:rPr>
      </w:pPr>
      <w:r>
        <w:rPr>
          <w:highlight w:val="yellow"/>
        </w:rPr>
        <w:t xml:space="preserve">Procéder de même avec quelques autres exemples : </w:t>
      </w:r>
      <w:r>
        <w:rPr>
          <w:i/>
          <w:iCs/>
          <w:highlight w:val="yellow"/>
        </w:rPr>
        <w:t>le loup / l’ours ; tu ne chantes pas / tu n’écoutes pas ; tu me regardes / tu m’écoutes,</w:t>
      </w:r>
      <w:r>
        <w:rPr>
          <w:highlight w:val="yellow"/>
        </w:rPr>
        <w:t xml:space="preserve"> etc.</w:t>
      </w:r>
      <w:r w:rsidRPr="003A42B8">
        <w:rPr>
          <w:highlight w:val="yellow"/>
        </w:rPr>
        <w:t xml:space="preserve"> </w:t>
      </w:r>
    </w:p>
    <w:p w14:paraId="66A73B6D" w14:textId="3A251BB6" w:rsidR="00D22053" w:rsidRPr="00D22053" w:rsidRDefault="00D22053" w:rsidP="00D22053">
      <w:pPr>
        <w:spacing w:after="0"/>
        <w:rPr>
          <w:highlight w:val="yellow"/>
        </w:rPr>
      </w:pPr>
      <w:r w:rsidRPr="00D22053">
        <w:rPr>
          <w:highlight w:val="yellow"/>
        </w:rPr>
        <w:t xml:space="preserve">Une fois </w:t>
      </w:r>
      <w:r w:rsidRPr="00D22053">
        <w:rPr>
          <w:highlight w:val="yellow"/>
        </w:rPr>
        <w:t xml:space="preserve">cet </w:t>
      </w:r>
      <w:r w:rsidRPr="00D22053">
        <w:rPr>
          <w:highlight w:val="yellow"/>
        </w:rPr>
        <w:t xml:space="preserve">exemple fait avec l’aide de l’adulte, vous pouvez </w:t>
      </w:r>
      <w:r w:rsidRPr="00D22053">
        <w:rPr>
          <w:highlight w:val="yellow"/>
        </w:rPr>
        <w:t>l</w:t>
      </w:r>
      <w:r w:rsidRPr="00D22053">
        <w:rPr>
          <w:highlight w:val="yellow"/>
        </w:rPr>
        <w:t xml:space="preserve">’accompagner pour les deux premières phrases </w:t>
      </w:r>
      <w:r w:rsidRPr="00D22053">
        <w:rPr>
          <w:highlight w:val="yellow"/>
        </w:rPr>
        <w:t xml:space="preserve">de l’exercice qui suit, puis </w:t>
      </w:r>
      <w:r w:rsidRPr="00D22053">
        <w:rPr>
          <w:highlight w:val="yellow"/>
        </w:rPr>
        <w:t xml:space="preserve">laisser votre enfant réaliser seul </w:t>
      </w:r>
      <w:r w:rsidRPr="00D22053">
        <w:rPr>
          <w:highlight w:val="yellow"/>
        </w:rPr>
        <w:t>le reste de l’exercice, en lui apportant de l’aide si besoin.</w:t>
      </w:r>
    </w:p>
    <w:p w14:paraId="3A480195" w14:textId="169D6419" w:rsidR="00FB04D0" w:rsidRDefault="00FB04D0" w:rsidP="00E5145B">
      <w:pPr>
        <w:spacing w:after="0"/>
      </w:pPr>
    </w:p>
    <w:p w14:paraId="2F15D804" w14:textId="78A4CB0D" w:rsidR="00D22053" w:rsidRDefault="00D22053" w:rsidP="00E5145B">
      <w:pPr>
        <w:spacing w:after="0"/>
      </w:pPr>
      <w:r>
        <w:rPr>
          <w:noProof/>
          <w:lang w:eastAsia="fr-FR"/>
        </w:rPr>
        <w:drawing>
          <wp:inline distT="0" distB="0" distL="0" distR="0" wp14:anchorId="2F4C66AD" wp14:editId="7D40CBBA">
            <wp:extent cx="5760720" cy="4314341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9F6A" w14:textId="73574292" w:rsidR="00D22053" w:rsidRDefault="00D22053" w:rsidP="00E5145B">
      <w:pPr>
        <w:spacing w:after="0"/>
      </w:pPr>
    </w:p>
    <w:p w14:paraId="75A1C4AF" w14:textId="5A037245" w:rsidR="0050417C" w:rsidRDefault="0050417C" w:rsidP="00E5145B">
      <w:pPr>
        <w:spacing w:after="0"/>
      </w:pPr>
    </w:p>
    <w:p w14:paraId="5143B548" w14:textId="2D8E5A6F" w:rsidR="0050417C" w:rsidRDefault="0050417C" w:rsidP="00E5145B">
      <w:pPr>
        <w:spacing w:after="0"/>
      </w:pPr>
    </w:p>
    <w:p w14:paraId="49300E8B" w14:textId="53AAC981" w:rsidR="0050417C" w:rsidRDefault="0050417C" w:rsidP="00E5145B">
      <w:pPr>
        <w:spacing w:after="0"/>
      </w:pPr>
    </w:p>
    <w:p w14:paraId="5A013FFD" w14:textId="7D00BCDA" w:rsidR="0050417C" w:rsidRDefault="0050417C" w:rsidP="00E5145B">
      <w:pPr>
        <w:spacing w:after="0"/>
      </w:pPr>
    </w:p>
    <w:p w14:paraId="2059DF46" w14:textId="32D73F72" w:rsidR="0050417C" w:rsidRDefault="0050417C" w:rsidP="00E5145B">
      <w:pPr>
        <w:spacing w:after="0"/>
      </w:pPr>
    </w:p>
    <w:p w14:paraId="06A9C90A" w14:textId="3A924931" w:rsidR="0050417C" w:rsidRDefault="0050417C" w:rsidP="00E5145B">
      <w:pPr>
        <w:spacing w:after="0"/>
      </w:pPr>
    </w:p>
    <w:p w14:paraId="190EBE5C" w14:textId="65A995ED" w:rsidR="0050417C" w:rsidRDefault="0050417C" w:rsidP="00E5145B">
      <w:pPr>
        <w:spacing w:after="0"/>
      </w:pPr>
    </w:p>
    <w:p w14:paraId="35E9A261" w14:textId="5F0731B0" w:rsidR="0050417C" w:rsidRDefault="0050417C" w:rsidP="00E5145B">
      <w:pPr>
        <w:spacing w:after="0"/>
      </w:pPr>
    </w:p>
    <w:p w14:paraId="320A0D99" w14:textId="46B86632" w:rsidR="0050417C" w:rsidRDefault="0050417C" w:rsidP="00E5145B">
      <w:pPr>
        <w:spacing w:after="0"/>
      </w:pPr>
    </w:p>
    <w:p w14:paraId="2B356E2C" w14:textId="3BD057F0" w:rsidR="0050417C" w:rsidRDefault="0050417C" w:rsidP="00E5145B">
      <w:pPr>
        <w:spacing w:after="0"/>
      </w:pPr>
    </w:p>
    <w:p w14:paraId="42CA76BE" w14:textId="6C3A27B8" w:rsidR="0050417C" w:rsidRDefault="0050417C" w:rsidP="00E5145B">
      <w:pPr>
        <w:spacing w:after="0"/>
      </w:pPr>
    </w:p>
    <w:p w14:paraId="0E12AFBD" w14:textId="77777777" w:rsidR="0050417C" w:rsidRDefault="0050417C" w:rsidP="00E5145B">
      <w:pPr>
        <w:spacing w:after="0"/>
      </w:pPr>
      <w:bookmarkStart w:id="0" w:name="_GoBack"/>
      <w:bookmarkEnd w:id="0"/>
    </w:p>
    <w:p w14:paraId="0FF9AAF2" w14:textId="1C68C646" w:rsidR="00D22053" w:rsidRDefault="00D22053" w:rsidP="00D22053">
      <w:pPr>
        <w:spacing w:after="0"/>
      </w:pPr>
      <w:r w:rsidRPr="00FB04D0">
        <w:rPr>
          <w:b/>
          <w:bCs/>
          <w:color w:val="00B050"/>
          <w:sz w:val="24"/>
          <w:szCs w:val="24"/>
          <w:u w:val="single"/>
        </w:rPr>
        <w:lastRenderedPageBreak/>
        <w:t>Orthographe :</w:t>
      </w:r>
      <w:r w:rsidRPr="00FB04D0">
        <w:rPr>
          <w:color w:val="00B050"/>
        </w:rPr>
        <w:t xml:space="preserve"> </w:t>
      </w:r>
      <w:r>
        <w:t>3</w:t>
      </w:r>
      <w:r>
        <w:t xml:space="preserve"> p1</w:t>
      </w:r>
      <w:r>
        <w:t>24</w:t>
      </w:r>
    </w:p>
    <w:p w14:paraId="781FBC02" w14:textId="232B700F" w:rsidR="00D22053" w:rsidRDefault="00D22053" w:rsidP="00D22053">
      <w:pPr>
        <w:spacing w:after="0"/>
        <w:rPr>
          <w:i/>
          <w:iCs/>
        </w:rPr>
      </w:pPr>
      <w:r w:rsidRPr="00E5145B">
        <w:rPr>
          <w:i/>
          <w:iCs/>
          <w:u w:val="single"/>
        </w:rPr>
        <w:t xml:space="preserve">Chapitre </w:t>
      </w:r>
      <w:r>
        <w:rPr>
          <w:i/>
          <w:iCs/>
          <w:u w:val="single"/>
        </w:rPr>
        <w:t>11</w:t>
      </w:r>
      <w:r w:rsidRPr="00E5145B">
        <w:rPr>
          <w:i/>
          <w:iCs/>
        </w:rPr>
        <w:t xml:space="preserve"> : </w:t>
      </w:r>
      <w:r>
        <w:rPr>
          <w:i/>
          <w:iCs/>
        </w:rPr>
        <w:t xml:space="preserve">J’apprends comment écrire ce que j’entends _ </w:t>
      </w:r>
      <w:proofErr w:type="spellStart"/>
      <w:r>
        <w:rPr>
          <w:i/>
          <w:iCs/>
        </w:rPr>
        <w:t>rt</w:t>
      </w:r>
      <w:proofErr w:type="spellEnd"/>
      <w:r>
        <w:rPr>
          <w:i/>
          <w:iCs/>
        </w:rPr>
        <w:t xml:space="preserve"> / </w:t>
      </w:r>
      <w:proofErr w:type="spellStart"/>
      <w:r>
        <w:rPr>
          <w:i/>
          <w:iCs/>
        </w:rPr>
        <w:t>rp</w:t>
      </w:r>
      <w:proofErr w:type="spellEnd"/>
      <w:r>
        <w:rPr>
          <w:i/>
          <w:iCs/>
        </w:rPr>
        <w:t xml:space="preserve"> / </w:t>
      </w:r>
      <w:proofErr w:type="spellStart"/>
      <w:r>
        <w:rPr>
          <w:i/>
          <w:iCs/>
        </w:rPr>
        <w:t>rs</w:t>
      </w:r>
      <w:proofErr w:type="spellEnd"/>
      <w:r>
        <w:rPr>
          <w:i/>
          <w:iCs/>
        </w:rPr>
        <w:t xml:space="preserve"> / st / </w:t>
      </w:r>
      <w:proofErr w:type="spellStart"/>
      <w:r>
        <w:rPr>
          <w:i/>
          <w:iCs/>
        </w:rPr>
        <w:t>str</w:t>
      </w:r>
      <w:proofErr w:type="spellEnd"/>
      <w:r>
        <w:rPr>
          <w:i/>
          <w:iCs/>
        </w:rPr>
        <w:t xml:space="preserve"> …</w:t>
      </w:r>
    </w:p>
    <w:p w14:paraId="6042E038" w14:textId="5118FC63" w:rsidR="00D22053" w:rsidRDefault="00D22053" w:rsidP="00D22053">
      <w:pPr>
        <w:spacing w:after="0"/>
        <w:rPr>
          <w:b/>
          <w:bCs/>
        </w:rPr>
      </w:pPr>
      <w:r>
        <w:rPr>
          <w:b/>
          <w:bCs/>
        </w:rPr>
        <w:t>Ecris les mots qui correspondent aux dessins.</w:t>
      </w:r>
    </w:p>
    <w:p w14:paraId="5499164F" w14:textId="46973AFB" w:rsidR="00D22053" w:rsidRPr="00D22053" w:rsidRDefault="00D22053" w:rsidP="00E5145B">
      <w:pPr>
        <w:spacing w:after="0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04A4CF8E" wp14:editId="1136BBC9">
            <wp:extent cx="5760720" cy="219557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053" w:rsidRPr="00D22053" w:rsidSect="00DF55C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13C29" w14:textId="77777777" w:rsidR="00B232B3" w:rsidRDefault="00B232B3" w:rsidP="00DF55CE">
      <w:pPr>
        <w:spacing w:after="0" w:line="240" w:lineRule="auto"/>
      </w:pPr>
      <w:r>
        <w:separator/>
      </w:r>
    </w:p>
  </w:endnote>
  <w:endnote w:type="continuationSeparator" w:id="0">
    <w:p w14:paraId="69A3A24B" w14:textId="77777777" w:rsidR="00B232B3" w:rsidRDefault="00B232B3" w:rsidP="00DF5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302811"/>
      <w:docPartObj>
        <w:docPartGallery w:val="Page Numbers (Bottom of Page)"/>
        <w:docPartUnique/>
      </w:docPartObj>
    </w:sdtPr>
    <w:sdtContent>
      <w:p w14:paraId="6A623FCA" w14:textId="7621BB46" w:rsidR="00FB04D0" w:rsidRDefault="00FB04D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E49C78" w14:textId="77777777" w:rsidR="00FB04D0" w:rsidRDefault="00FB04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1DCE9" w14:textId="77777777" w:rsidR="00B232B3" w:rsidRDefault="00B232B3" w:rsidP="00DF55CE">
      <w:pPr>
        <w:spacing w:after="0" w:line="240" w:lineRule="auto"/>
      </w:pPr>
      <w:r>
        <w:separator/>
      </w:r>
    </w:p>
  </w:footnote>
  <w:footnote w:type="continuationSeparator" w:id="0">
    <w:p w14:paraId="11D34C52" w14:textId="77777777" w:rsidR="00B232B3" w:rsidRDefault="00B232B3" w:rsidP="00DF5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A1932" w14:textId="1C161873" w:rsidR="00DF55CE" w:rsidRDefault="00DF55CE">
    <w:pPr>
      <w:pStyle w:val="En-tte"/>
    </w:pPr>
    <w:r>
      <w:t>CE1 A</w:t>
    </w:r>
  </w:p>
  <w:p w14:paraId="61B0279D" w14:textId="77777777" w:rsidR="00DF55CE" w:rsidRDefault="00DF55C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819"/>
    <w:rsid w:val="000A2F1A"/>
    <w:rsid w:val="000D5676"/>
    <w:rsid w:val="001550B8"/>
    <w:rsid w:val="001C5618"/>
    <w:rsid w:val="003A42B8"/>
    <w:rsid w:val="004D2BCF"/>
    <w:rsid w:val="0050417C"/>
    <w:rsid w:val="00616819"/>
    <w:rsid w:val="006707B8"/>
    <w:rsid w:val="007E4567"/>
    <w:rsid w:val="00B232B3"/>
    <w:rsid w:val="00D22053"/>
    <w:rsid w:val="00DF55CE"/>
    <w:rsid w:val="00E5145B"/>
    <w:rsid w:val="00ED797B"/>
    <w:rsid w:val="00FB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000C6"/>
  <w15:chartTrackingRefBased/>
  <w15:docId w15:val="{4FC0F94D-1385-4D56-A405-F25B543C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55CE"/>
  </w:style>
  <w:style w:type="paragraph" w:styleId="Pieddepage">
    <w:name w:val="footer"/>
    <w:basedOn w:val="Normal"/>
    <w:link w:val="PieddepageCar"/>
    <w:uiPriority w:val="99"/>
    <w:unhideWhenUsed/>
    <w:rsid w:val="00DF5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55CE"/>
  </w:style>
  <w:style w:type="table" w:styleId="Grilledutableau">
    <w:name w:val="Table Grid"/>
    <w:basedOn w:val="TableauNormal"/>
    <w:uiPriority w:val="39"/>
    <w:rsid w:val="00DF5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D2B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437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6</cp:revision>
  <dcterms:created xsi:type="dcterms:W3CDTF">2020-03-24T09:27:00Z</dcterms:created>
  <dcterms:modified xsi:type="dcterms:W3CDTF">2020-03-24T13:09:00Z</dcterms:modified>
</cp:coreProperties>
</file>