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C4CAD" w:rsidRDefault="007C4CAD">
      <w:pPr>
        <w:rPr>
          <w:color w:val="008000"/>
          <w:u w:val="single"/>
        </w:rPr>
      </w:pPr>
    </w:p>
    <w:p w:rsidR="007C4CAD" w:rsidRPr="007C4CAD" w:rsidRDefault="007C4CAD">
      <w:r w:rsidRPr="007C4CAD">
        <w:t>Matériel :</w:t>
      </w:r>
      <w:r>
        <w:t xml:space="preserve"> </w:t>
      </w:r>
      <w:r w:rsidRPr="007C4CAD">
        <w:t xml:space="preserve">stylo vert </w:t>
      </w:r>
    </w:p>
    <w:p w:rsidR="00872FB4" w:rsidRPr="003A57BA" w:rsidRDefault="00872FB4">
      <w:pPr>
        <w:rPr>
          <w:b/>
        </w:rPr>
      </w:pPr>
      <w:r w:rsidRPr="007C4CAD">
        <w:rPr>
          <w:color w:val="008000"/>
          <w:u w:val="single"/>
        </w:rPr>
        <w:t>Correction</w:t>
      </w:r>
      <w:r>
        <w:t xml:space="preserve"> </w:t>
      </w:r>
      <w:r w:rsidRPr="003A57BA">
        <w:rPr>
          <w:color w:val="FF0000"/>
        </w:rPr>
        <w:t>Lecture </w:t>
      </w:r>
      <w:r>
        <w:t>:</w:t>
      </w:r>
      <w:r w:rsidR="003A57BA">
        <w:t xml:space="preserve"> </w:t>
      </w:r>
      <w:r w:rsidRPr="003A57BA">
        <w:rPr>
          <w:b/>
        </w:rPr>
        <w:t xml:space="preserve">La presse </w:t>
      </w:r>
      <w:r w:rsidR="003A57BA">
        <w:rPr>
          <w:b/>
        </w:rPr>
        <w:t>-</w:t>
      </w:r>
      <w:r w:rsidRPr="003A57BA">
        <w:rPr>
          <w:b/>
        </w:rPr>
        <w:t>1</w:t>
      </w:r>
    </w:p>
    <w:p w:rsidR="0015737A" w:rsidRDefault="0015737A" w:rsidP="0015737A"/>
    <w:p w:rsidR="00C80519" w:rsidRDefault="0015737A" w:rsidP="0015737A">
      <w:r>
        <w:t xml:space="preserve">1) </w:t>
      </w:r>
      <w:r w:rsidR="00872FB4">
        <w:t xml:space="preserve">écrire les titres </w:t>
      </w:r>
      <w:proofErr w:type="gramStart"/>
      <w:r w:rsidR="00E00A20">
        <w:t>(</w:t>
      </w:r>
      <w:r w:rsidR="00872FB4">
        <w:t xml:space="preserve"> ne</w:t>
      </w:r>
      <w:proofErr w:type="gramEnd"/>
      <w:r w:rsidR="00872FB4">
        <w:t xml:space="preserve"> pas confondre avec l</w:t>
      </w:r>
      <w:r w:rsidR="00C80519">
        <w:t>es</w:t>
      </w:r>
      <w:r w:rsidR="00E00A20">
        <w:t xml:space="preserve"> titres des articles principaux !)</w:t>
      </w:r>
    </w:p>
    <w:p w:rsidR="007B0F83" w:rsidRDefault="007B0F83" w:rsidP="007B0F83">
      <w:pPr>
        <w:pStyle w:val="Paragraphedeliste"/>
      </w:pPr>
      <w:r>
        <w:t>De gauche à droite :</w:t>
      </w:r>
    </w:p>
    <w:p w:rsidR="007B0F83" w:rsidRDefault="007B0F83" w:rsidP="007B0F83">
      <w:pPr>
        <w:pStyle w:val="Paragraphedeliste"/>
      </w:pPr>
      <w:proofErr w:type="spellStart"/>
      <w:r>
        <w:t>-Mon</w:t>
      </w:r>
      <w:proofErr w:type="spellEnd"/>
      <w:r>
        <w:t xml:space="preserve"> quotidien </w:t>
      </w:r>
    </w:p>
    <w:p w:rsidR="007B0F83" w:rsidRDefault="007B0F83" w:rsidP="007B0F83">
      <w:pPr>
        <w:pStyle w:val="Paragraphedeliste"/>
      </w:pPr>
      <w:r>
        <w:t>-JDE (</w:t>
      </w:r>
      <w:r w:rsidRPr="00E00A20">
        <w:rPr>
          <w:b/>
        </w:rPr>
        <w:t>J</w:t>
      </w:r>
      <w:r w:rsidR="00E00A20">
        <w:t xml:space="preserve"> </w:t>
      </w:r>
      <w:r>
        <w:t xml:space="preserve">abréviation de Journal ; </w:t>
      </w:r>
      <w:r w:rsidRPr="00E00A20">
        <w:rPr>
          <w:b/>
        </w:rPr>
        <w:t>D</w:t>
      </w:r>
      <w:r>
        <w:t>=</w:t>
      </w:r>
      <w:proofErr w:type="spellStart"/>
      <w:r>
        <w:t>des.</w:t>
      </w:r>
      <w:r w:rsidRPr="00E00A20">
        <w:rPr>
          <w:b/>
        </w:rPr>
        <w:t>E</w:t>
      </w:r>
      <w:proofErr w:type="spellEnd"/>
      <w:r>
        <w:t>=Enfants)</w:t>
      </w:r>
    </w:p>
    <w:p w:rsidR="007B0F83" w:rsidRDefault="007B0F83" w:rsidP="007B0F83">
      <w:pPr>
        <w:pStyle w:val="Paragraphedeliste"/>
      </w:pPr>
      <w:proofErr w:type="spellStart"/>
      <w:r>
        <w:t>-Okapi</w:t>
      </w:r>
      <w:proofErr w:type="spellEnd"/>
    </w:p>
    <w:p w:rsidR="00E00A20" w:rsidRDefault="007B0F83" w:rsidP="007B0F83">
      <w:pPr>
        <w:pStyle w:val="Paragraphedeliste"/>
      </w:pPr>
      <w:proofErr w:type="spellStart"/>
      <w:r>
        <w:t>-Sciences</w:t>
      </w:r>
      <w:proofErr w:type="spellEnd"/>
      <w:r>
        <w:t xml:space="preserve"> et vie </w:t>
      </w:r>
      <w:r w:rsidR="00E00A20">
        <w:t>découvertes</w:t>
      </w:r>
    </w:p>
    <w:p w:rsidR="0015737A" w:rsidRDefault="0015737A" w:rsidP="007B0F83">
      <w:pPr>
        <w:pStyle w:val="Paragraphedeliste"/>
      </w:pPr>
    </w:p>
    <w:p w:rsidR="0015737A" w:rsidRDefault="0015737A" w:rsidP="0015737A">
      <w:r>
        <w:t>2) Dans l’ordre :</w:t>
      </w:r>
      <w:r w:rsidR="00E00A20">
        <w:t xml:space="preserve"> </w:t>
      </w:r>
      <w:r>
        <w:t>la voiture</w:t>
      </w:r>
      <w:r w:rsidR="00E00A20">
        <w:t xml:space="preserve"> </w:t>
      </w:r>
      <w:r>
        <w:t>sans conducteur, la dernière parution d’un album d’Astérix et d’Obélix </w:t>
      </w:r>
      <w:proofErr w:type="gramStart"/>
      <w:r>
        <w:t>;la</w:t>
      </w:r>
      <w:proofErr w:type="gramEnd"/>
      <w:r>
        <w:t xml:space="preserve"> popular</w:t>
      </w:r>
      <w:r w:rsidR="00E00A20">
        <w:t>i</w:t>
      </w:r>
      <w:r>
        <w:t>té ; les zombies et les vampires.</w:t>
      </w:r>
    </w:p>
    <w:p w:rsidR="0015737A" w:rsidRPr="00E00A20" w:rsidRDefault="0015737A" w:rsidP="0015737A">
      <w:pPr>
        <w:rPr>
          <w:color w:val="008000"/>
        </w:rPr>
      </w:pPr>
    </w:p>
    <w:p w:rsidR="00E00A20" w:rsidRDefault="0015737A" w:rsidP="0015737A">
      <w:r>
        <w:t xml:space="preserve">3) Ces journaux s’adressent aux enfants .Des </w:t>
      </w:r>
      <w:r w:rsidRPr="00E00A20">
        <w:rPr>
          <w:i/>
          <w:color w:val="008000"/>
        </w:rPr>
        <w:t>indices</w:t>
      </w:r>
      <w:r>
        <w:t> </w:t>
      </w:r>
      <w:proofErr w:type="gramStart"/>
      <w:r>
        <w:t>:âge</w:t>
      </w:r>
      <w:proofErr w:type="gramEnd"/>
      <w:r>
        <w:t xml:space="preserve"> des lecteurs :pour les 10-14 ans Mon quotidien, 100% ado Okapi, mot enfant (JDE) </w:t>
      </w:r>
    </w:p>
    <w:p w:rsidR="0015737A" w:rsidRDefault="0015737A" w:rsidP="0015737A"/>
    <w:p w:rsidR="0015737A" w:rsidRDefault="0015737A" w:rsidP="0015737A">
      <w:r>
        <w:t xml:space="preserve">4) Mon quotidien paraît tous les </w:t>
      </w:r>
      <w:proofErr w:type="spellStart"/>
      <w:r>
        <w:t>jours.</w:t>
      </w:r>
      <w:r w:rsidRPr="00E00A20">
        <w:rPr>
          <w:i/>
          <w:color w:val="008000"/>
        </w:rPr>
        <w:t>Indice</w:t>
      </w:r>
      <w:proofErr w:type="spellEnd"/>
      <w:r>
        <w:t> </w:t>
      </w:r>
      <w:proofErr w:type="gramStart"/>
      <w:r>
        <w:t>:sous</w:t>
      </w:r>
      <w:proofErr w:type="gramEnd"/>
      <w:r>
        <w:t xml:space="preserve"> le titre c’est écrit :10minutes de lecture </w:t>
      </w:r>
      <w:r w:rsidRPr="00E00A20">
        <w:rPr>
          <w:i/>
        </w:rPr>
        <w:t>chaque jour.</w:t>
      </w:r>
    </w:p>
    <w:p w:rsidR="0015737A" w:rsidRDefault="0015737A" w:rsidP="0015737A"/>
    <w:p w:rsidR="003A57BA" w:rsidRDefault="0015737A" w:rsidP="0015737A">
      <w:r>
        <w:t>5)</w:t>
      </w:r>
      <w:r w:rsidR="00E00A20">
        <w:t xml:space="preserve"> </w:t>
      </w:r>
      <w:proofErr w:type="spellStart"/>
      <w:r w:rsidR="003A57BA">
        <w:t>Astrapi</w:t>
      </w:r>
      <w:proofErr w:type="spellEnd"/>
      <w:r w:rsidR="003A57BA">
        <w:t xml:space="preserve">, sciences et vie junior, géo ado, I love </w:t>
      </w:r>
      <w:proofErr w:type="spellStart"/>
      <w:proofErr w:type="gramStart"/>
      <w:r w:rsidR="003A57BA">
        <w:t>english</w:t>
      </w:r>
      <w:proofErr w:type="spellEnd"/>
      <w:r w:rsidR="003A57BA">
        <w:t>(</w:t>
      </w:r>
      <w:proofErr w:type="gramEnd"/>
      <w:r w:rsidR="003A57BA">
        <w:t>il y a des exemplaires dans la bibliothèque</w:t>
      </w:r>
      <w:r w:rsidR="00E00A20">
        <w:t xml:space="preserve"> de l ‘école</w:t>
      </w:r>
      <w:r w:rsidR="003A57BA">
        <w:t>)</w:t>
      </w:r>
    </w:p>
    <w:p w:rsidR="003A57BA" w:rsidRDefault="003A57BA" w:rsidP="0015737A">
      <w:r>
        <w:t>A la Réunion, les titres des journaux locaux sont </w:t>
      </w:r>
      <w:proofErr w:type="gramStart"/>
      <w:r>
        <w:t>:Le</w:t>
      </w:r>
      <w:proofErr w:type="gramEnd"/>
      <w:r>
        <w:t xml:space="preserve"> Quotidien, le journal de l’île .</w:t>
      </w:r>
    </w:p>
    <w:p w:rsidR="003A57BA" w:rsidRDefault="003A57BA" w:rsidP="0015737A"/>
    <w:p w:rsidR="003A57BA" w:rsidRDefault="003A57BA" w:rsidP="003A57BA">
      <w:proofErr w:type="gramStart"/>
      <w:r>
        <w:t>6)Le</w:t>
      </w:r>
      <w:proofErr w:type="gramEnd"/>
      <w:r>
        <w:t xml:space="preserve"> JDE est proposé en version papier et sur internet.</w:t>
      </w:r>
    </w:p>
    <w:p w:rsidR="003A57BA" w:rsidRDefault="003A57BA" w:rsidP="003A57BA"/>
    <w:p w:rsidR="00E00A20" w:rsidRDefault="003A57BA" w:rsidP="003A57BA">
      <w:r>
        <w:t>7)</w:t>
      </w:r>
      <w:r w:rsidR="00E00A20">
        <w:t xml:space="preserve"> </w:t>
      </w:r>
      <w:r>
        <w:t xml:space="preserve">J’espère que ces couvertures te donnent envie de découvrir ces </w:t>
      </w:r>
      <w:proofErr w:type="gramStart"/>
      <w:r>
        <w:t>journaux….</w:t>
      </w:r>
      <w:proofErr w:type="gramEnd"/>
    </w:p>
    <w:p w:rsidR="003A57BA" w:rsidRDefault="003A57BA" w:rsidP="003A57BA"/>
    <w:p w:rsidR="00E00A20" w:rsidRPr="00B24FAE" w:rsidRDefault="007C4CAD" w:rsidP="00E00A20">
      <w:pPr>
        <w:rPr>
          <w:b/>
        </w:rPr>
      </w:pPr>
      <w:r>
        <w:rPr>
          <w:color w:val="FF0000"/>
        </w:rPr>
        <w:t>C</w:t>
      </w:r>
      <w:r w:rsidR="00B24FAE">
        <w:rPr>
          <w:color w:val="FF0000"/>
        </w:rPr>
        <w:t xml:space="preserve">onjugaison </w:t>
      </w:r>
      <w:r w:rsidR="00B24FAE" w:rsidRPr="00B24FAE">
        <w:rPr>
          <w:b/>
        </w:rPr>
        <w:t>Le passé composé</w:t>
      </w:r>
    </w:p>
    <w:p w:rsidR="00B24FAE" w:rsidRDefault="00B24FAE" w:rsidP="0015737A"/>
    <w:p w:rsidR="007C4CAD" w:rsidRDefault="00B24FAE" w:rsidP="0015737A">
      <w:r>
        <w:t>1</w:t>
      </w:r>
      <w:r w:rsidR="00F348AA">
        <w:t> /</w:t>
      </w:r>
      <w:r>
        <w:t>tu as bu = boire</w:t>
      </w:r>
      <w:r w:rsidR="00F348AA">
        <w:t> </w:t>
      </w:r>
      <w:proofErr w:type="gramStart"/>
      <w:r w:rsidR="00F348AA">
        <w:t>;nous</w:t>
      </w:r>
      <w:proofErr w:type="gramEnd"/>
      <w:r w:rsidR="00F348AA">
        <w:t xml:space="preserve"> sommes arrivés=arriver ;j’ai pris=prendre ;tu es revenu=revenir ; il a skié=skier ; il a disparu=disparaître</w:t>
      </w:r>
    </w:p>
    <w:p w:rsidR="007C4CAD" w:rsidRDefault="007C4CAD" w:rsidP="0015737A"/>
    <w:p w:rsidR="007C4CAD" w:rsidRDefault="007C4CAD" w:rsidP="0015737A">
      <w:r>
        <w:t xml:space="preserve">2/Tu </w:t>
      </w:r>
      <w:r w:rsidRPr="007C4CAD">
        <w:rPr>
          <w:color w:val="008000"/>
        </w:rPr>
        <w:t>as</w:t>
      </w:r>
      <w:r>
        <w:t xml:space="preserve"> plac</w:t>
      </w:r>
      <w:r w:rsidRPr="007C4CAD">
        <w:rPr>
          <w:color w:val="FF0000"/>
        </w:rPr>
        <w:t>é</w:t>
      </w:r>
      <w:r>
        <w:t xml:space="preserve"> les plots sur la ligne de départ.</w:t>
      </w:r>
    </w:p>
    <w:p w:rsidR="007C4CAD" w:rsidRDefault="007C4CAD" w:rsidP="0015737A">
      <w:r>
        <w:t xml:space="preserve">Les parents de Mila </w:t>
      </w:r>
      <w:r w:rsidRPr="007C4CAD">
        <w:rPr>
          <w:color w:val="008000"/>
        </w:rPr>
        <w:t>ont</w:t>
      </w:r>
      <w:r>
        <w:t xml:space="preserve"> song</w:t>
      </w:r>
      <w:r w:rsidRPr="007C4CAD">
        <w:rPr>
          <w:color w:val="FF0000"/>
        </w:rPr>
        <w:t>é</w:t>
      </w:r>
      <w:r>
        <w:t xml:space="preserve"> à déménager.</w:t>
      </w:r>
    </w:p>
    <w:p w:rsidR="007C4CAD" w:rsidRDefault="007C4CAD" w:rsidP="0015737A">
      <w:r>
        <w:t xml:space="preserve">Julien et moi </w:t>
      </w:r>
      <w:r w:rsidRPr="007C4CAD">
        <w:rPr>
          <w:color w:val="008000"/>
        </w:rPr>
        <w:t>ont</w:t>
      </w:r>
      <w:r>
        <w:t xml:space="preserve"> navigu</w:t>
      </w:r>
      <w:r w:rsidRPr="007C4CAD">
        <w:rPr>
          <w:color w:val="FF0000"/>
        </w:rPr>
        <w:t>é</w:t>
      </w:r>
      <w:r>
        <w:t xml:space="preserve"> en mer Rouge.</w:t>
      </w:r>
    </w:p>
    <w:p w:rsidR="007C4CAD" w:rsidRDefault="007C4CAD" w:rsidP="0015737A">
      <w:r>
        <w:t xml:space="preserve">Ils </w:t>
      </w:r>
      <w:r w:rsidRPr="007C4CAD">
        <w:rPr>
          <w:color w:val="008000"/>
        </w:rPr>
        <w:t xml:space="preserve">ont </w:t>
      </w:r>
      <w:r>
        <w:t>install</w:t>
      </w:r>
      <w:r w:rsidRPr="007C4CAD">
        <w:rPr>
          <w:color w:val="FF0000"/>
        </w:rPr>
        <w:t>é</w:t>
      </w:r>
      <w:r>
        <w:t xml:space="preserve"> la tente près du ruisseau.</w:t>
      </w:r>
    </w:p>
    <w:p w:rsidR="00872FB4" w:rsidRDefault="00872FB4" w:rsidP="0015737A"/>
    <w:sectPr w:rsidR="00872FB4" w:rsidSect="00872FB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B354424"/>
    <w:multiLevelType w:val="hybridMultilevel"/>
    <w:tmpl w:val="247AE4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72FB4"/>
    <w:rsid w:val="0015737A"/>
    <w:rsid w:val="003A57BA"/>
    <w:rsid w:val="007B0F83"/>
    <w:rsid w:val="007C4CAD"/>
    <w:rsid w:val="00872FB4"/>
    <w:rsid w:val="00B24FAE"/>
    <w:rsid w:val="00C80519"/>
    <w:rsid w:val="00E00A20"/>
    <w:rsid w:val="00F348A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A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C80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HOARAU</dc:creator>
  <cp:keywords/>
  <cp:lastModifiedBy>Fabrice HOARAU</cp:lastModifiedBy>
  <cp:revision>2</cp:revision>
  <dcterms:created xsi:type="dcterms:W3CDTF">2020-03-24T08:30:00Z</dcterms:created>
  <dcterms:modified xsi:type="dcterms:W3CDTF">2020-03-24T11:06:00Z</dcterms:modified>
</cp:coreProperties>
</file>