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2C88" w14:textId="77777777" w:rsidR="00ED5C8B" w:rsidRDefault="00ED5C8B" w:rsidP="00ED5C8B">
      <w:pPr>
        <w:pStyle w:val="Titre"/>
        <w:rPr>
          <w:u w:val="single"/>
        </w:rPr>
      </w:pPr>
      <w:r>
        <w:rPr>
          <w:rFonts w:ascii="Castellar" w:hAnsi="Castellar" w:cs="Castellar"/>
          <w:b w:val="0"/>
          <w:bCs w:val="0"/>
          <w:sz w:val="72"/>
          <w:szCs w:val="72"/>
        </w:rPr>
        <w:t xml:space="preserve">MN-4A-9 </w:t>
      </w:r>
    </w:p>
    <w:p w14:paraId="36132676" w14:textId="77777777" w:rsidR="00ED5C8B" w:rsidRPr="002E271B" w:rsidRDefault="00ED5C8B" w:rsidP="00ED5C8B">
      <w:pPr>
        <w:pStyle w:val="Corpsdetexte"/>
        <w:spacing w:line="360" w:lineRule="auto"/>
        <w:rPr>
          <w:sz w:val="16"/>
          <w:szCs w:val="16"/>
          <w:u w:val="single"/>
        </w:rPr>
      </w:pPr>
    </w:p>
    <w:p w14:paraId="17B75A88" w14:textId="77777777" w:rsidR="00ED5C8B" w:rsidRDefault="00ED5C8B" w:rsidP="00ED5C8B">
      <w:pPr>
        <w:pStyle w:val="Corpsdetexte"/>
      </w:pPr>
      <w:r>
        <w:rPr>
          <w:u w:val="single"/>
        </w:rPr>
        <w:t>Compétence</w:t>
      </w:r>
      <w:r>
        <w:t xml:space="preserve"> : </w:t>
      </w:r>
      <w:r>
        <w:rPr>
          <w:rFonts w:ascii="Imprint MT Shadow" w:hAnsi="Imprint MT Shadow" w:cs="Imprint MT Shadow"/>
          <w:sz w:val="28"/>
          <w:szCs w:val="28"/>
        </w:rPr>
        <w:t>Lire et écrire les nombres décimaux</w:t>
      </w:r>
    </w:p>
    <w:p w14:paraId="7018C8D4" w14:textId="77777777" w:rsidR="00ED5C8B" w:rsidRDefault="00ED5C8B" w:rsidP="00ED5C8B">
      <w:pPr>
        <w:pStyle w:val="Corpsdetexte"/>
      </w:pPr>
    </w:p>
    <w:p w14:paraId="01DD5A6A" w14:textId="77777777" w:rsidR="00ED5C8B" w:rsidRDefault="00ED5C8B" w:rsidP="00ED5C8B">
      <w:pPr>
        <w:pStyle w:val="Corpsdetexte"/>
        <w:rPr>
          <w:sz w:val="16"/>
          <w:szCs w:val="16"/>
        </w:rPr>
      </w:pPr>
    </w:p>
    <w:p w14:paraId="23E24F7A" w14:textId="77777777" w:rsidR="00ED5C8B" w:rsidRDefault="00ED5C8B" w:rsidP="00ED5C8B">
      <w:pPr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Objectifs de la fiche</w:t>
      </w:r>
      <w:r>
        <w:rPr>
          <w:rFonts w:ascii="Arial" w:hAnsi="Arial" w:cs="Arial"/>
          <w:i/>
          <w:iCs/>
        </w:rPr>
        <w:t> : l'élève écrira les nombres décimaux en chiffres</w:t>
      </w:r>
    </w:p>
    <w:p w14:paraId="3C0FD34A" w14:textId="77777777" w:rsidR="00ED5C8B" w:rsidRDefault="00ED5C8B" w:rsidP="00ED5C8B">
      <w:pPr>
        <w:rPr>
          <w:rFonts w:ascii="Arial" w:hAnsi="Arial" w:cs="Arial"/>
        </w:rPr>
      </w:pPr>
    </w:p>
    <w:p w14:paraId="462991CD" w14:textId="77777777" w:rsidR="00ED5C8B" w:rsidRDefault="00ED5C8B" w:rsidP="00ED5C8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Travail à effectuer </w:t>
      </w:r>
      <w:r>
        <w:rPr>
          <w:rFonts w:ascii="Arial" w:hAnsi="Arial" w:cs="Arial"/>
        </w:rPr>
        <w:t>: sur le cahier du jour</w:t>
      </w:r>
    </w:p>
    <w:p w14:paraId="43CB5019" w14:textId="77777777" w:rsidR="00ED5C8B" w:rsidRDefault="00ED5C8B" w:rsidP="00ED5C8B">
      <w:pPr>
        <w:rPr>
          <w:rFonts w:ascii="Arial" w:hAnsi="Arial" w:cs="Arial"/>
          <w:sz w:val="16"/>
          <w:szCs w:val="16"/>
          <w:u w:val="single"/>
        </w:rPr>
      </w:pPr>
    </w:p>
    <w:p w14:paraId="69CC94C3" w14:textId="77777777" w:rsidR="00ED5C8B" w:rsidRDefault="00ED5C8B" w:rsidP="00ED5C8B">
      <w:pPr>
        <w:pStyle w:val="Corpsdetexte22"/>
        <w:tabs>
          <w:tab w:val="clear" w:pos="1843"/>
        </w:tabs>
        <w:ind w:left="700" w:firstLine="0"/>
        <w:rPr>
          <w:color w:val="000000"/>
        </w:rPr>
      </w:pPr>
      <w:r>
        <w:rPr>
          <w:rFonts w:ascii="Webdings" w:hAnsi="Webdings"/>
          <w:sz w:val="32"/>
          <w:szCs w:val="32"/>
        </w:rPr>
        <w:t></w:t>
      </w:r>
      <w:r>
        <w:rPr>
          <w:rFonts w:ascii="Webdings" w:hAnsi="Webdings"/>
          <w:sz w:val="32"/>
          <w:szCs w:val="32"/>
        </w:rPr>
        <w:t></w:t>
      </w:r>
      <w:r>
        <w:t>Exercice n° 9 p 43</w:t>
      </w:r>
    </w:p>
    <w:p w14:paraId="6873FA31" w14:textId="77777777" w:rsidR="00ED5C8B" w:rsidRDefault="00ED5C8B" w:rsidP="00ED5C8B">
      <w:pPr>
        <w:rPr>
          <w:rFonts w:ascii="Arial" w:hAnsi="Arial" w:cs="Arial"/>
          <w:i/>
          <w:iCs/>
          <w:sz w:val="12"/>
          <w:szCs w:val="12"/>
        </w:rPr>
      </w:pPr>
    </w:p>
    <w:p w14:paraId="44522595" w14:textId="77777777" w:rsidR="00ED5C8B" w:rsidRDefault="00ED5C8B" w:rsidP="00ED5C8B">
      <w:pPr>
        <w:pStyle w:val="Corpsdetexte22"/>
        <w:tabs>
          <w:tab w:val="left" w:pos="0"/>
        </w:tabs>
        <w:rPr>
          <w:b/>
          <w:bCs/>
          <w:sz w:val="22"/>
          <w:szCs w:val="22"/>
          <w:lang w:val="fr-RE"/>
        </w:rPr>
      </w:pPr>
      <w:r>
        <w:rPr>
          <w:rFonts w:ascii="Webdings" w:hAnsi="Webdings"/>
          <w:sz w:val="22"/>
          <w:szCs w:val="22"/>
        </w:rPr>
        <w:t>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RE"/>
        </w:rPr>
        <w:t xml:space="preserve">Utilise ton tableau de numération </w:t>
      </w:r>
    </w:p>
    <w:p w14:paraId="1E78A1AB" w14:textId="77777777" w:rsidR="00ED5C8B" w:rsidRDefault="00ED5C8B" w:rsidP="00ED5C8B">
      <w:pPr>
        <w:pStyle w:val="Corpsdetexte22"/>
        <w:tabs>
          <w:tab w:val="left" w:pos="0"/>
        </w:tabs>
        <w:rPr>
          <w:color w:val="000000"/>
          <w:sz w:val="12"/>
          <w:szCs w:val="12"/>
        </w:rPr>
      </w:pPr>
      <w:r>
        <w:rPr>
          <w:sz w:val="22"/>
          <w:szCs w:val="22"/>
        </w:rPr>
        <w:t>Aide-toi de la fiche outil NUM 8</w:t>
      </w:r>
    </w:p>
    <w:p w14:paraId="14DEDD1D" w14:textId="77777777" w:rsidR="00ED5C8B" w:rsidRDefault="00ED5C8B" w:rsidP="00ED5C8B">
      <w:pPr>
        <w:pStyle w:val="Corpsdetexte22"/>
        <w:tabs>
          <w:tab w:val="left" w:pos="0"/>
          <w:tab w:val="left" w:pos="851"/>
        </w:tabs>
        <w:ind w:left="860" w:hanging="293"/>
        <w:rPr>
          <w:color w:val="000000"/>
          <w:sz w:val="12"/>
          <w:szCs w:val="12"/>
        </w:rPr>
      </w:pPr>
    </w:p>
    <w:p w14:paraId="44D559A8" w14:textId="77777777" w:rsidR="00ED5C8B" w:rsidRDefault="00ED5C8B" w:rsidP="00ED5C8B">
      <w:pPr>
        <w:pStyle w:val="Corpsdetexte22"/>
        <w:tabs>
          <w:tab w:val="clear" w:pos="1843"/>
          <w:tab w:val="left" w:pos="0"/>
          <w:tab w:val="left" w:pos="851"/>
        </w:tabs>
        <w:ind w:left="86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Critères de réussite :</w:t>
      </w:r>
    </w:p>
    <w:p w14:paraId="47DD5DBE" w14:textId="77777777" w:rsidR="00ED5C8B" w:rsidRDefault="00ED5C8B" w:rsidP="00ED5C8B">
      <w:pPr>
        <w:pStyle w:val="Corpsdetexte22"/>
        <w:tabs>
          <w:tab w:val="clear" w:pos="1843"/>
          <w:tab w:val="left" w:pos="0"/>
          <w:tab w:val="left" w:pos="567"/>
        </w:tabs>
        <w:ind w:left="567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 et 5 bons résultats →  Acquis</w:t>
      </w:r>
    </w:p>
    <w:p w14:paraId="12622874" w14:textId="77777777" w:rsidR="00ED5C8B" w:rsidRDefault="00ED5C8B" w:rsidP="00ED5C8B">
      <w:pPr>
        <w:pStyle w:val="Corpsdetexte22"/>
        <w:tabs>
          <w:tab w:val="clear" w:pos="1843"/>
          <w:tab w:val="left" w:pos="0"/>
          <w:tab w:val="left" w:pos="567"/>
        </w:tabs>
        <w:ind w:left="567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et 3 bons résultats →  E.C.A</w:t>
      </w:r>
    </w:p>
    <w:p w14:paraId="5AB6A93B" w14:textId="77777777" w:rsidR="00ED5C8B" w:rsidRDefault="00ED5C8B" w:rsidP="00ED5C8B">
      <w:pPr>
        <w:pStyle w:val="Titre"/>
        <w:ind w:firstLine="567"/>
        <w:jc w:val="left"/>
        <w:rPr>
          <w:rFonts w:ascii="Castellar" w:hAnsi="Castellar" w:cs="Castellar"/>
          <w:b w:val="0"/>
          <w:bCs w:val="0"/>
          <w:sz w:val="72"/>
          <w:szCs w:val="72"/>
        </w:rPr>
      </w:pPr>
      <w:r>
        <w:rPr>
          <w:b w:val="0"/>
          <w:bCs w:val="0"/>
          <w:color w:val="000000"/>
          <w:sz w:val="22"/>
          <w:szCs w:val="22"/>
        </w:rPr>
        <w:t>0 et 1  bon résultat →  N.A</w:t>
      </w:r>
    </w:p>
    <w:p w14:paraId="2C871407" w14:textId="77777777" w:rsidR="00ED5C8B" w:rsidRDefault="00ED5C8B" w:rsidP="00ED5C8B">
      <w:pPr>
        <w:pStyle w:val="Titre"/>
        <w:rPr>
          <w:u w:val="single"/>
        </w:rPr>
      </w:pPr>
      <w:r>
        <w:rPr>
          <w:rFonts w:ascii="Castellar" w:hAnsi="Castellar" w:cs="Castellar"/>
          <w:b w:val="0"/>
          <w:bCs w:val="0"/>
          <w:sz w:val="72"/>
          <w:szCs w:val="72"/>
        </w:rPr>
        <w:t xml:space="preserve">MN-4A-10 </w:t>
      </w:r>
    </w:p>
    <w:p w14:paraId="551810FB" w14:textId="77777777" w:rsidR="00ED5C8B" w:rsidRDefault="00ED5C8B" w:rsidP="00ED5C8B">
      <w:pPr>
        <w:pStyle w:val="Corpsdetexte"/>
        <w:rPr>
          <w:sz w:val="16"/>
          <w:szCs w:val="16"/>
        </w:rPr>
      </w:pPr>
      <w:r>
        <w:rPr>
          <w:u w:val="single"/>
        </w:rPr>
        <w:t>Compétence</w:t>
      </w:r>
      <w:r>
        <w:t xml:space="preserve"> : </w:t>
      </w:r>
      <w:r>
        <w:rPr>
          <w:rFonts w:ascii="Imprint MT Shadow" w:hAnsi="Imprint MT Shadow" w:cs="Imprint MT Shadow"/>
          <w:sz w:val="28"/>
          <w:szCs w:val="28"/>
        </w:rPr>
        <w:t>Lire et écrire les nombres décimaux</w:t>
      </w:r>
    </w:p>
    <w:p w14:paraId="17504F1E" w14:textId="77777777" w:rsidR="00ED5C8B" w:rsidRDefault="00ED5C8B" w:rsidP="00ED5C8B">
      <w:pPr>
        <w:pStyle w:val="Corpsdetexte"/>
        <w:rPr>
          <w:sz w:val="16"/>
          <w:szCs w:val="16"/>
        </w:rPr>
      </w:pPr>
    </w:p>
    <w:p w14:paraId="7EF7F4E1" w14:textId="77777777" w:rsidR="00ED5C8B" w:rsidRDefault="00ED5C8B" w:rsidP="00ED5C8B">
      <w:pPr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Objectifs de la fiche</w:t>
      </w:r>
      <w:r>
        <w:rPr>
          <w:rFonts w:ascii="Arial" w:hAnsi="Arial" w:cs="Arial"/>
          <w:i/>
          <w:iCs/>
        </w:rPr>
        <w:t> : l'élève écrira les nombres décimaux en lettres</w:t>
      </w:r>
    </w:p>
    <w:p w14:paraId="097A6AC8" w14:textId="77777777" w:rsidR="00ED5C8B" w:rsidRDefault="00ED5C8B" w:rsidP="00ED5C8B">
      <w:pPr>
        <w:rPr>
          <w:rFonts w:ascii="Arial" w:hAnsi="Arial" w:cs="Arial"/>
        </w:rPr>
      </w:pPr>
    </w:p>
    <w:p w14:paraId="385F24B1" w14:textId="77777777" w:rsidR="00ED5C8B" w:rsidRDefault="00ED5C8B" w:rsidP="00ED5C8B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u w:val="single"/>
        </w:rPr>
        <w:t xml:space="preserve">Travail à effectuer </w:t>
      </w:r>
      <w:r>
        <w:rPr>
          <w:rFonts w:ascii="Arial" w:hAnsi="Arial" w:cs="Arial"/>
        </w:rPr>
        <w:t>: sur le cahier du jour</w:t>
      </w:r>
    </w:p>
    <w:p w14:paraId="350F7052" w14:textId="77777777" w:rsidR="00ED5C8B" w:rsidRDefault="00ED5C8B" w:rsidP="00ED5C8B">
      <w:pPr>
        <w:rPr>
          <w:rFonts w:ascii="Arial" w:hAnsi="Arial" w:cs="Arial"/>
          <w:sz w:val="16"/>
          <w:szCs w:val="16"/>
          <w:u w:val="single"/>
        </w:rPr>
      </w:pPr>
    </w:p>
    <w:p w14:paraId="2C54C159" w14:textId="77777777" w:rsidR="00ED5C8B" w:rsidRDefault="00ED5C8B" w:rsidP="00ED5C8B">
      <w:pPr>
        <w:pStyle w:val="Corpsdetexte22"/>
        <w:tabs>
          <w:tab w:val="clear" w:pos="1843"/>
        </w:tabs>
        <w:ind w:left="700" w:firstLine="0"/>
        <w:rPr>
          <w:sz w:val="16"/>
          <w:szCs w:val="16"/>
        </w:rPr>
      </w:pPr>
    </w:p>
    <w:p w14:paraId="4A8A38B7" w14:textId="77777777" w:rsidR="00ED5C8B" w:rsidRDefault="00ED5C8B" w:rsidP="00ED5C8B">
      <w:pPr>
        <w:pStyle w:val="Corpsdetexte22"/>
        <w:tabs>
          <w:tab w:val="clear" w:pos="1843"/>
        </w:tabs>
        <w:ind w:left="700" w:firstLine="0"/>
        <w:rPr>
          <w:color w:val="000000"/>
        </w:rPr>
      </w:pPr>
      <w:r>
        <w:rPr>
          <w:rFonts w:ascii="Webdings" w:hAnsi="Webdings"/>
          <w:sz w:val="32"/>
          <w:szCs w:val="32"/>
        </w:rPr>
        <w:t></w:t>
      </w:r>
      <w:r>
        <w:rPr>
          <w:rFonts w:ascii="Webdings" w:hAnsi="Webdings"/>
          <w:sz w:val="32"/>
          <w:szCs w:val="32"/>
        </w:rPr>
        <w:t></w:t>
      </w:r>
      <w:r>
        <w:t>Exercice n° 10 p 51</w:t>
      </w:r>
      <w:r>
        <w:rPr>
          <w:lang w:val="fr-FR"/>
        </w:rPr>
        <w:t xml:space="preserve"> (ancien livre)</w:t>
      </w:r>
    </w:p>
    <w:p w14:paraId="33AEA5F7" w14:textId="77777777" w:rsidR="00ED5C8B" w:rsidRDefault="00ED5C8B" w:rsidP="00ED5C8B">
      <w:pPr>
        <w:pStyle w:val="Corpsdetexte22"/>
        <w:tabs>
          <w:tab w:val="clear" w:pos="1843"/>
        </w:tabs>
        <w:ind w:left="700" w:firstLine="0"/>
        <w:rPr>
          <w:color w:val="000000"/>
        </w:rPr>
      </w:pPr>
    </w:p>
    <w:p w14:paraId="4E21B445" w14:textId="77777777" w:rsidR="00ED5C8B" w:rsidRDefault="00ED5C8B" w:rsidP="00ED5C8B">
      <w:pPr>
        <w:rPr>
          <w:sz w:val="22"/>
          <w:szCs w:val="22"/>
        </w:rPr>
      </w:pPr>
      <w:r>
        <w:rPr>
          <w:rFonts w:cs="Times New Roman"/>
          <w:sz w:val="22"/>
          <w:szCs w:val="22"/>
        </w:rPr>
        <w:t>Ecris ces nombres en lettres</w:t>
      </w:r>
    </w:p>
    <w:p w14:paraId="7E0D961A" w14:textId="77777777" w:rsidR="00ED5C8B" w:rsidRDefault="00ED5C8B" w:rsidP="00ED5C8B">
      <w:pPr>
        <w:pStyle w:val="Corpsdetexte22"/>
        <w:tabs>
          <w:tab w:val="left" w:pos="0"/>
        </w:tabs>
        <w:rPr>
          <w:i/>
          <w:sz w:val="10"/>
          <w:szCs w:val="10"/>
        </w:rPr>
      </w:pPr>
      <w:r>
        <w:rPr>
          <w:sz w:val="22"/>
          <w:szCs w:val="22"/>
          <w:lang w:val="fr-FR"/>
        </w:rPr>
        <w:t>5,8 – 45,99 – 0,43 – 22,06 – 40,1 – 0,04</w:t>
      </w:r>
    </w:p>
    <w:p w14:paraId="6A4457E2" w14:textId="77777777" w:rsidR="00ED5C8B" w:rsidRDefault="00ED5C8B" w:rsidP="00ED5C8B">
      <w:pPr>
        <w:rPr>
          <w:rFonts w:cs="Times New Roman"/>
          <w:i/>
          <w:sz w:val="10"/>
          <w:szCs w:val="10"/>
        </w:rPr>
      </w:pPr>
    </w:p>
    <w:p w14:paraId="5AEC5D6E" w14:textId="77777777" w:rsidR="00ED5C8B" w:rsidRDefault="00ED5C8B" w:rsidP="00ED5C8B">
      <w:pPr>
        <w:rPr>
          <w:sz w:val="10"/>
          <w:szCs w:val="10"/>
        </w:rPr>
      </w:pPr>
      <w:r>
        <w:rPr>
          <w:rFonts w:cs="Times New Roman"/>
          <w:i/>
          <w:sz w:val="22"/>
          <w:szCs w:val="22"/>
        </w:rPr>
        <w:t>EX : 13,6 = treize unités et six dixièmes</w:t>
      </w:r>
    </w:p>
    <w:p w14:paraId="38C9271E" w14:textId="77777777" w:rsidR="00ED5C8B" w:rsidRDefault="00ED5C8B" w:rsidP="00ED5C8B">
      <w:pPr>
        <w:pStyle w:val="Corpsdetexte22"/>
        <w:tabs>
          <w:tab w:val="left" w:pos="0"/>
        </w:tabs>
        <w:rPr>
          <w:sz w:val="10"/>
          <w:szCs w:val="10"/>
          <w:lang w:val="fr-FR"/>
        </w:rPr>
      </w:pPr>
    </w:p>
    <w:p w14:paraId="17EE81CB" w14:textId="77777777" w:rsidR="00ED5C8B" w:rsidRDefault="00ED5C8B" w:rsidP="00ED5C8B">
      <w:pPr>
        <w:pStyle w:val="Corpsdetexte22"/>
        <w:tabs>
          <w:tab w:val="left" w:pos="0"/>
        </w:tabs>
        <w:rPr>
          <w:b/>
          <w:bCs/>
          <w:sz w:val="22"/>
          <w:szCs w:val="22"/>
          <w:lang w:val="fr-RE"/>
        </w:rPr>
      </w:pPr>
      <w:r>
        <w:rPr>
          <w:rFonts w:ascii="Webdings" w:hAnsi="Webdings"/>
          <w:sz w:val="22"/>
          <w:szCs w:val="22"/>
        </w:rPr>
        <w:t>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RE"/>
        </w:rPr>
        <w:t xml:space="preserve">Utilise ton tableau de numération </w:t>
      </w:r>
    </w:p>
    <w:p w14:paraId="33F5FEB2" w14:textId="77777777" w:rsidR="00ED5C8B" w:rsidRDefault="00ED5C8B" w:rsidP="00ED5C8B">
      <w:pPr>
        <w:pStyle w:val="Corpsdetexte22"/>
        <w:tabs>
          <w:tab w:val="left" w:pos="0"/>
        </w:tabs>
        <w:rPr>
          <w:color w:val="000000"/>
          <w:sz w:val="12"/>
          <w:szCs w:val="12"/>
        </w:rPr>
      </w:pPr>
      <w:r>
        <w:rPr>
          <w:sz w:val="22"/>
          <w:szCs w:val="22"/>
        </w:rPr>
        <w:t>Aide-toi de la fiche outil NUM 8</w:t>
      </w:r>
    </w:p>
    <w:p w14:paraId="7F38C41C" w14:textId="77777777" w:rsidR="00ED5C8B" w:rsidRDefault="00ED5C8B" w:rsidP="00ED5C8B">
      <w:pPr>
        <w:pStyle w:val="Corpsdetexte22"/>
        <w:tabs>
          <w:tab w:val="left" w:pos="0"/>
          <w:tab w:val="left" w:pos="851"/>
        </w:tabs>
        <w:ind w:left="860" w:hanging="293"/>
        <w:rPr>
          <w:color w:val="000000"/>
          <w:sz w:val="12"/>
          <w:szCs w:val="12"/>
        </w:rPr>
      </w:pPr>
    </w:p>
    <w:p w14:paraId="3FC85105" w14:textId="77777777" w:rsidR="00ED5C8B" w:rsidRDefault="00ED5C8B" w:rsidP="00ED5C8B">
      <w:pPr>
        <w:pStyle w:val="Corpsdetexte22"/>
        <w:tabs>
          <w:tab w:val="clear" w:pos="1843"/>
          <w:tab w:val="left" w:pos="0"/>
          <w:tab w:val="left" w:pos="851"/>
        </w:tabs>
        <w:ind w:left="86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Critères de réussite :</w:t>
      </w:r>
    </w:p>
    <w:p w14:paraId="02D9078F" w14:textId="77777777" w:rsidR="00ED5C8B" w:rsidRDefault="00ED5C8B" w:rsidP="00ED5C8B">
      <w:pPr>
        <w:pStyle w:val="Corpsdetexte22"/>
        <w:tabs>
          <w:tab w:val="clear" w:pos="1843"/>
          <w:tab w:val="left" w:pos="0"/>
          <w:tab w:val="left" w:pos="567"/>
        </w:tabs>
        <w:ind w:left="567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 et 6 bons résultats →  Acquis</w:t>
      </w:r>
    </w:p>
    <w:p w14:paraId="5B03AB26" w14:textId="77777777" w:rsidR="00ED5C8B" w:rsidRDefault="00ED5C8B" w:rsidP="00ED5C8B">
      <w:pPr>
        <w:pStyle w:val="Corpsdetexte22"/>
        <w:tabs>
          <w:tab w:val="clear" w:pos="1843"/>
          <w:tab w:val="left" w:pos="0"/>
          <w:tab w:val="left" w:pos="567"/>
        </w:tabs>
        <w:ind w:left="567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2, 3 et 4 bons résultats →  E.C.A</w:t>
      </w:r>
    </w:p>
    <w:p w14:paraId="36C9C579" w14:textId="77777777" w:rsidR="00ED5C8B" w:rsidRDefault="00ED5C8B" w:rsidP="00ED5C8B">
      <w:pPr>
        <w:pStyle w:val="Titre"/>
        <w:ind w:firstLine="567"/>
        <w:jc w:val="left"/>
        <w:rPr>
          <w:rFonts w:ascii="Castellar" w:hAnsi="Castellar" w:cs="Castellar"/>
          <w:b w:val="0"/>
          <w:bCs w:val="0"/>
          <w:sz w:val="72"/>
          <w:szCs w:val="72"/>
        </w:rPr>
      </w:pPr>
      <w:r>
        <w:rPr>
          <w:b w:val="0"/>
          <w:bCs w:val="0"/>
          <w:color w:val="000000"/>
          <w:sz w:val="22"/>
          <w:szCs w:val="22"/>
        </w:rPr>
        <w:t>0 et 1  bon résultat →  N.A</w:t>
      </w:r>
    </w:p>
    <w:p w14:paraId="75A97651" w14:textId="77777777" w:rsidR="00ED5C8B" w:rsidRDefault="00ED5C8B" w:rsidP="00ED5C8B"/>
    <w:p w14:paraId="28D7FD57" w14:textId="77777777" w:rsidR="00A25574" w:rsidRDefault="00A25574">
      <w:bookmarkStart w:id="0" w:name="_GoBack"/>
      <w:bookmarkEnd w:id="0"/>
    </w:p>
    <w:sectPr w:rsidR="00A25574" w:rsidSect="004D2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9"/>
    <w:rsid w:val="001E15A9"/>
    <w:rsid w:val="00A25574"/>
    <w:rsid w:val="00E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54BC0-7CBF-45BF-B7D5-2064D959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8B"/>
    <w:pPr>
      <w:suppressAutoHyphens/>
      <w:spacing w:after="0" w:line="240" w:lineRule="auto"/>
    </w:pPr>
    <w:rPr>
      <w:rFonts w:ascii="Times" w:eastAsia="Times New Roman" w:hAnsi="Times" w:cs="Times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D5C8B"/>
    <w:rPr>
      <w:rFonts w:cs="Times New Roman"/>
      <w:lang w:val="x-none"/>
    </w:rPr>
  </w:style>
  <w:style w:type="character" w:customStyle="1" w:styleId="CorpsdetexteCar">
    <w:name w:val="Corps de texte Car"/>
    <w:basedOn w:val="Policepardfaut"/>
    <w:link w:val="Corpsdetexte"/>
    <w:rsid w:val="00ED5C8B"/>
    <w:rPr>
      <w:rFonts w:ascii="Times" w:eastAsia="Times New Roman" w:hAnsi="Times" w:cs="Times New Roman"/>
      <w:sz w:val="24"/>
      <w:szCs w:val="24"/>
      <w:lang w:val="x-none" w:eastAsia="ar-SA"/>
    </w:rPr>
  </w:style>
  <w:style w:type="paragraph" w:styleId="Titre">
    <w:name w:val="Title"/>
    <w:basedOn w:val="Normal"/>
    <w:next w:val="Sous-titre"/>
    <w:link w:val="TitreCar"/>
    <w:qFormat/>
    <w:rsid w:val="00ED5C8B"/>
    <w:pPr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TitreCar">
    <w:name w:val="Titre Car"/>
    <w:basedOn w:val="Policepardfaut"/>
    <w:link w:val="Titre"/>
    <w:rsid w:val="00ED5C8B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customStyle="1" w:styleId="Corpsdetexte22">
    <w:name w:val="Corps de texte 22"/>
    <w:basedOn w:val="Normal"/>
    <w:rsid w:val="00ED5C8B"/>
    <w:pPr>
      <w:tabs>
        <w:tab w:val="left" w:pos="1843"/>
      </w:tabs>
      <w:ind w:left="1840" w:hanging="1840"/>
    </w:pPr>
    <w:rPr>
      <w:rFonts w:cs="Times New Roman"/>
      <w:lang w:val="x-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5C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D5C8B"/>
    <w:rPr>
      <w:rFonts w:eastAsiaTheme="minorEastAsia"/>
      <w:color w:val="5A5A5A" w:themeColor="text1" w:themeTint="A5"/>
      <w:spacing w:val="15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jum's</dc:creator>
  <cp:keywords/>
  <dc:description/>
  <cp:lastModifiedBy>les jum's</cp:lastModifiedBy>
  <cp:revision>2</cp:revision>
  <dcterms:created xsi:type="dcterms:W3CDTF">2020-04-04T17:39:00Z</dcterms:created>
  <dcterms:modified xsi:type="dcterms:W3CDTF">2020-04-04T17:39:00Z</dcterms:modified>
</cp:coreProperties>
</file>