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DDC" w:rsidRDefault="00223DDC">
      <w:r>
        <w:t xml:space="preserve">Bonjour, </w:t>
      </w:r>
    </w:p>
    <w:p w:rsidR="00223DDC" w:rsidRDefault="00223DDC">
      <w:r>
        <w:t xml:space="preserve">Le CRIA (centre de ressources concernant les troubles du spectre de l’autisme) a mis en place une cellule d’écoute et l’académie un </w:t>
      </w:r>
      <w:proofErr w:type="spellStart"/>
      <w:r>
        <w:t>padlet</w:t>
      </w:r>
      <w:proofErr w:type="spellEnd"/>
      <w:r>
        <w:t xml:space="preserve"> dont vous trouverez les références ci-dessous. </w:t>
      </w:r>
    </w:p>
    <w:p w:rsidR="00223DDC" w:rsidRDefault="00223DDC">
      <w:r>
        <w:t>Bon courage à tous</w:t>
      </w:r>
      <w:bookmarkStart w:id="0" w:name="_GoBack"/>
      <w:bookmarkEnd w:id="0"/>
    </w:p>
    <w:p w:rsidR="00223DDC" w:rsidRDefault="00223DDC" w:rsidP="00223DDC">
      <w:pPr>
        <w:pStyle w:val="Sansinterligne"/>
      </w:pPr>
      <w:r>
        <w:t xml:space="preserve">Myriam EDELINE </w:t>
      </w:r>
    </w:p>
    <w:p w:rsidR="00223DDC" w:rsidRDefault="00223DDC" w:rsidP="00223DDC">
      <w:pPr>
        <w:pStyle w:val="Sansinterligne"/>
      </w:pPr>
      <w:r>
        <w:t xml:space="preserve">Psychologue EN - EDA </w:t>
      </w:r>
    </w:p>
    <w:p w:rsidR="00223DDC" w:rsidRDefault="00223DDC"/>
    <w:p w:rsidR="00223DDC" w:rsidRPr="00223DDC" w:rsidRDefault="00223DDC" w:rsidP="00223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fr-RE" w:eastAsia="fr-RE"/>
        </w:rPr>
      </w:pPr>
      <w:r w:rsidRPr="00223DDC">
        <w:rPr>
          <w:rFonts w:ascii="Calibri" w:eastAsia="Times New Roman" w:hAnsi="Calibri" w:cs="Calibri"/>
          <w:b/>
          <w:bCs/>
          <w:color w:val="008F00"/>
          <w:lang w:val="fr-RE" w:eastAsia="fr-RE"/>
        </w:rPr>
        <w:t>Ressources pédagogiques Troubles du Spectre de l'Autisme</w:t>
      </w:r>
    </w:p>
    <w:p w:rsidR="00223DDC" w:rsidRPr="00223DDC" w:rsidRDefault="00223DDC" w:rsidP="00223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fr-RE" w:eastAsia="fr-RE"/>
        </w:rPr>
      </w:pPr>
      <w:proofErr w:type="spellStart"/>
      <w:r w:rsidRPr="00223DDC">
        <w:rPr>
          <w:rFonts w:ascii="Calibri" w:eastAsia="Times New Roman" w:hAnsi="Calibri" w:cs="Calibri"/>
          <w:b/>
          <w:bCs/>
          <w:color w:val="008F00"/>
          <w:lang w:val="fr-RE" w:eastAsia="fr-RE"/>
        </w:rPr>
        <w:t>Padlet</w:t>
      </w:r>
      <w:proofErr w:type="spellEnd"/>
      <w:r w:rsidRPr="00223DDC">
        <w:rPr>
          <w:rFonts w:ascii="Calibri" w:eastAsia="Times New Roman" w:hAnsi="Calibri" w:cs="Calibri"/>
          <w:b/>
          <w:bCs/>
          <w:color w:val="008F00"/>
          <w:lang w:val="fr-RE" w:eastAsia="fr-RE"/>
        </w:rPr>
        <w:t xml:space="preserve"> mis en place par l'ASH Réunion à destination des enseignants, AESH et familles</w:t>
      </w:r>
    </w:p>
    <w:p w:rsidR="00223DDC" w:rsidRPr="00223DDC" w:rsidRDefault="00223DDC" w:rsidP="00223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fr-RE" w:eastAsia="fr-RE"/>
        </w:rPr>
      </w:pPr>
      <w:r w:rsidRPr="00223DDC">
        <w:rPr>
          <w:rFonts w:ascii="Calibri" w:eastAsia="Times New Roman" w:hAnsi="Calibri" w:cs="Calibri"/>
          <w:color w:val="008F00"/>
          <w:lang w:val="fr-RE" w:eastAsia="fr-RE"/>
        </w:rPr>
        <w:t> </w:t>
      </w:r>
    </w:p>
    <w:p w:rsidR="00223DDC" w:rsidRPr="00223DDC" w:rsidRDefault="00223DDC" w:rsidP="00223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fr-RE" w:eastAsia="fr-RE"/>
        </w:rPr>
      </w:pPr>
      <w:r w:rsidRPr="00223DDC">
        <w:rPr>
          <w:rFonts w:ascii="Calibri" w:eastAsia="Times New Roman" w:hAnsi="Calibri" w:cs="Calibri"/>
          <w:color w:val="008F00"/>
          <w:lang w:val="fr-RE" w:eastAsia="fr-RE"/>
        </w:rPr>
        <w:t>Accéder aux ressources : </w:t>
      </w:r>
      <w:hyperlink r:id="rId4" w:tgtFrame="_blank" w:history="1">
        <w:r w:rsidRPr="00223DDC">
          <w:rPr>
            <w:rFonts w:ascii="Calibri" w:eastAsia="Times New Roman" w:hAnsi="Calibri" w:cs="Calibri"/>
            <w:color w:val="1155CC"/>
            <w:u w:val="single"/>
            <w:lang w:val="fr-RE" w:eastAsia="fr-RE"/>
          </w:rPr>
          <w:t>https://padlet.com/aurorebenosa/ressourcesTSA</w:t>
        </w:r>
      </w:hyperlink>
    </w:p>
    <w:p w:rsidR="00223DDC" w:rsidRPr="00223DDC" w:rsidRDefault="00223DDC" w:rsidP="00223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fr-RE" w:eastAsia="fr-RE"/>
        </w:rPr>
      </w:pPr>
      <w:r w:rsidRPr="00223DDC">
        <w:rPr>
          <w:rFonts w:ascii="Calibri" w:eastAsia="Times New Roman" w:hAnsi="Calibri" w:cs="Calibri"/>
          <w:color w:val="008F00"/>
          <w:lang w:val="fr-RE" w:eastAsia="fr-RE"/>
        </w:rPr>
        <w:t> </w:t>
      </w:r>
    </w:p>
    <w:p w:rsidR="00223DDC" w:rsidRPr="00223DDC" w:rsidRDefault="00223DDC" w:rsidP="00223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fr-RE" w:eastAsia="fr-RE"/>
        </w:rPr>
      </w:pPr>
      <w:r w:rsidRPr="00223DDC">
        <w:rPr>
          <w:rFonts w:ascii="Calibri" w:eastAsia="Times New Roman" w:hAnsi="Calibri" w:cs="Calibri"/>
          <w:color w:val="008F00"/>
          <w:lang w:val="fr-RE" w:eastAsia="fr-RE"/>
        </w:rPr>
        <w:t>Pour toutes difficultés dans la continuité pédagogique, vous pouvez contacter Mme BENOSA, chargée de mission autisme, PRTSA, Inspection ASH :</w:t>
      </w:r>
      <w:r w:rsidRPr="00223DDC">
        <w:rPr>
          <w:rFonts w:ascii="Calibri" w:eastAsia="Times New Roman" w:hAnsi="Calibri" w:cs="Calibri"/>
          <w:color w:val="008F00"/>
          <w:lang w:val="fr-RE" w:eastAsia="fr-RE"/>
        </w:rPr>
        <w:br/>
      </w:r>
      <w:r w:rsidRPr="00223DDC">
        <w:rPr>
          <w:rFonts w:ascii="Segoe UI Symbol" w:eastAsia="Times New Roman" w:hAnsi="Segoe UI Symbol" w:cs="Calibri"/>
          <w:color w:val="008F00"/>
          <w:lang w:val="fr-RE" w:eastAsia="fr-RE"/>
        </w:rPr>
        <w:t>📧</w:t>
      </w:r>
      <w:r w:rsidRPr="00223DDC">
        <w:rPr>
          <w:rFonts w:ascii="Calibri" w:eastAsia="Times New Roman" w:hAnsi="Calibri" w:cs="Calibri"/>
          <w:color w:val="008F00"/>
          <w:lang w:val="fr-RE" w:eastAsia="fr-RE"/>
        </w:rPr>
        <w:t> </w:t>
      </w:r>
      <w:hyperlink r:id="rId5" w:tgtFrame="_blank" w:history="1">
        <w:r w:rsidRPr="00223DDC">
          <w:rPr>
            <w:rFonts w:ascii="Calibri" w:eastAsia="Times New Roman" w:hAnsi="Calibri" w:cs="Calibri"/>
            <w:color w:val="1155CC"/>
            <w:u w:val="single"/>
            <w:lang w:val="fr-RE" w:eastAsia="fr-RE"/>
          </w:rPr>
          <w:t>referent.autisme@ac-reunion.fr</w:t>
        </w:r>
      </w:hyperlink>
    </w:p>
    <w:p w:rsidR="00223DDC" w:rsidRPr="00223DDC" w:rsidRDefault="00223DDC" w:rsidP="00223DDC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lang w:val="fr-RE" w:eastAsia="fr-RE"/>
        </w:rPr>
      </w:pPr>
      <w:r w:rsidRPr="00223DDC">
        <w:rPr>
          <w:rFonts w:ascii="Calibri" w:eastAsia="Times New Roman" w:hAnsi="Calibri" w:cs="Calibri"/>
          <w:color w:val="222222"/>
          <w:lang w:val="fr-RE" w:eastAsia="fr-RE"/>
        </w:rPr>
        <w:t> </w:t>
      </w:r>
    </w:p>
    <w:p w:rsidR="00223DDC" w:rsidRDefault="00223DDC">
      <w:r>
        <w:rPr>
          <w:noProof/>
        </w:rPr>
        <w:drawing>
          <wp:inline distT="0" distB="0" distL="0" distR="0">
            <wp:extent cx="5969000" cy="196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C" w:rsidRDefault="00223DDC"/>
    <w:sectPr w:rsidR="00223D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C"/>
    <w:rsid w:val="00223DDC"/>
    <w:rsid w:val="002260B6"/>
    <w:rsid w:val="008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63FB"/>
  <w15:chartTrackingRefBased/>
  <w15:docId w15:val="{20C109CC-344D-49F3-8F05-25926ABF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3DDC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eferent.autisme@ac-reunion.fr" TargetMode="External"/><Relationship Id="rId4" Type="http://schemas.openxmlformats.org/officeDocument/2006/relationships/hyperlink" Target="https://padlet.com/aurorebenosa/ressourcesTS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EDELINE</dc:creator>
  <cp:keywords/>
  <dc:description/>
  <cp:lastModifiedBy>Myriam EDELINE</cp:lastModifiedBy>
  <cp:revision>1</cp:revision>
  <dcterms:created xsi:type="dcterms:W3CDTF">2020-04-07T04:10:00Z</dcterms:created>
  <dcterms:modified xsi:type="dcterms:W3CDTF">2020-04-07T04:17:00Z</dcterms:modified>
</cp:coreProperties>
</file>