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B77694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.05pt;margin-top:303.4pt;width:527.25pt;height:490.4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4/ D’après toi que trouve-t-on dans ce texte? </w:t>
                  </w:r>
                  <w:r>
                    <w:rPr>
                      <w:sz w:val="24"/>
                      <w:szCs w:val="24"/>
                    </w:rPr>
                    <w:t>(souligne la bonne réponse)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-des conseils pour faire le portrait d’un oiseau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-des informations sur les oiseaux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-une histoire qui raconte les aventures d’un oiseau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5/ Retrouve ce que l’auteur utilise pour réaliser le portrait de l’oiseau </w:t>
                  </w:r>
                  <w:r>
                    <w:rPr>
                      <w:sz w:val="24"/>
                      <w:szCs w:val="24"/>
                    </w:rPr>
                    <w:t>(entoure les bonnes réponses)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L’oiseau, </w:t>
                  </w:r>
                  <w:r>
                    <w:rPr>
                      <w:sz w:val="24"/>
                      <w:szCs w:val="24"/>
                    </w:rPr>
                    <w:tab/>
                    <w:t xml:space="preserve">le chasseur, </w:t>
                  </w:r>
                  <w:r>
                    <w:rPr>
                      <w:sz w:val="24"/>
                      <w:szCs w:val="24"/>
                    </w:rPr>
                    <w:tab/>
                    <w:t xml:space="preserve">la cage, </w:t>
                  </w:r>
                  <w:r>
                    <w:rPr>
                      <w:sz w:val="24"/>
                      <w:szCs w:val="24"/>
                    </w:rPr>
                    <w:tab/>
                    <w:t xml:space="preserve">l’arbre, </w:t>
                  </w:r>
                  <w:r>
                    <w:rPr>
                      <w:sz w:val="24"/>
                      <w:szCs w:val="24"/>
                    </w:rPr>
                    <w:tab/>
                    <w:t xml:space="preserve">la prairie,  </w:t>
                  </w:r>
                  <w:r>
                    <w:rPr>
                      <w:sz w:val="24"/>
                      <w:szCs w:val="24"/>
                    </w:rPr>
                    <w:tab/>
                    <w:t xml:space="preserve">la forêt, </w:t>
                  </w:r>
                  <w:r>
                    <w:rPr>
                      <w:sz w:val="24"/>
                      <w:szCs w:val="24"/>
                    </w:rPr>
                    <w:tab/>
                    <w:t>le vent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Recopie tous les verbes à l’infinitif du vers 1 au vers 30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7/ Dans un second temps, l’auteur fait le portrait de l’arbre. Recopie le vers qui introduit cette deuxième partie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8/ D’après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toi ,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pourquoi l’auteur dit </w:t>
                  </w:r>
                  <w:r>
                    <w:rPr>
                      <w:sz w:val="24"/>
                      <w:szCs w:val="24"/>
                    </w:rPr>
                    <w:t xml:space="preserve">« observer le plus grand silence »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(vers 27)?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30.05pt;margin-top:255.15pt;width:212.6pt;height:34pt;z-index:251662336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7694" w:rsidRDefault="00B77694" w:rsidP="00B77694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30.05pt;margin-top:6.15pt;width:527.25pt;height:232.4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1/ Ce texte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est  :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une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devinette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une recette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une fiche de fabrication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poème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une définition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2/ L’auteur s’adresse à : 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animaux, </w:t>
                  </w:r>
                  <w:r>
                    <w:rPr>
                      <w:sz w:val="24"/>
                      <w:szCs w:val="24"/>
                    </w:rPr>
                    <w:tab/>
                    <w:t xml:space="preserve">des peintres, </w:t>
                  </w:r>
                  <w:r>
                    <w:rPr>
                      <w:sz w:val="24"/>
                      <w:szCs w:val="24"/>
                    </w:rPr>
                    <w:tab/>
                    <w:t xml:space="preserve">des écoliers, </w:t>
                  </w:r>
                  <w:r>
                    <w:rPr>
                      <w:sz w:val="24"/>
                      <w:szCs w:val="24"/>
                    </w:rPr>
                    <w:tab/>
                    <w:t xml:space="preserve">des lecteurs de poèmes, </w:t>
                  </w:r>
                  <w:r>
                    <w:rPr>
                      <w:sz w:val="24"/>
                      <w:szCs w:val="24"/>
                    </w:rPr>
                    <w:tab/>
                    <w:t>des arbres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3/ De quoi parle ce texte?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7694" w:rsidRDefault="00B77694" w:rsidP="00B77694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30.05pt;margin-top:-39.2pt;width:124.75pt;height:34pt;z-index:251660288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7694" w:rsidRDefault="00B77694" w:rsidP="00B77694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7694"/>
    <w:rsid w:val="00042D33"/>
    <w:rsid w:val="00355E41"/>
    <w:rsid w:val="0060611F"/>
    <w:rsid w:val="00B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94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2020-06-10T11:36:00Z</dcterms:created>
  <dcterms:modified xsi:type="dcterms:W3CDTF">2020-06-10T11:57:00Z</dcterms:modified>
</cp:coreProperties>
</file>