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183C13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pt;margin-top:337pt;width:527.25pt;height:419.5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3/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« Je décroche l’appareil...» (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ligne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1) 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De quel appareil s’agit-il? Explique comment tu le sais. 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4/ Le garçon compose ce numéro pour : 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A-parler à monsieur </w:t>
                  </w:r>
                  <w:proofErr w:type="spellStart"/>
                  <w:r>
                    <w:rPr>
                      <w:sz w:val="28"/>
                      <w:szCs w:val="28"/>
                    </w:rPr>
                    <w:t>Lagrenouille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C-faire une blague.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B-commander un objet.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D-s’inscrire à un jeu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5/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« -Tiens c’est curieux ça... 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»(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>ligne 30)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Réécris la phrase en remplaçant le mot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curieux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par un mot qui a le même sens.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6/ Parmi les objets suivants, entoure ceux que l’on ne peut pas commander à la société Tout-Gratis.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chaise—un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tracateur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—un </w:t>
                  </w:r>
                  <w:proofErr w:type="spellStart"/>
                  <w:r>
                    <w:rPr>
                      <w:sz w:val="28"/>
                      <w:szCs w:val="28"/>
                    </w:rPr>
                    <w:t>livre—un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moteur—des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lunettes—un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ordinateur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6/ Parmi les ustensiles suivants, barre ceux dont vous n’aurez pas besoin pour préparer le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lassi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8pt;margin-top:287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83C13" w:rsidRDefault="00183C13" w:rsidP="00183C13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8pt;margin-top:50pt;width:527.25pt;height:204.1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1/  Qui raconte cette histoire? </w:t>
                  </w:r>
                  <w:r>
                    <w:rPr>
                      <w:sz w:val="28"/>
                      <w:szCs w:val="28"/>
                    </w:rPr>
                    <w:t>(entoure la bonne réponse)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Monsieur </w:t>
                  </w:r>
                  <w:proofErr w:type="spellStart"/>
                  <w:r>
                    <w:rPr>
                      <w:sz w:val="28"/>
                      <w:szCs w:val="28"/>
                    </w:rPr>
                    <w:t>Lagrenouille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Thierry </w:t>
                  </w:r>
                  <w:proofErr w:type="spellStart"/>
                  <w:r>
                    <w:rPr>
                      <w:sz w:val="28"/>
                      <w:szCs w:val="28"/>
                    </w:rPr>
                    <w:t>Valleteau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Monsieur Tout-Gratis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2/ La société s’appelle « Tout-Gratis » parce que : 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A-elle ne fait rien payer.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B-elle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envoie des tickets à gratter.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C-on lui téléphone gratuitement.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D-elle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est dirigée par monsieur Tout-Gratis.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83C13" w:rsidRDefault="00183C13" w:rsidP="00183C13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8pt;margin-top:5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83C13" w:rsidRDefault="00183C13" w:rsidP="00183C13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18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83C13"/>
    <w:rsid w:val="0009635D"/>
    <w:rsid w:val="00183C13"/>
    <w:rsid w:val="00355E41"/>
    <w:rsid w:val="0046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13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2020-06-01T11:48:00Z</dcterms:created>
  <dcterms:modified xsi:type="dcterms:W3CDTF">2020-06-01T11:50:00Z</dcterms:modified>
</cp:coreProperties>
</file>