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Pr="001E377E" w:rsidRDefault="001E377E">
      <w:pPr>
        <w:rPr>
          <w:sz w:val="28"/>
          <w:szCs w:val="28"/>
        </w:rPr>
      </w:pPr>
      <w:r w:rsidRPr="001E377E">
        <w:rPr>
          <w:sz w:val="28"/>
          <w:szCs w:val="28"/>
        </w:rPr>
        <w:t xml:space="preserve">Exemple de répartition des exercices d’évaluations sur la semaine : </w:t>
      </w:r>
    </w:p>
    <w:p w:rsidR="001E377E" w:rsidRPr="001E377E" w:rsidRDefault="001E377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4473"/>
        <w:gridCol w:w="3071"/>
      </w:tblGrid>
      <w:tr w:rsidR="001E377E" w:rsidRPr="001E377E" w:rsidTr="001E377E">
        <w:tc>
          <w:tcPr>
            <w:tcW w:w="1668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1E377E" w:rsidRPr="001E377E" w:rsidRDefault="001E377E">
            <w:pPr>
              <w:rPr>
                <w:b/>
                <w:sz w:val="28"/>
                <w:szCs w:val="28"/>
              </w:rPr>
            </w:pPr>
            <w:r w:rsidRPr="001E377E">
              <w:rPr>
                <w:b/>
                <w:sz w:val="28"/>
                <w:szCs w:val="28"/>
              </w:rPr>
              <w:t>FRANCAIS</w:t>
            </w:r>
          </w:p>
        </w:tc>
        <w:tc>
          <w:tcPr>
            <w:tcW w:w="3071" w:type="dxa"/>
          </w:tcPr>
          <w:p w:rsidR="001E377E" w:rsidRPr="001E377E" w:rsidRDefault="001E377E">
            <w:pPr>
              <w:rPr>
                <w:b/>
                <w:sz w:val="28"/>
                <w:szCs w:val="28"/>
              </w:rPr>
            </w:pPr>
            <w:r w:rsidRPr="001E377E">
              <w:rPr>
                <w:b/>
                <w:sz w:val="28"/>
                <w:szCs w:val="28"/>
              </w:rPr>
              <w:t>MATHEMATIQUES</w:t>
            </w:r>
          </w:p>
        </w:tc>
      </w:tr>
      <w:tr w:rsidR="001E377E" w:rsidRPr="001E377E" w:rsidTr="001E377E">
        <w:tc>
          <w:tcPr>
            <w:tcW w:w="1668" w:type="dxa"/>
          </w:tcPr>
          <w:p w:rsidR="001E377E" w:rsidRPr="001E377E" w:rsidRDefault="001E377E">
            <w:pPr>
              <w:rPr>
                <w:b/>
                <w:sz w:val="28"/>
                <w:szCs w:val="28"/>
              </w:rPr>
            </w:pPr>
            <w:r w:rsidRPr="001E377E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4473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Lecture : ex 4</w:t>
            </w:r>
          </w:p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Copie</w:t>
            </w:r>
          </w:p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Etude de la langue : ex 3,4</w:t>
            </w:r>
          </w:p>
        </w:tc>
        <w:tc>
          <w:tcPr>
            <w:tcW w:w="3071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Ex 1</w:t>
            </w:r>
            <w:proofErr w:type="gramStart"/>
            <w:r w:rsidRPr="001E377E">
              <w:rPr>
                <w:sz w:val="28"/>
                <w:szCs w:val="28"/>
              </w:rPr>
              <w:t>,2,3,4</w:t>
            </w:r>
            <w:proofErr w:type="gramEnd"/>
          </w:p>
        </w:tc>
      </w:tr>
      <w:tr w:rsidR="001E377E" w:rsidRPr="001E377E" w:rsidTr="001E377E">
        <w:tc>
          <w:tcPr>
            <w:tcW w:w="1668" w:type="dxa"/>
          </w:tcPr>
          <w:p w:rsidR="001E377E" w:rsidRPr="001E377E" w:rsidRDefault="001E377E">
            <w:pPr>
              <w:rPr>
                <w:b/>
                <w:sz w:val="28"/>
                <w:szCs w:val="28"/>
              </w:rPr>
            </w:pPr>
            <w:r w:rsidRPr="001E377E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4473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Lecture : ex 5</w:t>
            </w:r>
          </w:p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 xml:space="preserve">Ecriture </w:t>
            </w:r>
          </w:p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Etude de la langue : ex 5,6</w:t>
            </w:r>
          </w:p>
        </w:tc>
        <w:tc>
          <w:tcPr>
            <w:tcW w:w="3071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Ex 5,6</w:t>
            </w:r>
          </w:p>
        </w:tc>
      </w:tr>
      <w:tr w:rsidR="001E377E" w:rsidRPr="001E377E" w:rsidTr="001E377E">
        <w:tc>
          <w:tcPr>
            <w:tcW w:w="1668" w:type="dxa"/>
          </w:tcPr>
          <w:p w:rsidR="001E377E" w:rsidRPr="001E377E" w:rsidRDefault="001E377E">
            <w:pPr>
              <w:rPr>
                <w:b/>
                <w:sz w:val="28"/>
                <w:szCs w:val="28"/>
              </w:rPr>
            </w:pPr>
            <w:r w:rsidRPr="001E377E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4473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Etude de la langue : ex7</w:t>
            </w:r>
            <w:proofErr w:type="gramStart"/>
            <w:r w:rsidRPr="001E377E">
              <w:rPr>
                <w:sz w:val="28"/>
                <w:szCs w:val="28"/>
              </w:rPr>
              <w:t>,8,9,10</w:t>
            </w:r>
            <w:proofErr w:type="gramEnd"/>
          </w:p>
        </w:tc>
        <w:tc>
          <w:tcPr>
            <w:tcW w:w="3071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Ex7</w:t>
            </w:r>
            <w:proofErr w:type="gramStart"/>
            <w:r w:rsidRPr="001E377E">
              <w:rPr>
                <w:sz w:val="28"/>
                <w:szCs w:val="28"/>
              </w:rPr>
              <w:t>,8,9</w:t>
            </w:r>
            <w:proofErr w:type="gramEnd"/>
          </w:p>
        </w:tc>
      </w:tr>
      <w:tr w:rsidR="001E377E" w:rsidRPr="001E377E" w:rsidTr="001E377E">
        <w:tc>
          <w:tcPr>
            <w:tcW w:w="1668" w:type="dxa"/>
          </w:tcPr>
          <w:p w:rsidR="001E377E" w:rsidRPr="001E377E" w:rsidRDefault="001E377E">
            <w:pPr>
              <w:rPr>
                <w:b/>
                <w:sz w:val="28"/>
                <w:szCs w:val="28"/>
              </w:rPr>
            </w:pPr>
            <w:r w:rsidRPr="001E377E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4473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Etude de la langue : ex 11</w:t>
            </w:r>
            <w:proofErr w:type="gramStart"/>
            <w:r w:rsidRPr="001E377E">
              <w:rPr>
                <w:sz w:val="28"/>
                <w:szCs w:val="28"/>
              </w:rPr>
              <w:t>,12,13</w:t>
            </w:r>
            <w:proofErr w:type="gramEnd"/>
          </w:p>
        </w:tc>
        <w:tc>
          <w:tcPr>
            <w:tcW w:w="3071" w:type="dxa"/>
          </w:tcPr>
          <w:p w:rsidR="001E377E" w:rsidRPr="001E377E" w:rsidRDefault="001E377E">
            <w:pPr>
              <w:rPr>
                <w:sz w:val="28"/>
                <w:szCs w:val="28"/>
              </w:rPr>
            </w:pPr>
            <w:r w:rsidRPr="001E377E">
              <w:rPr>
                <w:sz w:val="28"/>
                <w:szCs w:val="28"/>
              </w:rPr>
              <w:t>Ex 10, 11</w:t>
            </w:r>
          </w:p>
        </w:tc>
      </w:tr>
    </w:tbl>
    <w:p w:rsidR="001E377E" w:rsidRPr="001E377E" w:rsidRDefault="001E377E">
      <w:pPr>
        <w:rPr>
          <w:sz w:val="28"/>
          <w:szCs w:val="28"/>
        </w:rPr>
      </w:pPr>
    </w:p>
    <w:sectPr w:rsidR="001E377E" w:rsidRPr="001E377E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E377E"/>
    <w:rsid w:val="001E377E"/>
    <w:rsid w:val="00206AC3"/>
    <w:rsid w:val="0035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3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2020-05-24T07:55:00Z</dcterms:created>
  <dcterms:modified xsi:type="dcterms:W3CDTF">2020-05-24T08:02:00Z</dcterms:modified>
</cp:coreProperties>
</file>