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461F53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75pt;margin-top:297.75pt;width:527.25pt;height:490.4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4/ De quoi les ours polaires se nourrissent sur la banquise?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5/ Complète les phrases suivantes: 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A-En été, les ours manquent de nourriture car………………………………………………………………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B-Les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ours se déplacent en ville donc………………………………………………………………………..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6/ Réécris les étapes dans l’ordre chronologique des évènements en utilisant les mots suivants :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>D’abord, …..  Puis,……….et……….  Ensuite, ………   Enfin, quand la glace se reforme……..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ours sont endormis et emprisonnés.    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les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ours sont libérés.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pièges sont installés.                  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patrouilles circulent.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couvre-feu est mis en place.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3.75pt;margin-top:250.05pt;width:212.6pt;height:34pt;z-index:251662336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1F53" w:rsidRDefault="00461F53" w:rsidP="00461F53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3.75pt;margin-top:48.8pt;width:527.25pt;height:201.2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De quel type d’ouvrage ce document est-il extrait?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documentaire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 roman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 journal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 dictionnaire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 Relève dans le texte tous les mots qui indiquent le lieu où se passe la scène.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3/ En quelle saison la ville est-elle envahie par les ours polaires?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461F53" w:rsidRDefault="00461F53" w:rsidP="00461F53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3.75pt;margin-top:2.85pt;width:124.75pt;height:34pt;z-index:251660288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61F53" w:rsidRDefault="00461F53" w:rsidP="00461F53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46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61F53"/>
    <w:rsid w:val="00355E41"/>
    <w:rsid w:val="00461F53"/>
    <w:rsid w:val="005F1A91"/>
    <w:rsid w:val="0062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2020-04-23T05:54:00Z</dcterms:created>
  <dcterms:modified xsi:type="dcterms:W3CDTF">2020-04-23T05:55:00Z</dcterms:modified>
</cp:coreProperties>
</file>