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83" w:rsidRDefault="005F5883" w:rsidP="005F5883">
      <w:pPr>
        <w:rPr>
          <w:sz w:val="28"/>
          <w:szCs w:val="28"/>
        </w:rPr>
      </w:pPr>
      <w:r w:rsidRPr="00A61B7B">
        <w:rPr>
          <w:sz w:val="28"/>
          <w:szCs w:val="28"/>
        </w:rPr>
        <w:t>Prénom : ……………………………………</w:t>
      </w:r>
      <w:r>
        <w:rPr>
          <w:sz w:val="28"/>
          <w:szCs w:val="28"/>
        </w:rPr>
        <w:t>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1B7B">
        <w:rPr>
          <w:sz w:val="28"/>
          <w:szCs w:val="28"/>
        </w:rPr>
        <w:t>Date : ………………………….</w:t>
      </w:r>
    </w:p>
    <w:p w:rsidR="005F5883" w:rsidRPr="00A61B7B" w:rsidRDefault="005F5883" w:rsidP="005F5883">
      <w:pPr>
        <w:jc w:val="center"/>
        <w:rPr>
          <w:b/>
          <w:sz w:val="28"/>
          <w:szCs w:val="28"/>
          <w:u w:val="single"/>
        </w:rPr>
      </w:pPr>
      <w:r w:rsidRPr="00A61B7B">
        <w:rPr>
          <w:b/>
          <w:sz w:val="28"/>
          <w:szCs w:val="28"/>
          <w:u w:val="single"/>
        </w:rPr>
        <w:t>Découvrir l’écrit</w:t>
      </w:r>
      <w:r w:rsidR="00216616">
        <w:rPr>
          <w:b/>
          <w:sz w:val="28"/>
          <w:szCs w:val="28"/>
          <w:u w:val="single"/>
        </w:rPr>
        <w:t> : Pâques</w:t>
      </w:r>
    </w:p>
    <w:p w:rsidR="005F5883" w:rsidRDefault="005F5883" w:rsidP="00216616">
      <w:pPr>
        <w:spacing w:after="0"/>
        <w:rPr>
          <w:sz w:val="28"/>
          <w:szCs w:val="28"/>
        </w:rPr>
      </w:pPr>
      <w:r w:rsidRPr="00A61B7B">
        <w:rPr>
          <w:b/>
          <w:sz w:val="28"/>
          <w:szCs w:val="28"/>
          <w:u w:val="single"/>
        </w:rPr>
        <w:t>Consigne :</w:t>
      </w:r>
      <w:r>
        <w:rPr>
          <w:sz w:val="28"/>
          <w:szCs w:val="28"/>
        </w:rPr>
        <w:t xml:space="preserve"> reconstitue le mot </w:t>
      </w:r>
      <w:r>
        <w:rPr>
          <w:sz w:val="96"/>
          <w:szCs w:val="96"/>
        </w:rPr>
        <w:t>CLOCHE</w:t>
      </w:r>
      <w:r>
        <w:rPr>
          <w:sz w:val="28"/>
          <w:szCs w:val="28"/>
        </w:rPr>
        <w:t xml:space="preserve">. </w:t>
      </w:r>
    </w:p>
    <w:p w:rsidR="00216616" w:rsidRDefault="00216616" w:rsidP="005F5883">
      <w:pPr>
        <w:rPr>
          <w:sz w:val="28"/>
          <w:szCs w:val="28"/>
        </w:rPr>
      </w:pPr>
      <w:r>
        <w:rPr>
          <w:sz w:val="28"/>
          <w:szCs w:val="28"/>
        </w:rPr>
        <w:t>Réécrire en capitale</w:t>
      </w:r>
      <w:r w:rsidR="008B40AE">
        <w:rPr>
          <w:sz w:val="28"/>
          <w:szCs w:val="28"/>
        </w:rPr>
        <w:t>.</w:t>
      </w:r>
    </w:p>
    <w:p w:rsidR="005F5883" w:rsidRDefault="005F5883" w:rsidP="00216616">
      <w:pPr>
        <w:jc w:val="center"/>
        <w:rPr>
          <w:sz w:val="28"/>
          <w:szCs w:val="28"/>
        </w:rPr>
      </w:pPr>
      <w:r>
        <w:rPr>
          <w:noProof/>
          <w:color w:val="0000FF"/>
          <w:lang w:eastAsia="fr-FR"/>
        </w:rPr>
        <w:drawing>
          <wp:inline distT="0" distB="0" distL="0" distR="0" wp14:anchorId="6E58C764" wp14:editId="668A1D56">
            <wp:extent cx="4270636" cy="4138295"/>
            <wp:effectExtent l="0" t="0" r="0" b="0"/>
            <wp:docPr id="3" name="irc_mi" descr="http://www.dididou.fr/coloriage/fetes/paques/cloche-paques0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didou.fr/coloriage/fetes/paques/cloche-paques0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0" r="8390"/>
                    <a:stretch/>
                  </pic:blipFill>
                  <pic:spPr bwMode="auto">
                    <a:xfrm>
                      <a:off x="0" y="0"/>
                      <a:ext cx="4280737" cy="414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8"/>
        <w:gridCol w:w="1510"/>
        <w:gridCol w:w="1511"/>
        <w:gridCol w:w="1511"/>
        <w:gridCol w:w="1511"/>
        <w:gridCol w:w="1511"/>
      </w:tblGrid>
      <w:tr w:rsidR="005F5883" w:rsidTr="00304993">
        <w:tc>
          <w:tcPr>
            <w:tcW w:w="1508" w:type="dxa"/>
          </w:tcPr>
          <w:p w:rsidR="005F5883" w:rsidRDefault="005F5883" w:rsidP="00304993">
            <w:pPr>
              <w:jc w:val="center"/>
              <w:rPr>
                <w:sz w:val="28"/>
                <w:szCs w:val="28"/>
              </w:rPr>
            </w:pPr>
          </w:p>
          <w:p w:rsidR="005F5883" w:rsidRDefault="005F5883" w:rsidP="00304993">
            <w:pPr>
              <w:jc w:val="center"/>
              <w:rPr>
                <w:sz w:val="28"/>
                <w:szCs w:val="28"/>
              </w:rPr>
            </w:pPr>
          </w:p>
          <w:p w:rsidR="005F5883" w:rsidRDefault="005F5883" w:rsidP="00304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5F5883" w:rsidRDefault="005F5883" w:rsidP="00304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5F5883" w:rsidRDefault="005F5883" w:rsidP="00304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5F5883" w:rsidRDefault="005F5883" w:rsidP="00304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5F5883" w:rsidRDefault="005F5883" w:rsidP="00304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5F5883" w:rsidRDefault="005F5883" w:rsidP="003049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5883" w:rsidRDefault="005F5883" w:rsidP="005F5883">
      <w:pPr>
        <w:rPr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8"/>
        <w:gridCol w:w="1510"/>
        <w:gridCol w:w="1511"/>
        <w:gridCol w:w="1511"/>
        <w:gridCol w:w="1511"/>
        <w:gridCol w:w="1511"/>
      </w:tblGrid>
      <w:tr w:rsidR="005F5883" w:rsidTr="00304993">
        <w:tc>
          <w:tcPr>
            <w:tcW w:w="1508" w:type="dxa"/>
          </w:tcPr>
          <w:p w:rsidR="005F5883" w:rsidRDefault="005F5883" w:rsidP="00304993">
            <w:pPr>
              <w:jc w:val="center"/>
              <w:rPr>
                <w:sz w:val="28"/>
                <w:szCs w:val="28"/>
              </w:rPr>
            </w:pPr>
          </w:p>
          <w:p w:rsidR="005F5883" w:rsidRDefault="005F5883" w:rsidP="00304993">
            <w:pPr>
              <w:jc w:val="center"/>
              <w:rPr>
                <w:sz w:val="28"/>
                <w:szCs w:val="28"/>
              </w:rPr>
            </w:pPr>
          </w:p>
          <w:p w:rsidR="005F5883" w:rsidRDefault="005F5883" w:rsidP="00304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5F5883" w:rsidRDefault="005F5883" w:rsidP="00304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5F5883" w:rsidRDefault="005F5883" w:rsidP="00304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5F5883" w:rsidRDefault="005F5883" w:rsidP="00304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5F5883" w:rsidRDefault="005F5883" w:rsidP="00304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5F5883" w:rsidRDefault="005F5883" w:rsidP="003049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5883" w:rsidRDefault="005F5883" w:rsidP="005F5883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8"/>
        <w:gridCol w:w="1510"/>
        <w:gridCol w:w="1511"/>
        <w:gridCol w:w="1511"/>
        <w:gridCol w:w="1511"/>
        <w:gridCol w:w="1511"/>
      </w:tblGrid>
      <w:tr w:rsidR="005F5883" w:rsidTr="00304993">
        <w:tc>
          <w:tcPr>
            <w:tcW w:w="1508" w:type="dxa"/>
          </w:tcPr>
          <w:p w:rsidR="005F5883" w:rsidRPr="009B3A6C" w:rsidRDefault="005F5883" w:rsidP="0030499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1510" w:type="dxa"/>
          </w:tcPr>
          <w:p w:rsidR="005F5883" w:rsidRPr="009B3A6C" w:rsidRDefault="005F5883" w:rsidP="0030499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</w:t>
            </w:r>
          </w:p>
        </w:tc>
        <w:tc>
          <w:tcPr>
            <w:tcW w:w="1511" w:type="dxa"/>
          </w:tcPr>
          <w:p w:rsidR="005F5883" w:rsidRPr="009B3A6C" w:rsidRDefault="005F5883" w:rsidP="0030499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1511" w:type="dxa"/>
          </w:tcPr>
          <w:p w:rsidR="005F5883" w:rsidRPr="009B3A6C" w:rsidRDefault="005F5883" w:rsidP="0030499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1511" w:type="dxa"/>
          </w:tcPr>
          <w:p w:rsidR="005F5883" w:rsidRPr="009B3A6C" w:rsidRDefault="005F5883" w:rsidP="0030499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1511" w:type="dxa"/>
          </w:tcPr>
          <w:p w:rsidR="005F5883" w:rsidRPr="009B3A6C" w:rsidRDefault="005F5883" w:rsidP="0030499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H</w:t>
            </w:r>
          </w:p>
        </w:tc>
      </w:tr>
    </w:tbl>
    <w:p w:rsidR="005F5883" w:rsidRDefault="005F5883" w:rsidP="005F5883">
      <w:pPr>
        <w:rPr>
          <w:sz w:val="28"/>
          <w:szCs w:val="28"/>
        </w:rPr>
      </w:pPr>
    </w:p>
    <w:p w:rsidR="005F5883" w:rsidRDefault="005F5883" w:rsidP="005F5883">
      <w:pPr>
        <w:rPr>
          <w:sz w:val="96"/>
          <w:szCs w:val="96"/>
        </w:rPr>
      </w:pPr>
    </w:p>
    <w:p w:rsidR="005F5883" w:rsidRDefault="005F5883" w:rsidP="005F5883">
      <w:pPr>
        <w:rPr>
          <w:sz w:val="96"/>
          <w:szCs w:val="96"/>
        </w:rPr>
      </w:pPr>
    </w:p>
    <w:p w:rsidR="005F5883" w:rsidRDefault="005F5883" w:rsidP="005F5883">
      <w:pPr>
        <w:jc w:val="center"/>
        <w:rPr>
          <w:sz w:val="28"/>
          <w:szCs w:val="28"/>
        </w:rPr>
      </w:pPr>
    </w:p>
    <w:p w:rsidR="005F5883" w:rsidRDefault="005F5883" w:rsidP="005F5883">
      <w:pPr>
        <w:rPr>
          <w:sz w:val="28"/>
          <w:szCs w:val="28"/>
        </w:rPr>
      </w:pPr>
    </w:p>
    <w:p w:rsidR="005F5883" w:rsidRDefault="005F5883" w:rsidP="005F5883">
      <w:pPr>
        <w:rPr>
          <w:sz w:val="96"/>
          <w:szCs w:val="96"/>
        </w:rPr>
      </w:pPr>
    </w:p>
    <w:p w:rsidR="005F5883" w:rsidRPr="00A61B7B" w:rsidRDefault="005F5883" w:rsidP="005F5883">
      <w:pPr>
        <w:rPr>
          <w:sz w:val="96"/>
          <w:szCs w:val="96"/>
        </w:rPr>
      </w:pPr>
    </w:p>
    <w:p w:rsidR="005F5883" w:rsidRDefault="005F5883" w:rsidP="005F5883">
      <w:pPr>
        <w:rPr>
          <w:sz w:val="28"/>
          <w:szCs w:val="28"/>
        </w:rPr>
      </w:pPr>
    </w:p>
    <w:p w:rsidR="005F5883" w:rsidRPr="00A61B7B" w:rsidRDefault="005F5883" w:rsidP="005F5883">
      <w:pPr>
        <w:rPr>
          <w:sz w:val="28"/>
          <w:szCs w:val="28"/>
        </w:rPr>
      </w:pPr>
    </w:p>
    <w:p w:rsidR="005F5883" w:rsidRDefault="005F5883" w:rsidP="005F5883"/>
    <w:p w:rsidR="005F5883" w:rsidRDefault="005F5883" w:rsidP="005F5883"/>
    <w:p w:rsidR="00AA3246" w:rsidRDefault="00AA3246"/>
    <w:sectPr w:rsidR="00AA3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83"/>
    <w:rsid w:val="00216616"/>
    <w:rsid w:val="005F5883"/>
    <w:rsid w:val="008B40AE"/>
    <w:rsid w:val="00AA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2D74-8467-431B-9383-F60B5B1A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com/url?sa=i&amp;rct=j&amp;q=&amp;esrc=s&amp;source=images&amp;cd=&amp;cad=rja&amp;uact=8&amp;ved=0ahUKEwjo6Pj0_snLAhWCiRoKHUf6BKwQjRwIBw&amp;url=http://www.dididou.fr/fetes/cloches-paques.php&amp;psig=AFQjCNFxSs7CMOtril4bUDbr5TftOXo-ew&amp;ust=145838208722978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2016-03-18T10:10:00Z</cp:lastPrinted>
  <dcterms:created xsi:type="dcterms:W3CDTF">2020-03-30T14:26:00Z</dcterms:created>
  <dcterms:modified xsi:type="dcterms:W3CDTF">2020-03-30T14:26:00Z</dcterms:modified>
</cp:coreProperties>
</file>