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450" w:rsidRPr="007C0450" w:rsidRDefault="007C0450" w:rsidP="007C0450">
      <w:pPr>
        <w:jc w:val="center"/>
        <w:rPr>
          <w:color w:val="FF0000"/>
          <w:u w:val="single"/>
        </w:rPr>
      </w:pPr>
      <w:r w:rsidRPr="007C0450">
        <w:rPr>
          <w:color w:val="FF0000"/>
          <w:u w:val="single"/>
        </w:rPr>
        <w:t>Encodage 1 : Dictée muette</w:t>
      </w:r>
    </w:p>
    <w:p w:rsidR="007C0450" w:rsidRDefault="007C0450" w:rsidP="007C0450">
      <w:pPr>
        <w:jc w:val="center"/>
      </w:pPr>
      <w:r>
        <w:rPr>
          <w:noProof/>
        </w:rPr>
        <w:drawing>
          <wp:inline distT="0" distB="0" distL="0" distR="0" wp14:anchorId="12E21456" wp14:editId="35FC357B">
            <wp:extent cx="6518450" cy="42062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4664" cy="421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450" w:rsidRDefault="007C0450" w:rsidP="007C0450">
      <w:pPr>
        <w:jc w:val="center"/>
        <w:rPr>
          <w:color w:val="FF0000"/>
          <w:u w:val="single"/>
        </w:rPr>
      </w:pPr>
    </w:p>
    <w:p w:rsidR="007C0450" w:rsidRDefault="007C0450" w:rsidP="007C0450">
      <w:pPr>
        <w:jc w:val="center"/>
        <w:rPr>
          <w:color w:val="FF0000"/>
          <w:u w:val="single"/>
        </w:rPr>
      </w:pPr>
      <w:r w:rsidRPr="007C0450">
        <w:rPr>
          <w:color w:val="FF0000"/>
          <w:u w:val="single"/>
        </w:rPr>
        <w:t xml:space="preserve">Encodage </w:t>
      </w:r>
      <w:r>
        <w:rPr>
          <w:color w:val="FF0000"/>
          <w:u w:val="single"/>
        </w:rPr>
        <w:t>2</w:t>
      </w:r>
      <w:r w:rsidRPr="007C0450">
        <w:rPr>
          <w:color w:val="FF0000"/>
          <w:u w:val="single"/>
        </w:rPr>
        <w:t> : Dictée muette</w:t>
      </w:r>
    </w:p>
    <w:p w:rsidR="007C0450" w:rsidRDefault="007C0450" w:rsidP="007C0450">
      <w:pPr>
        <w:jc w:val="center"/>
      </w:pPr>
      <w:r>
        <w:rPr>
          <w:noProof/>
        </w:rPr>
        <w:drawing>
          <wp:inline distT="0" distB="0" distL="0" distR="0" wp14:anchorId="179C96AD" wp14:editId="3739ED1A">
            <wp:extent cx="6645910" cy="436626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450" w:rsidRDefault="007C0450" w:rsidP="007C0450">
      <w:pPr>
        <w:jc w:val="center"/>
        <w:rPr>
          <w:color w:val="FF0000"/>
          <w:u w:val="single"/>
        </w:rPr>
      </w:pPr>
      <w:r w:rsidRPr="007C0450">
        <w:rPr>
          <w:color w:val="FF0000"/>
          <w:u w:val="single"/>
        </w:rPr>
        <w:lastRenderedPageBreak/>
        <w:t xml:space="preserve">Encodage </w:t>
      </w:r>
      <w:r>
        <w:rPr>
          <w:color w:val="FF0000"/>
          <w:u w:val="single"/>
        </w:rPr>
        <w:t>3</w:t>
      </w:r>
      <w:r w:rsidRPr="007C0450">
        <w:rPr>
          <w:color w:val="FF0000"/>
          <w:u w:val="single"/>
        </w:rPr>
        <w:t> : Dictée muette</w:t>
      </w:r>
    </w:p>
    <w:p w:rsidR="007C0450" w:rsidRDefault="007C0450" w:rsidP="007C0450">
      <w:pPr>
        <w:jc w:val="center"/>
        <w:rPr>
          <w:color w:val="FF0000"/>
          <w:u w:val="single"/>
        </w:rPr>
      </w:pPr>
      <w:r>
        <w:rPr>
          <w:noProof/>
        </w:rPr>
        <w:drawing>
          <wp:inline distT="0" distB="0" distL="0" distR="0" wp14:anchorId="31E03C43" wp14:editId="3FEE1170">
            <wp:extent cx="6645910" cy="4415155"/>
            <wp:effectExtent l="0" t="0" r="254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1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450" w:rsidRDefault="007C0450" w:rsidP="007C0450">
      <w:pPr>
        <w:jc w:val="center"/>
        <w:rPr>
          <w:color w:val="FF0000"/>
          <w:u w:val="single"/>
        </w:rPr>
      </w:pPr>
      <w:r w:rsidRPr="007C0450">
        <w:rPr>
          <w:color w:val="FF0000"/>
          <w:u w:val="single"/>
        </w:rPr>
        <w:t xml:space="preserve">Encodage </w:t>
      </w:r>
      <w:r>
        <w:rPr>
          <w:color w:val="FF0000"/>
          <w:u w:val="single"/>
        </w:rPr>
        <w:t>4</w:t>
      </w:r>
      <w:r w:rsidRPr="007C0450">
        <w:rPr>
          <w:color w:val="FF0000"/>
          <w:u w:val="single"/>
        </w:rPr>
        <w:t> : Dictée muette</w:t>
      </w:r>
    </w:p>
    <w:p w:rsidR="007C0450" w:rsidRDefault="007C0450" w:rsidP="007C0450">
      <w:pPr>
        <w:jc w:val="center"/>
        <w:rPr>
          <w:color w:val="FF0000"/>
          <w:u w:val="single"/>
        </w:rPr>
      </w:pPr>
      <w:r>
        <w:rPr>
          <w:noProof/>
        </w:rPr>
        <w:drawing>
          <wp:inline distT="0" distB="0" distL="0" distR="0" wp14:anchorId="14B2B4D1" wp14:editId="2227BE9E">
            <wp:extent cx="6645910" cy="4315460"/>
            <wp:effectExtent l="0" t="0" r="254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1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0450" w:rsidRDefault="007C0450" w:rsidP="007C0450">
      <w:pPr>
        <w:jc w:val="center"/>
      </w:pPr>
    </w:p>
    <w:sectPr w:rsidR="007C0450" w:rsidSect="007C0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50"/>
    <w:rsid w:val="00376F26"/>
    <w:rsid w:val="007C0450"/>
    <w:rsid w:val="00C1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C225"/>
  <w15:chartTrackingRefBased/>
  <w15:docId w15:val="{269FFA16-60C3-4662-ABC4-5B496C16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1</cp:revision>
  <dcterms:created xsi:type="dcterms:W3CDTF">2020-03-29T13:25:00Z</dcterms:created>
  <dcterms:modified xsi:type="dcterms:W3CDTF">2020-03-29T13:30:00Z</dcterms:modified>
</cp:coreProperties>
</file>