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6F5A" w14:textId="1D63F62E" w:rsidR="00E75818" w:rsidRDefault="004617CE" w:rsidP="004617CE">
      <w:pPr>
        <w:jc w:val="center"/>
        <w:rPr>
          <w:b/>
          <w:bCs/>
          <w:sz w:val="28"/>
          <w:szCs w:val="28"/>
        </w:rPr>
      </w:pPr>
      <w:r w:rsidRPr="004617CE">
        <w:rPr>
          <w:b/>
          <w:bCs/>
          <w:sz w:val="28"/>
          <w:szCs w:val="28"/>
        </w:rPr>
        <w:t>Liste des effets pour l’année scolaire 2020-2021 pour l’ensemble des élèves de maternelle (PS/MS/GS)</w:t>
      </w:r>
    </w:p>
    <w:p w14:paraId="1EE81702" w14:textId="77777777" w:rsidR="004617CE" w:rsidRPr="004617CE" w:rsidRDefault="004617CE" w:rsidP="004617CE">
      <w:pPr>
        <w:jc w:val="center"/>
        <w:rPr>
          <w:b/>
          <w:bCs/>
          <w:sz w:val="28"/>
          <w:szCs w:val="28"/>
        </w:rPr>
      </w:pPr>
    </w:p>
    <w:p w14:paraId="565C6906" w14:textId="4F817298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>20 euros de coopérative</w:t>
      </w:r>
    </w:p>
    <w:p w14:paraId="34160CA2" w14:textId="4C57D7A0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>1 serviette de cantine aux nom et prénom de l’enfant</w:t>
      </w:r>
    </w:p>
    <w:p w14:paraId="011D576A" w14:textId="60F7F615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>1 drap pour la sieste aux nom et prénom de l’enfant</w:t>
      </w:r>
    </w:p>
    <w:p w14:paraId="21B21677" w14:textId="6BD6C1ED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>1 gourde ou petite bouteille d’eau aux nom et prénom de l’enfant</w:t>
      </w:r>
    </w:p>
    <w:p w14:paraId="5523DF3E" w14:textId="5921F7BC" w:rsid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>1 rame de papier A4</w:t>
      </w:r>
    </w:p>
    <w:p w14:paraId="0729E016" w14:textId="3D25275C" w:rsidR="00154A11" w:rsidRDefault="00154A11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boîte de mouchoirs</w:t>
      </w:r>
    </w:p>
    <w:p w14:paraId="5563B8E8" w14:textId="4346364B" w:rsidR="00154A11" w:rsidRPr="004617CE" w:rsidRDefault="00154A11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photo d’identité (avec les nom et prénom de l’enfant au dos)</w:t>
      </w:r>
    </w:p>
    <w:p w14:paraId="24FF74AC" w14:textId="77777777" w:rsidR="004617CE" w:rsidRDefault="004617CE" w:rsidP="004617CE">
      <w:pPr>
        <w:pStyle w:val="Paragraphedeliste"/>
      </w:pPr>
    </w:p>
    <w:p w14:paraId="48E2C7BD" w14:textId="5D082AEF" w:rsidR="004617CE" w:rsidRPr="004617CE" w:rsidRDefault="004617CE" w:rsidP="004617CE">
      <w:pPr>
        <w:rPr>
          <w:sz w:val="24"/>
          <w:szCs w:val="24"/>
        </w:rPr>
      </w:pPr>
      <w:r w:rsidRPr="004617CE">
        <w:rPr>
          <w:sz w:val="24"/>
          <w:szCs w:val="24"/>
        </w:rPr>
        <w:t>N’oubliez pas de mettre les noms et prénoms de votre enfant sur chaque chose lui appartenant : son sac, sa gourde, sa boîte à goûter, ses vêtements de rechange.</w:t>
      </w:r>
    </w:p>
    <w:sectPr w:rsidR="004617CE" w:rsidRPr="0046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972"/>
    <w:multiLevelType w:val="hybridMultilevel"/>
    <w:tmpl w:val="280A5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CE"/>
    <w:rsid w:val="00154A11"/>
    <w:rsid w:val="004617CE"/>
    <w:rsid w:val="00E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16AF"/>
  <w15:chartTrackingRefBased/>
  <w15:docId w15:val="{9CEAD884-BC07-4605-A767-4CB1A33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techer</dc:creator>
  <cp:keywords/>
  <dc:description/>
  <cp:lastModifiedBy>vanessa techer</cp:lastModifiedBy>
  <cp:revision>2</cp:revision>
  <dcterms:created xsi:type="dcterms:W3CDTF">2020-06-19T12:25:00Z</dcterms:created>
  <dcterms:modified xsi:type="dcterms:W3CDTF">2020-06-21T18:15:00Z</dcterms:modified>
</cp:coreProperties>
</file>