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Pr="00AB51C4" w:rsidRDefault="00AB51C4" w:rsidP="00AB51C4">
      <w:pPr>
        <w:pStyle w:val="Sansinterligne"/>
        <w:jc w:val="center"/>
        <w:rPr>
          <w:sz w:val="28"/>
          <w:szCs w:val="28"/>
        </w:rPr>
      </w:pPr>
      <w:r w:rsidRPr="00AB51C4">
        <w:rPr>
          <w:sz w:val="28"/>
          <w:szCs w:val="28"/>
        </w:rPr>
        <w:t>Mardi 28 avril 2020</w:t>
      </w:r>
    </w:p>
    <w:p w:rsidR="00AB51C4" w:rsidRDefault="00AB51C4"/>
    <w:p w:rsidR="00AB51C4" w:rsidRDefault="00AB51C4" w:rsidP="00AB51C4">
      <w:pPr>
        <w:pStyle w:val="Paragraphedeliste"/>
        <w:numPr>
          <w:ilvl w:val="0"/>
          <w:numId w:val="1"/>
        </w:numPr>
      </w:pPr>
      <w:r w:rsidRPr="00AB51C4">
        <w:rPr>
          <w:b/>
        </w:rPr>
        <w:t>Activité 1 : Dictée</w:t>
      </w:r>
      <w:r>
        <w:t xml:space="preserve"> - Semaine 6 jour 2 (aide de l’adulte)</w:t>
      </w:r>
    </w:p>
    <w:p w:rsidR="00AB51C4" w:rsidRDefault="00AB51C4" w:rsidP="00AB51C4"/>
    <w:p w:rsidR="00AB51C4" w:rsidRDefault="00AB51C4" w:rsidP="00AB51C4">
      <w:pPr>
        <w:pStyle w:val="Paragraphedeliste"/>
        <w:numPr>
          <w:ilvl w:val="0"/>
          <w:numId w:val="1"/>
        </w:numPr>
      </w:pPr>
      <w:r w:rsidRPr="00AB51C4">
        <w:rPr>
          <w:b/>
        </w:rPr>
        <w:t>Activité 2 : Orthographe</w:t>
      </w:r>
      <w:r>
        <w:t xml:space="preserve"> – Accord de l’adjectif</w:t>
      </w:r>
    </w:p>
    <w:p w:rsidR="00AB51C4" w:rsidRDefault="00AB51C4" w:rsidP="00AB51C4">
      <w:pPr>
        <w:pStyle w:val="Paragraphedeliste"/>
      </w:pPr>
    </w:p>
    <w:p w:rsidR="00AB51C4" w:rsidRPr="00E55F5F" w:rsidRDefault="00AB51C4" w:rsidP="00AB51C4">
      <w:pPr>
        <w:pStyle w:val="Paragraphedeliste"/>
        <w:numPr>
          <w:ilvl w:val="0"/>
          <w:numId w:val="2"/>
        </w:numPr>
      </w:pPr>
      <w:r>
        <w:t xml:space="preserve">CE2 : </w:t>
      </w:r>
      <w:r w:rsidRPr="00E55F5F">
        <w:t>n°7 p 127</w:t>
      </w:r>
    </w:p>
    <w:p w:rsidR="00E55F5F" w:rsidRDefault="00E55F5F" w:rsidP="00E55F5F">
      <w:pPr>
        <w:rPr>
          <w:b/>
        </w:rPr>
      </w:pPr>
      <w:r w:rsidRPr="00E55F5F">
        <w:rPr>
          <w:b/>
        </w:rPr>
        <w:t xml:space="preserve">Recopie et accorde, si c’est nécessaire tous les adjectifs qualificatifs entre parenthèses. </w:t>
      </w:r>
    </w:p>
    <w:p w:rsidR="00E55F5F" w:rsidRDefault="00E55F5F" w:rsidP="00E55F5F">
      <w:pPr>
        <w:pStyle w:val="Sansinterligne"/>
      </w:pPr>
      <w:r w:rsidRPr="00E55F5F">
        <w:t xml:space="preserve">Un sirop </w:t>
      </w:r>
      <w:r w:rsidRPr="00E55F5F">
        <w:rPr>
          <w:color w:val="00B050"/>
        </w:rPr>
        <w:t>naturel</w:t>
      </w:r>
    </w:p>
    <w:p w:rsidR="00E55F5F" w:rsidRDefault="00E55F5F" w:rsidP="00E55F5F">
      <w:pPr>
        <w:pStyle w:val="Sansinterligne"/>
      </w:pPr>
      <w:proofErr w:type="gramStart"/>
      <w:r>
        <w:t>une</w:t>
      </w:r>
      <w:proofErr w:type="gramEnd"/>
      <w:r>
        <w:t xml:space="preserve"> ville </w:t>
      </w:r>
      <w:r w:rsidRPr="00E55F5F">
        <w:rPr>
          <w:color w:val="00B050"/>
        </w:rPr>
        <w:t xml:space="preserve">polluée </w:t>
      </w:r>
    </w:p>
    <w:p w:rsidR="00E55F5F" w:rsidRDefault="00E55F5F" w:rsidP="00E55F5F">
      <w:pPr>
        <w:pStyle w:val="Sansinterligne"/>
      </w:pPr>
      <w:proofErr w:type="gramStart"/>
      <w:r>
        <w:t>des</w:t>
      </w:r>
      <w:proofErr w:type="gramEnd"/>
      <w:r>
        <w:t xml:space="preserve"> gestes </w:t>
      </w:r>
      <w:r w:rsidRPr="00E55F5F">
        <w:rPr>
          <w:color w:val="00B050"/>
        </w:rPr>
        <w:t>amicaux</w:t>
      </w:r>
    </w:p>
    <w:p w:rsidR="00E55F5F" w:rsidRDefault="00E55F5F" w:rsidP="00E55F5F">
      <w:pPr>
        <w:pStyle w:val="Sansinterligne"/>
      </w:pPr>
      <w:proofErr w:type="gramStart"/>
      <w:r>
        <w:t>un</w:t>
      </w:r>
      <w:proofErr w:type="gramEnd"/>
      <w:r>
        <w:t xml:space="preserve"> légume </w:t>
      </w:r>
      <w:r w:rsidRPr="00E55F5F">
        <w:rPr>
          <w:color w:val="00B050"/>
        </w:rPr>
        <w:t>cru</w:t>
      </w:r>
    </w:p>
    <w:p w:rsidR="00E55F5F" w:rsidRDefault="00E55F5F" w:rsidP="00E55F5F">
      <w:pPr>
        <w:pStyle w:val="Sansinterligne"/>
      </w:pPr>
      <w:proofErr w:type="gramStart"/>
      <w:r>
        <w:t>une</w:t>
      </w:r>
      <w:proofErr w:type="gramEnd"/>
      <w:r>
        <w:t xml:space="preserve"> route </w:t>
      </w:r>
      <w:r w:rsidRPr="00E55F5F">
        <w:rPr>
          <w:color w:val="00B050"/>
        </w:rPr>
        <w:t xml:space="preserve">départementale </w:t>
      </w:r>
    </w:p>
    <w:p w:rsidR="00E55F5F" w:rsidRDefault="00E55F5F" w:rsidP="00E55F5F">
      <w:pPr>
        <w:pStyle w:val="Sansinterligne"/>
      </w:pPr>
      <w:proofErr w:type="gramStart"/>
      <w:r>
        <w:t>des</w:t>
      </w:r>
      <w:proofErr w:type="gramEnd"/>
      <w:r>
        <w:t xml:space="preserve"> émissions </w:t>
      </w:r>
      <w:r w:rsidRPr="00E55F5F">
        <w:rPr>
          <w:color w:val="00B050"/>
        </w:rPr>
        <w:t>habituelles</w:t>
      </w:r>
      <w:r>
        <w:t xml:space="preserve"> </w:t>
      </w:r>
    </w:p>
    <w:p w:rsidR="00E55F5F" w:rsidRDefault="00E55F5F" w:rsidP="00E55F5F">
      <w:pPr>
        <w:pStyle w:val="Sansinterligne"/>
      </w:pPr>
      <w:proofErr w:type="gramStart"/>
      <w:r>
        <w:t>une</w:t>
      </w:r>
      <w:proofErr w:type="gramEnd"/>
      <w:r>
        <w:t xml:space="preserve"> aventure </w:t>
      </w:r>
      <w:r w:rsidRPr="00E55F5F">
        <w:rPr>
          <w:color w:val="00B050"/>
        </w:rPr>
        <w:t>originale</w:t>
      </w:r>
    </w:p>
    <w:p w:rsidR="00E55F5F" w:rsidRDefault="00E55F5F" w:rsidP="00E55F5F">
      <w:pPr>
        <w:pStyle w:val="Sansinterligne"/>
      </w:pPr>
      <w:proofErr w:type="gramStart"/>
      <w:r>
        <w:t>des</w:t>
      </w:r>
      <w:proofErr w:type="gramEnd"/>
      <w:r>
        <w:t xml:space="preserve"> travaux </w:t>
      </w:r>
      <w:r w:rsidRPr="00E55F5F">
        <w:rPr>
          <w:color w:val="00B050"/>
        </w:rPr>
        <w:t>manuels</w:t>
      </w:r>
      <w:r>
        <w:t xml:space="preserve"> </w:t>
      </w:r>
    </w:p>
    <w:p w:rsidR="00E55F5F" w:rsidRDefault="00E55F5F" w:rsidP="00E55F5F">
      <w:pPr>
        <w:pStyle w:val="Sansinterligne"/>
      </w:pPr>
      <w:proofErr w:type="gramStart"/>
      <w:r>
        <w:t>une</w:t>
      </w:r>
      <w:proofErr w:type="gramEnd"/>
      <w:r>
        <w:t xml:space="preserve"> </w:t>
      </w:r>
      <w:r w:rsidRPr="00E55F5F">
        <w:rPr>
          <w:color w:val="00B050"/>
        </w:rPr>
        <w:t>belle</w:t>
      </w:r>
      <w:r>
        <w:t xml:space="preserve"> journée </w:t>
      </w:r>
    </w:p>
    <w:p w:rsidR="00E55F5F" w:rsidRDefault="00E55F5F" w:rsidP="00E55F5F">
      <w:pPr>
        <w:pStyle w:val="Sansinterligne"/>
      </w:pPr>
      <w:proofErr w:type="gramStart"/>
      <w:r>
        <w:t>une</w:t>
      </w:r>
      <w:proofErr w:type="gramEnd"/>
      <w:r>
        <w:t xml:space="preserve"> trace </w:t>
      </w:r>
      <w:r w:rsidRPr="00E55F5F">
        <w:rPr>
          <w:color w:val="00B050"/>
        </w:rPr>
        <w:t>nette</w:t>
      </w:r>
    </w:p>
    <w:p w:rsidR="00E55F5F" w:rsidRDefault="00E55F5F" w:rsidP="00E55F5F">
      <w:pPr>
        <w:pStyle w:val="Sansinterligne"/>
      </w:pPr>
      <w:proofErr w:type="gramStart"/>
      <w:r>
        <w:t>des</w:t>
      </w:r>
      <w:proofErr w:type="gramEnd"/>
      <w:r>
        <w:t xml:space="preserve"> tunnels </w:t>
      </w:r>
      <w:r w:rsidRPr="00E55F5F">
        <w:rPr>
          <w:color w:val="00B050"/>
        </w:rPr>
        <w:t>étroits</w:t>
      </w:r>
    </w:p>
    <w:p w:rsidR="00E55F5F" w:rsidRDefault="00E55F5F" w:rsidP="00E55F5F">
      <w:pPr>
        <w:pStyle w:val="Sansinterligne"/>
      </w:pPr>
      <w:proofErr w:type="gramStart"/>
      <w:r>
        <w:t>un</w:t>
      </w:r>
      <w:proofErr w:type="gramEnd"/>
      <w:r>
        <w:t xml:space="preserve"> fruit</w:t>
      </w:r>
      <w:r w:rsidRPr="00E55F5F">
        <w:rPr>
          <w:color w:val="00B050"/>
        </w:rPr>
        <w:t xml:space="preserve"> véreux</w:t>
      </w:r>
    </w:p>
    <w:p w:rsidR="00E55F5F" w:rsidRPr="00AB51C4" w:rsidRDefault="00E55F5F" w:rsidP="00E55F5F"/>
    <w:p w:rsidR="00AB51C4" w:rsidRDefault="00AB51C4" w:rsidP="00AB51C4">
      <w:pPr>
        <w:pStyle w:val="Paragraphedeliste"/>
      </w:pPr>
    </w:p>
    <w:p w:rsidR="00AB51C4" w:rsidRPr="00AB51C4" w:rsidRDefault="00AB51C4" w:rsidP="00AB51C4">
      <w:pPr>
        <w:pStyle w:val="Paragraphedeliste"/>
        <w:numPr>
          <w:ilvl w:val="0"/>
          <w:numId w:val="2"/>
        </w:numPr>
      </w:pPr>
      <w:r>
        <w:t xml:space="preserve">CM1 : </w:t>
      </w:r>
      <w:r w:rsidRPr="00DB6693">
        <w:t>n°6 et 7 p 149</w:t>
      </w:r>
    </w:p>
    <w:p w:rsidR="00AB51C4" w:rsidRDefault="00AB51C4" w:rsidP="00AB51C4">
      <w:pPr>
        <w:pStyle w:val="Paragraphedeliste"/>
        <w:rPr>
          <w:b/>
        </w:rPr>
      </w:pPr>
    </w:p>
    <w:p w:rsidR="006F3043" w:rsidRDefault="006F3043" w:rsidP="00AB51C4">
      <w:pPr>
        <w:pStyle w:val="Paragraphedeliste"/>
        <w:rPr>
          <w:b/>
        </w:rPr>
      </w:pPr>
      <w:r>
        <w:rPr>
          <w:b/>
        </w:rPr>
        <w:t>Ecris les adjectifs au féminin</w:t>
      </w:r>
    </w:p>
    <w:p w:rsidR="006F3043" w:rsidRPr="006F3043" w:rsidRDefault="006F3043" w:rsidP="00AB51C4">
      <w:pPr>
        <w:pStyle w:val="Paragraphedeliste"/>
        <w:rPr>
          <w:color w:val="00B050"/>
        </w:rPr>
      </w:pPr>
      <w:proofErr w:type="gramStart"/>
      <w:r w:rsidRPr="006F3043">
        <w:rPr>
          <w:color w:val="00B050"/>
        </w:rPr>
        <w:t>brutale</w:t>
      </w:r>
      <w:proofErr w:type="gramEnd"/>
      <w:r w:rsidRPr="006F3043">
        <w:rPr>
          <w:color w:val="00B050"/>
        </w:rPr>
        <w:t xml:space="preserve"> – agitée – calme – différente – creuse – claire – sévère – tranquille – franche – grasse – salée – épaisse – transparente – combative – secrète </w:t>
      </w:r>
    </w:p>
    <w:p w:rsidR="006F3043" w:rsidRPr="006F3043" w:rsidRDefault="006F3043" w:rsidP="00AB51C4">
      <w:pPr>
        <w:pStyle w:val="Paragraphedeliste"/>
        <w:rPr>
          <w:color w:val="00B050"/>
        </w:rPr>
      </w:pPr>
    </w:p>
    <w:p w:rsidR="006F3043" w:rsidRPr="006F3043" w:rsidRDefault="006F3043" w:rsidP="00AB51C4">
      <w:pPr>
        <w:pStyle w:val="Paragraphedeliste"/>
        <w:rPr>
          <w:b/>
        </w:rPr>
      </w:pPr>
      <w:r w:rsidRPr="006F3043">
        <w:rPr>
          <w:b/>
        </w:rPr>
        <w:t xml:space="preserve">Accorde chaque adjectif avec le nom qu’il qualifie </w:t>
      </w:r>
    </w:p>
    <w:p w:rsidR="006F3043" w:rsidRDefault="006F3043" w:rsidP="006F3043">
      <w:pPr>
        <w:pStyle w:val="Paragraphedeliste"/>
        <w:numPr>
          <w:ilvl w:val="0"/>
          <w:numId w:val="7"/>
        </w:numPr>
      </w:pPr>
      <w:r>
        <w:t xml:space="preserve">Quelle </w:t>
      </w:r>
      <w:r w:rsidRPr="006F3043">
        <w:rPr>
          <w:color w:val="00B050"/>
        </w:rPr>
        <w:t>mauvaise</w:t>
      </w:r>
      <w:r>
        <w:t xml:space="preserve"> nouvelle ! </w:t>
      </w:r>
    </w:p>
    <w:p w:rsidR="006F3043" w:rsidRDefault="006F3043" w:rsidP="006F3043">
      <w:pPr>
        <w:pStyle w:val="Paragraphedeliste"/>
        <w:numPr>
          <w:ilvl w:val="0"/>
          <w:numId w:val="7"/>
        </w:numPr>
      </w:pPr>
      <w:r>
        <w:t xml:space="preserve">J’ai fait une </w:t>
      </w:r>
      <w:r w:rsidRPr="006F3043">
        <w:rPr>
          <w:color w:val="00B050"/>
        </w:rPr>
        <w:t xml:space="preserve">grosse </w:t>
      </w:r>
      <w:r>
        <w:t xml:space="preserve">tache d’encre. </w:t>
      </w:r>
    </w:p>
    <w:p w:rsidR="006F3043" w:rsidRDefault="006F3043" w:rsidP="006F3043">
      <w:pPr>
        <w:pStyle w:val="Paragraphedeliste"/>
        <w:numPr>
          <w:ilvl w:val="0"/>
          <w:numId w:val="7"/>
        </w:numPr>
      </w:pPr>
      <w:r>
        <w:t xml:space="preserve">La chienne </w:t>
      </w:r>
      <w:r w:rsidRPr="006F3043">
        <w:rPr>
          <w:color w:val="00B050"/>
        </w:rPr>
        <w:t>rousse</w:t>
      </w:r>
      <w:r>
        <w:t xml:space="preserve"> de Monsieur Lopez s’appelle Mélodie. </w:t>
      </w:r>
    </w:p>
    <w:p w:rsidR="006F3043" w:rsidRDefault="006F3043" w:rsidP="006F3043">
      <w:pPr>
        <w:pStyle w:val="Paragraphedeliste"/>
        <w:numPr>
          <w:ilvl w:val="0"/>
          <w:numId w:val="7"/>
        </w:numPr>
      </w:pPr>
      <w:r>
        <w:t xml:space="preserve">Cette </w:t>
      </w:r>
      <w:r w:rsidRPr="006F3043">
        <w:rPr>
          <w:color w:val="00B050"/>
        </w:rPr>
        <w:t>jeune</w:t>
      </w:r>
      <w:r>
        <w:t xml:space="preserve"> fille semble bien </w:t>
      </w:r>
      <w:r w:rsidRPr="006F3043">
        <w:rPr>
          <w:color w:val="00B050"/>
        </w:rPr>
        <w:t>nerveuse</w:t>
      </w:r>
      <w:r>
        <w:t xml:space="preserve">. </w:t>
      </w:r>
    </w:p>
    <w:p w:rsidR="006F3043" w:rsidRDefault="006F3043" w:rsidP="006F3043">
      <w:pPr>
        <w:pStyle w:val="Paragraphedeliste"/>
        <w:numPr>
          <w:ilvl w:val="0"/>
          <w:numId w:val="7"/>
        </w:numPr>
      </w:pPr>
      <w:r>
        <w:t>ma sœur cadette est très</w:t>
      </w:r>
      <w:r w:rsidRPr="006F3043">
        <w:rPr>
          <w:color w:val="00B050"/>
        </w:rPr>
        <w:t xml:space="preserve"> discrète</w:t>
      </w:r>
      <w:r>
        <w:t xml:space="preserve">. </w:t>
      </w:r>
    </w:p>
    <w:p w:rsidR="006F3043" w:rsidRPr="006F3043" w:rsidRDefault="006F3043" w:rsidP="00AB51C4">
      <w:pPr>
        <w:pStyle w:val="Paragraphedeliste"/>
      </w:pPr>
    </w:p>
    <w:p w:rsidR="006F3043" w:rsidRPr="00AB51C4" w:rsidRDefault="006F3043" w:rsidP="00AB51C4">
      <w:pPr>
        <w:pStyle w:val="Paragraphedeliste"/>
        <w:rPr>
          <w:b/>
        </w:rPr>
      </w:pPr>
    </w:p>
    <w:p w:rsidR="00AB51C4" w:rsidRDefault="00AB51C4" w:rsidP="00AB51C4">
      <w:pPr>
        <w:pStyle w:val="Paragraphedeliste"/>
        <w:numPr>
          <w:ilvl w:val="0"/>
          <w:numId w:val="5"/>
        </w:numPr>
        <w:ind w:left="709"/>
        <w:rPr>
          <w:b/>
        </w:rPr>
      </w:pPr>
      <w:r w:rsidRPr="00AB51C4">
        <w:rPr>
          <w:b/>
        </w:rPr>
        <w:t xml:space="preserve">Activité 3 : Maths </w:t>
      </w:r>
    </w:p>
    <w:p w:rsidR="00AB51C4" w:rsidRPr="00AB51C4" w:rsidRDefault="00AB51C4" w:rsidP="00AB51C4">
      <w:pPr>
        <w:pStyle w:val="Paragraphedeliste"/>
        <w:ind w:left="709"/>
        <w:rPr>
          <w:b/>
        </w:rPr>
      </w:pPr>
    </w:p>
    <w:p w:rsidR="00AB51C4" w:rsidRDefault="00AB51C4" w:rsidP="00AB51C4">
      <w:pPr>
        <w:pStyle w:val="Paragraphedeliste"/>
        <w:numPr>
          <w:ilvl w:val="0"/>
          <w:numId w:val="6"/>
        </w:numPr>
      </w:pPr>
      <w:r>
        <w:t>CE2 :</w:t>
      </w:r>
    </w:p>
    <w:p w:rsidR="00AB51C4" w:rsidRDefault="00AB51C4" w:rsidP="00AB51C4">
      <w:pPr>
        <w:pStyle w:val="Paragraphedeliste"/>
        <w:ind w:left="426"/>
      </w:pPr>
      <w:r>
        <w:t xml:space="preserve">- Calcul mental : </w:t>
      </w:r>
      <w:r w:rsidRPr="00AB51C4">
        <w:t>Add</w:t>
      </w:r>
      <w:r>
        <w:t>itions du type 30 + 40, 20 + 50</w:t>
      </w:r>
    </w:p>
    <w:p w:rsidR="00AB51C4" w:rsidRDefault="00AB51C4" w:rsidP="00AB51C4">
      <w:pPr>
        <w:pStyle w:val="Paragraphedeliste"/>
        <w:ind w:left="426"/>
      </w:pPr>
    </w:p>
    <w:p w:rsidR="00AB51C4" w:rsidRDefault="00AB51C4" w:rsidP="00AB51C4">
      <w:pPr>
        <w:pStyle w:val="Paragraphedeliste"/>
        <w:ind w:left="426"/>
      </w:pPr>
      <w:r>
        <w:t xml:space="preserve">- </w:t>
      </w:r>
      <w:r w:rsidR="00461BC4" w:rsidRPr="00D26894">
        <w:rPr>
          <w:b/>
        </w:rPr>
        <w:t>Décompose :</w:t>
      </w:r>
      <w:r w:rsidR="00461BC4">
        <w:t xml:space="preserve"> </w:t>
      </w:r>
    </w:p>
    <w:p w:rsidR="00461BC4" w:rsidRPr="006F3043" w:rsidRDefault="00461BC4" w:rsidP="00AB51C4">
      <w:pPr>
        <w:pStyle w:val="Paragraphedeliste"/>
        <w:ind w:left="426"/>
        <w:rPr>
          <w:color w:val="00B050"/>
        </w:rPr>
      </w:pPr>
      <w:r w:rsidRPr="006F3043">
        <w:rPr>
          <w:color w:val="00B050"/>
        </w:rPr>
        <w:t xml:space="preserve">786 123 = </w:t>
      </w:r>
      <w:r w:rsidR="006F3043" w:rsidRPr="006F3043">
        <w:rPr>
          <w:color w:val="00B050"/>
        </w:rPr>
        <w:t>700 000 + 80 000 + 6 000 + 100 + 20 + 3</w:t>
      </w:r>
    </w:p>
    <w:p w:rsidR="00461BC4" w:rsidRPr="00D26894" w:rsidRDefault="00461BC4" w:rsidP="00AB51C4">
      <w:pPr>
        <w:pStyle w:val="Paragraphedeliste"/>
        <w:ind w:left="426"/>
        <w:rPr>
          <w:b/>
        </w:rPr>
      </w:pPr>
    </w:p>
    <w:p w:rsidR="00461BC4" w:rsidRPr="00D26894" w:rsidRDefault="00461BC4" w:rsidP="00AB51C4">
      <w:pPr>
        <w:pStyle w:val="Paragraphedeliste"/>
        <w:ind w:left="426"/>
        <w:rPr>
          <w:b/>
        </w:rPr>
      </w:pPr>
      <w:r w:rsidRPr="00D26894">
        <w:rPr>
          <w:b/>
        </w:rPr>
        <w:t xml:space="preserve">- Calcul posé : </w:t>
      </w:r>
    </w:p>
    <w:p w:rsidR="00461BC4" w:rsidRPr="006F3043" w:rsidRDefault="00461BC4" w:rsidP="00AB51C4">
      <w:pPr>
        <w:pStyle w:val="Paragraphedeliste"/>
        <w:ind w:left="426"/>
        <w:rPr>
          <w:color w:val="00B050"/>
        </w:rPr>
      </w:pPr>
      <w:r w:rsidRPr="006F3043">
        <w:rPr>
          <w:color w:val="00B050"/>
        </w:rPr>
        <w:t>753 -159 =</w:t>
      </w:r>
      <w:r w:rsidR="006F3043" w:rsidRPr="006F3043">
        <w:rPr>
          <w:color w:val="00B050"/>
        </w:rPr>
        <w:t xml:space="preserve"> 594</w:t>
      </w:r>
    </w:p>
    <w:p w:rsidR="00461BC4" w:rsidRPr="006F3043" w:rsidRDefault="00461BC4" w:rsidP="00AB51C4">
      <w:pPr>
        <w:pStyle w:val="Paragraphedeliste"/>
        <w:ind w:left="426"/>
        <w:rPr>
          <w:color w:val="00B050"/>
        </w:rPr>
      </w:pPr>
      <w:r w:rsidRPr="006F3043">
        <w:rPr>
          <w:color w:val="00B050"/>
        </w:rPr>
        <w:t xml:space="preserve">564 x 5 = </w:t>
      </w:r>
      <w:r w:rsidR="006F3043" w:rsidRPr="006F3043">
        <w:rPr>
          <w:color w:val="00B050"/>
        </w:rPr>
        <w:t xml:space="preserve">2 820 </w:t>
      </w:r>
    </w:p>
    <w:p w:rsidR="00461BC4" w:rsidRDefault="00461BC4" w:rsidP="00AB51C4">
      <w:pPr>
        <w:pStyle w:val="Paragraphedeliste"/>
        <w:ind w:left="426"/>
      </w:pPr>
    </w:p>
    <w:p w:rsidR="00461BC4" w:rsidRDefault="00461BC4" w:rsidP="00461BC4">
      <w:pPr>
        <w:pStyle w:val="Paragraphedeliste"/>
        <w:numPr>
          <w:ilvl w:val="0"/>
          <w:numId w:val="6"/>
        </w:numPr>
      </w:pPr>
      <w:r>
        <w:t xml:space="preserve">CM1 : </w:t>
      </w:r>
    </w:p>
    <w:p w:rsidR="00461BC4" w:rsidRDefault="00461BC4" w:rsidP="00461BC4">
      <w:pPr>
        <w:pStyle w:val="Paragraphedeliste"/>
        <w:ind w:left="284"/>
      </w:pPr>
      <w:r>
        <w:t xml:space="preserve">- </w:t>
      </w:r>
      <w:r w:rsidRPr="00D26894">
        <w:rPr>
          <w:b/>
        </w:rPr>
        <w:t>Calcul mental :</w:t>
      </w:r>
      <w:r>
        <w:t xml:space="preserve"> </w:t>
      </w:r>
      <w:r w:rsidRPr="00461BC4">
        <w:t>Mémorisation de certains doubles et moitiés.</w:t>
      </w:r>
    </w:p>
    <w:p w:rsidR="00461BC4" w:rsidRDefault="00461BC4" w:rsidP="00461BC4">
      <w:pPr>
        <w:pStyle w:val="Paragraphedeliste"/>
        <w:ind w:left="284"/>
      </w:pPr>
    </w:p>
    <w:p w:rsidR="00461BC4" w:rsidRDefault="00461BC4" w:rsidP="00461BC4">
      <w:pPr>
        <w:pStyle w:val="Paragraphedeliste"/>
        <w:ind w:left="284"/>
      </w:pPr>
      <w:r>
        <w:t xml:space="preserve">- </w:t>
      </w:r>
      <w:r w:rsidRPr="00D26894">
        <w:rPr>
          <w:b/>
        </w:rPr>
        <w:t>Décompose :</w:t>
      </w:r>
      <w:r>
        <w:t xml:space="preserve"> </w:t>
      </w:r>
    </w:p>
    <w:p w:rsidR="00461BC4" w:rsidRPr="006F3043" w:rsidRDefault="00461BC4" w:rsidP="00461BC4">
      <w:pPr>
        <w:pStyle w:val="Paragraphedeliste"/>
        <w:ind w:left="284"/>
        <w:rPr>
          <w:color w:val="00B050"/>
        </w:rPr>
      </w:pPr>
      <w:r w:rsidRPr="006F3043">
        <w:rPr>
          <w:color w:val="00B050"/>
        </w:rPr>
        <w:t xml:space="preserve">8 243 025 = </w:t>
      </w:r>
      <w:r w:rsidR="006F3043" w:rsidRPr="006F3043">
        <w:rPr>
          <w:color w:val="00B050"/>
        </w:rPr>
        <w:t>8 000 000 + 200 000 + 40 000 + 3 000 + 0 + 20 + 5 = 8 x 1 000 000 + 2 x 100 000 + 4 x 10 000 + 3 x 1 000 + 0 + 2 x 10 + 5</w:t>
      </w:r>
    </w:p>
    <w:p w:rsidR="00461BC4" w:rsidRDefault="00461BC4" w:rsidP="00461BC4">
      <w:pPr>
        <w:pStyle w:val="Paragraphedeliste"/>
        <w:ind w:left="284"/>
      </w:pPr>
    </w:p>
    <w:p w:rsidR="00461BC4" w:rsidRDefault="00461BC4" w:rsidP="00461BC4">
      <w:pPr>
        <w:pStyle w:val="Paragraphedeliste"/>
        <w:ind w:left="284"/>
      </w:pPr>
      <w:r>
        <w:t xml:space="preserve">- </w:t>
      </w:r>
      <w:r w:rsidRPr="00D26894">
        <w:rPr>
          <w:b/>
        </w:rPr>
        <w:t>Calcul posé</w:t>
      </w:r>
      <w:r>
        <w:t xml:space="preserve"> : </w:t>
      </w:r>
    </w:p>
    <w:p w:rsidR="00461BC4" w:rsidRPr="006F3043" w:rsidRDefault="00461BC4" w:rsidP="00461BC4">
      <w:pPr>
        <w:pStyle w:val="Paragraphedeliste"/>
        <w:ind w:left="284"/>
        <w:rPr>
          <w:color w:val="00B050"/>
        </w:rPr>
      </w:pPr>
      <w:r w:rsidRPr="006F3043">
        <w:rPr>
          <w:color w:val="00B050"/>
        </w:rPr>
        <w:t xml:space="preserve">864 – 389 = </w:t>
      </w:r>
      <w:r w:rsidR="006F3043" w:rsidRPr="006F3043">
        <w:rPr>
          <w:color w:val="00B050"/>
        </w:rPr>
        <w:t>475</w:t>
      </w:r>
    </w:p>
    <w:p w:rsidR="00461BC4" w:rsidRPr="006F3043" w:rsidRDefault="00461BC4" w:rsidP="00461BC4">
      <w:pPr>
        <w:pStyle w:val="Paragraphedeliste"/>
        <w:ind w:left="284"/>
        <w:rPr>
          <w:color w:val="00B050"/>
        </w:rPr>
      </w:pPr>
      <w:r w:rsidRPr="006F3043">
        <w:rPr>
          <w:color w:val="00B050"/>
        </w:rPr>
        <w:t xml:space="preserve">514 x 68 = </w:t>
      </w:r>
      <w:r w:rsidR="006F3043" w:rsidRPr="006F3043">
        <w:rPr>
          <w:color w:val="00B050"/>
        </w:rPr>
        <w:t>34 952</w:t>
      </w:r>
    </w:p>
    <w:p w:rsidR="00461BC4" w:rsidRDefault="00461BC4" w:rsidP="00461BC4">
      <w:pPr>
        <w:pStyle w:val="Paragraphedeliste"/>
        <w:ind w:left="284"/>
      </w:pPr>
    </w:p>
    <w:p w:rsidR="00461BC4" w:rsidRDefault="00461BC4" w:rsidP="00461BC4">
      <w:pPr>
        <w:pStyle w:val="Paragraphedeliste"/>
        <w:ind w:left="284"/>
      </w:pPr>
      <w:r>
        <w:t xml:space="preserve">- </w:t>
      </w:r>
      <w:r w:rsidRPr="00D26894">
        <w:rPr>
          <w:b/>
        </w:rPr>
        <w:t>Fractions :</w:t>
      </w:r>
      <w:r>
        <w:t xml:space="preserve"> </w:t>
      </w:r>
      <w:r w:rsidR="00D26894">
        <w:t>Les fractions décimales - leçon</w:t>
      </w:r>
    </w:p>
    <w:p w:rsidR="00D26894" w:rsidRDefault="00D26894" w:rsidP="00461BC4">
      <w:pPr>
        <w:pStyle w:val="Paragraphedeliste"/>
        <w:ind w:left="284"/>
      </w:pPr>
    </w:p>
    <w:p w:rsidR="00DB6693" w:rsidRDefault="00DB6693" w:rsidP="00461BC4">
      <w:pPr>
        <w:pStyle w:val="Paragraphedeliste"/>
        <w:ind w:left="284"/>
      </w:pPr>
    </w:p>
    <w:p w:rsidR="00DB6693" w:rsidRDefault="00DB6693" w:rsidP="00461BC4">
      <w:pPr>
        <w:pStyle w:val="Paragraphedeliste"/>
        <w:ind w:left="284"/>
      </w:pPr>
    </w:p>
    <w:p w:rsidR="00DB6693" w:rsidRDefault="00DB6693" w:rsidP="00461BC4">
      <w:pPr>
        <w:pStyle w:val="Paragraphedeliste"/>
        <w:ind w:left="284"/>
      </w:pPr>
    </w:p>
    <w:p w:rsidR="00DB6693" w:rsidRDefault="00DB6693" w:rsidP="00461BC4">
      <w:pPr>
        <w:pStyle w:val="Paragraphedeliste"/>
        <w:ind w:left="284"/>
      </w:pPr>
    </w:p>
    <w:p w:rsidR="00D26894" w:rsidRDefault="006F3043" w:rsidP="006F3043">
      <w:pPr>
        <w:pStyle w:val="Paragraphedeliste"/>
        <w:numPr>
          <w:ilvl w:val="0"/>
          <w:numId w:val="5"/>
        </w:numPr>
        <w:ind w:left="709"/>
      </w:pPr>
      <w:r w:rsidRPr="006F3043">
        <w:rPr>
          <w:b/>
        </w:rPr>
        <w:t>Activité 4 : Vocabulaire</w:t>
      </w:r>
      <w:r>
        <w:t xml:space="preserve"> – les familles de mots </w:t>
      </w:r>
    </w:p>
    <w:p w:rsidR="00DB6693" w:rsidRDefault="00DB6693" w:rsidP="00DB6693">
      <w:pPr>
        <w:pStyle w:val="Paragraphedeliste"/>
        <w:numPr>
          <w:ilvl w:val="0"/>
          <w:numId w:val="6"/>
        </w:numPr>
      </w:pPr>
      <w:r>
        <w:t xml:space="preserve">CE2 : </w:t>
      </w:r>
      <w:r w:rsidR="00E55F5F">
        <w:t>n°11 p 149</w:t>
      </w:r>
    </w:p>
    <w:p w:rsidR="00E55F5F" w:rsidRPr="00E55F5F" w:rsidRDefault="00E55F5F" w:rsidP="00E55F5F">
      <w:pPr>
        <w:pStyle w:val="Sansinterligne"/>
        <w:rPr>
          <w:b/>
        </w:rPr>
      </w:pPr>
      <w:r w:rsidRPr="00E55F5F">
        <w:rPr>
          <w:b/>
        </w:rPr>
        <w:t xml:space="preserve">Recopie et complète les phrases à l’aide des mots suivants : </w:t>
      </w:r>
    </w:p>
    <w:p w:rsidR="00E55F5F" w:rsidRDefault="00E55F5F" w:rsidP="00E55F5F">
      <w:pPr>
        <w:pStyle w:val="Sansinterligne"/>
      </w:pPr>
      <w:r>
        <w:t xml:space="preserve">Ecrivez lisiblement votre nom au </w:t>
      </w:r>
      <w:r w:rsidRPr="00E55F5F">
        <w:rPr>
          <w:color w:val="00B050"/>
        </w:rPr>
        <w:t>dos</w:t>
      </w:r>
      <w:r>
        <w:t xml:space="preserve"> de l’enveloppe.</w:t>
      </w:r>
    </w:p>
    <w:p w:rsidR="00E55F5F" w:rsidRDefault="00E55F5F" w:rsidP="00E55F5F">
      <w:pPr>
        <w:pStyle w:val="Sansinterligne"/>
      </w:pPr>
      <w:r>
        <w:t xml:space="preserve">Manolo a </w:t>
      </w:r>
      <w:r w:rsidRPr="00E55F5F">
        <w:rPr>
          <w:color w:val="00B050"/>
        </w:rPr>
        <w:t>endossé</w:t>
      </w:r>
      <w:r>
        <w:t xml:space="preserve"> son blouson avant de quitter la maison. </w:t>
      </w:r>
    </w:p>
    <w:p w:rsidR="00E55F5F" w:rsidRDefault="00E55F5F" w:rsidP="00E55F5F">
      <w:pPr>
        <w:pStyle w:val="Sansinterligne"/>
      </w:pPr>
      <w:r>
        <w:t xml:space="preserve"> Le </w:t>
      </w:r>
      <w:r w:rsidRPr="00E55F5F">
        <w:rPr>
          <w:color w:val="00B050"/>
        </w:rPr>
        <w:t>dos</w:t>
      </w:r>
      <w:r>
        <w:t xml:space="preserve"> de mon fauteuil est trop étroit. </w:t>
      </w:r>
    </w:p>
    <w:p w:rsidR="00E55F5F" w:rsidRDefault="00E55F5F" w:rsidP="00E55F5F">
      <w:pPr>
        <w:pStyle w:val="Sansinterligne"/>
      </w:pPr>
      <w:r>
        <w:t xml:space="preserve">Fatigué par sa course, il </w:t>
      </w:r>
      <w:r w:rsidRPr="00E55F5F">
        <w:rPr>
          <w:color w:val="00B050"/>
        </w:rPr>
        <w:t xml:space="preserve">s’adosse </w:t>
      </w:r>
      <w:r>
        <w:t xml:space="preserve">au mur après avoir retiré son </w:t>
      </w:r>
      <w:r w:rsidRPr="00E55F5F">
        <w:rPr>
          <w:color w:val="00B050"/>
        </w:rPr>
        <w:t>dossard</w:t>
      </w:r>
      <w:r>
        <w:t xml:space="preserve">. </w:t>
      </w:r>
    </w:p>
    <w:p w:rsidR="00DB6693" w:rsidRDefault="00DB6693" w:rsidP="00DB6693"/>
    <w:p w:rsidR="006F3043" w:rsidRDefault="00DB6693" w:rsidP="00DB6693">
      <w:pPr>
        <w:pStyle w:val="Paragraphedeliste"/>
        <w:numPr>
          <w:ilvl w:val="0"/>
          <w:numId w:val="6"/>
        </w:numPr>
      </w:pPr>
      <w:r>
        <w:t xml:space="preserve">CM1 : </w:t>
      </w:r>
    </w:p>
    <w:p w:rsidR="00DB6693" w:rsidRPr="00DB6693" w:rsidRDefault="00DB6693" w:rsidP="00DB6693">
      <w:pPr>
        <w:pStyle w:val="Paragraphedeliste"/>
        <w:rPr>
          <w:b/>
        </w:rPr>
      </w:pPr>
      <w:r>
        <w:rPr>
          <w:b/>
        </w:rPr>
        <w:t>Choisis le pré</w:t>
      </w:r>
      <w:r w:rsidRPr="00DB6693">
        <w:rPr>
          <w:b/>
        </w:rPr>
        <w:t xml:space="preserve">fixe qui convient à chaque liste : </w:t>
      </w:r>
      <w:proofErr w:type="spellStart"/>
      <w:r w:rsidRPr="00DB6693">
        <w:rPr>
          <w:b/>
        </w:rPr>
        <w:t>im</w:t>
      </w:r>
      <w:proofErr w:type="spellEnd"/>
      <w:r w:rsidRPr="00DB6693">
        <w:rPr>
          <w:b/>
        </w:rPr>
        <w:t xml:space="preserve">-, </w:t>
      </w:r>
      <w:proofErr w:type="spellStart"/>
      <w:r w:rsidRPr="00DB6693">
        <w:rPr>
          <w:b/>
        </w:rPr>
        <w:t>ir</w:t>
      </w:r>
      <w:proofErr w:type="spellEnd"/>
      <w:r w:rsidRPr="00DB6693">
        <w:rPr>
          <w:b/>
        </w:rPr>
        <w:t>-, télé-, para-, multi-</w:t>
      </w:r>
    </w:p>
    <w:p w:rsidR="00DB6693" w:rsidRDefault="00DB6693" w:rsidP="00DB6693">
      <w:pPr>
        <w:pStyle w:val="Paragraphedeliste"/>
      </w:pPr>
    </w:p>
    <w:p w:rsidR="00DB6693" w:rsidRPr="00DB6693" w:rsidRDefault="00DB6693" w:rsidP="00DB6693">
      <w:pPr>
        <w:pStyle w:val="Paragraphedeliste"/>
        <w:numPr>
          <w:ilvl w:val="0"/>
          <w:numId w:val="8"/>
        </w:numPr>
        <w:rPr>
          <w:color w:val="00B050"/>
        </w:rPr>
      </w:pPr>
      <w:r w:rsidRPr="00DB6693">
        <w:rPr>
          <w:color w:val="00B050"/>
        </w:rPr>
        <w:t xml:space="preserve">para/sol – para/chute – para/tonnerre – para/pluie </w:t>
      </w:r>
    </w:p>
    <w:p w:rsidR="00DB6693" w:rsidRPr="00DB6693" w:rsidRDefault="00DB6693" w:rsidP="00DB6693">
      <w:pPr>
        <w:pStyle w:val="Paragraphedeliste"/>
        <w:numPr>
          <w:ilvl w:val="0"/>
          <w:numId w:val="8"/>
        </w:numPr>
        <w:rPr>
          <w:color w:val="00B050"/>
        </w:rPr>
      </w:pPr>
      <w:r w:rsidRPr="00DB6693">
        <w:rPr>
          <w:color w:val="00B050"/>
        </w:rPr>
        <w:t>multi/média – multi/plier – multi/coque – multi/national</w:t>
      </w:r>
    </w:p>
    <w:p w:rsidR="00DB6693" w:rsidRPr="00DB6693" w:rsidRDefault="00DB6693" w:rsidP="00DB6693">
      <w:pPr>
        <w:pStyle w:val="Paragraphedeliste"/>
        <w:numPr>
          <w:ilvl w:val="0"/>
          <w:numId w:val="8"/>
        </w:numPr>
        <w:rPr>
          <w:color w:val="00B050"/>
        </w:rPr>
      </w:pPr>
      <w:r w:rsidRPr="00DB6693">
        <w:rPr>
          <w:color w:val="00B050"/>
        </w:rPr>
        <w:t>télé/commande – télé/cabine – télé/vision – télé/spectateur</w:t>
      </w:r>
    </w:p>
    <w:p w:rsidR="00DB6693" w:rsidRPr="00DB6693" w:rsidRDefault="00DB6693" w:rsidP="00DB6693">
      <w:pPr>
        <w:pStyle w:val="Paragraphedeliste"/>
        <w:numPr>
          <w:ilvl w:val="0"/>
          <w:numId w:val="8"/>
        </w:numPr>
        <w:rPr>
          <w:color w:val="00B050"/>
        </w:rPr>
      </w:pPr>
      <w:proofErr w:type="spellStart"/>
      <w:r w:rsidRPr="00DB6693">
        <w:rPr>
          <w:color w:val="00B050"/>
        </w:rPr>
        <w:t>ir</w:t>
      </w:r>
      <w:proofErr w:type="spellEnd"/>
      <w:r w:rsidRPr="00DB6693">
        <w:rPr>
          <w:color w:val="00B050"/>
        </w:rPr>
        <w:t xml:space="preserve">/responsable – </w:t>
      </w:r>
      <w:proofErr w:type="spellStart"/>
      <w:r w:rsidRPr="00DB6693">
        <w:rPr>
          <w:color w:val="00B050"/>
        </w:rPr>
        <w:t>ir</w:t>
      </w:r>
      <w:proofErr w:type="spellEnd"/>
      <w:r w:rsidRPr="00DB6693">
        <w:rPr>
          <w:color w:val="00B050"/>
        </w:rPr>
        <w:t xml:space="preserve">/remplaçable – </w:t>
      </w:r>
      <w:proofErr w:type="spellStart"/>
      <w:r w:rsidRPr="00DB6693">
        <w:rPr>
          <w:color w:val="00B050"/>
        </w:rPr>
        <w:t>ir</w:t>
      </w:r>
      <w:proofErr w:type="spellEnd"/>
      <w:r w:rsidRPr="00DB6693">
        <w:rPr>
          <w:color w:val="00B050"/>
        </w:rPr>
        <w:t xml:space="preserve">/régulier – </w:t>
      </w:r>
      <w:proofErr w:type="spellStart"/>
      <w:r w:rsidRPr="00DB6693">
        <w:rPr>
          <w:color w:val="00B050"/>
        </w:rPr>
        <w:t>ir</w:t>
      </w:r>
      <w:proofErr w:type="spellEnd"/>
      <w:r w:rsidRPr="00DB6693">
        <w:rPr>
          <w:color w:val="00B050"/>
        </w:rPr>
        <w:t>/réel</w:t>
      </w:r>
    </w:p>
    <w:p w:rsidR="00DB6693" w:rsidRDefault="00DB6693" w:rsidP="00DB6693">
      <w:pPr>
        <w:pStyle w:val="Paragraphedeliste"/>
        <w:ind w:left="1080"/>
      </w:pPr>
    </w:p>
    <w:p w:rsidR="00DB6693" w:rsidRDefault="00DB6693" w:rsidP="00DB6693">
      <w:pPr>
        <w:pStyle w:val="Paragraphedeliste"/>
        <w:ind w:left="1080"/>
      </w:pPr>
    </w:p>
    <w:p w:rsidR="00D26894" w:rsidRPr="00DB6693" w:rsidRDefault="00DB6693" w:rsidP="00DB6693">
      <w:pPr>
        <w:pStyle w:val="Paragraphedeliste"/>
        <w:numPr>
          <w:ilvl w:val="0"/>
          <w:numId w:val="5"/>
        </w:numPr>
        <w:ind w:left="851"/>
        <w:rPr>
          <w:b/>
        </w:rPr>
      </w:pPr>
      <w:r w:rsidRPr="00DB6693">
        <w:rPr>
          <w:b/>
        </w:rPr>
        <w:t xml:space="preserve">Activité 5 : Lecture </w:t>
      </w:r>
    </w:p>
    <w:p w:rsidR="00DB6693" w:rsidRDefault="00DB6693" w:rsidP="00DB6693">
      <w:pPr>
        <w:pStyle w:val="Paragraphedeliste"/>
        <w:ind w:left="709"/>
      </w:pPr>
    </w:p>
    <w:p w:rsidR="00DB6693" w:rsidRDefault="00DB6693" w:rsidP="00DB6693">
      <w:pPr>
        <w:pStyle w:val="Paragraphedeliste"/>
        <w:numPr>
          <w:ilvl w:val="0"/>
          <w:numId w:val="9"/>
        </w:numPr>
      </w:pPr>
      <w:r>
        <w:t xml:space="preserve">CE2 : </w:t>
      </w:r>
      <w:r w:rsidRPr="00DB6693">
        <w:rPr>
          <w:color w:val="00B050"/>
        </w:rPr>
        <w:t>correction en 3</w:t>
      </w:r>
      <w:r w:rsidRPr="00DB6693">
        <w:rPr>
          <w:color w:val="00B050"/>
          <w:vertAlign w:val="superscript"/>
        </w:rPr>
        <w:t>ème</w:t>
      </w:r>
      <w:r w:rsidRPr="00DB6693">
        <w:rPr>
          <w:color w:val="00B050"/>
        </w:rPr>
        <w:t xml:space="preserve"> page du texte sur le blog.</w:t>
      </w:r>
      <w:r>
        <w:t xml:space="preserve"> </w:t>
      </w:r>
    </w:p>
    <w:p w:rsidR="00DB6693" w:rsidRDefault="00DB6693" w:rsidP="00DB6693">
      <w:pPr>
        <w:pStyle w:val="Paragraphedeliste"/>
        <w:ind w:left="1429"/>
      </w:pPr>
    </w:p>
    <w:p w:rsidR="00DB6693" w:rsidRDefault="00DB6693" w:rsidP="00DB6693">
      <w:pPr>
        <w:pStyle w:val="Paragraphedeliste"/>
        <w:numPr>
          <w:ilvl w:val="0"/>
          <w:numId w:val="9"/>
        </w:numPr>
      </w:pPr>
      <w:r>
        <w:t xml:space="preserve">CM1 : Les enquêtes de l’inspecteur </w:t>
      </w:r>
      <w:proofErr w:type="spellStart"/>
      <w:r>
        <w:t>Lafouine</w:t>
      </w:r>
      <w:proofErr w:type="spellEnd"/>
      <w:r>
        <w:t xml:space="preserve"> </w:t>
      </w:r>
    </w:p>
    <w:p w:rsidR="00DB6693" w:rsidRPr="00DB6693" w:rsidRDefault="00DB6693" w:rsidP="00DB6693">
      <w:pPr>
        <w:rPr>
          <w:color w:val="00B050"/>
        </w:rPr>
      </w:pPr>
      <w:r w:rsidRPr="00DB6693">
        <w:rPr>
          <w:color w:val="00B050"/>
        </w:rPr>
        <w:t xml:space="preserve">- Bianca est trop grosse. </w:t>
      </w:r>
    </w:p>
    <w:p w:rsidR="00DB6693" w:rsidRPr="00DB6693" w:rsidRDefault="00DB6693" w:rsidP="00DB6693">
      <w:pPr>
        <w:rPr>
          <w:color w:val="00B050"/>
        </w:rPr>
      </w:pPr>
      <w:r w:rsidRPr="00DB6693">
        <w:rPr>
          <w:color w:val="00B050"/>
        </w:rPr>
        <w:t xml:space="preserve">- </w:t>
      </w:r>
      <w:proofErr w:type="spellStart"/>
      <w:r w:rsidRPr="00DB6693">
        <w:rPr>
          <w:color w:val="00B050"/>
        </w:rPr>
        <w:t>Yapalfeu</w:t>
      </w:r>
      <w:proofErr w:type="spellEnd"/>
      <w:r w:rsidRPr="00DB6693">
        <w:rPr>
          <w:color w:val="00B050"/>
        </w:rPr>
        <w:t xml:space="preserve"> est trop petit. </w:t>
      </w:r>
    </w:p>
    <w:p w:rsidR="00DB6693" w:rsidRPr="00DB6693" w:rsidRDefault="00DB6693" w:rsidP="00DB6693">
      <w:pPr>
        <w:rPr>
          <w:color w:val="00B050"/>
        </w:rPr>
      </w:pPr>
      <w:r w:rsidRPr="00DB6693">
        <w:rPr>
          <w:color w:val="00B050"/>
        </w:rPr>
        <w:t xml:space="preserve">- </w:t>
      </w:r>
      <w:proofErr w:type="spellStart"/>
      <w:r w:rsidRPr="00DB6693">
        <w:rPr>
          <w:color w:val="00B050"/>
        </w:rPr>
        <w:t>Garovirus</w:t>
      </w:r>
      <w:proofErr w:type="spellEnd"/>
      <w:r w:rsidRPr="00DB6693">
        <w:rPr>
          <w:color w:val="00B050"/>
        </w:rPr>
        <w:t xml:space="preserve"> est myope. </w:t>
      </w:r>
    </w:p>
    <w:p w:rsidR="00DB6693" w:rsidRPr="00DB6693" w:rsidRDefault="00DB6693" w:rsidP="00DB6693">
      <w:pPr>
        <w:rPr>
          <w:color w:val="00B050"/>
        </w:rPr>
      </w:pPr>
      <w:r w:rsidRPr="00DB6693">
        <w:rPr>
          <w:color w:val="00B050"/>
        </w:rPr>
        <w:t xml:space="preserve">- </w:t>
      </w:r>
      <w:proofErr w:type="spellStart"/>
      <w:r w:rsidRPr="00DB6693">
        <w:rPr>
          <w:color w:val="00B050"/>
        </w:rPr>
        <w:t>Touméconnu</w:t>
      </w:r>
      <w:proofErr w:type="spellEnd"/>
      <w:r w:rsidRPr="00DB6693">
        <w:rPr>
          <w:color w:val="00B050"/>
        </w:rPr>
        <w:t xml:space="preserve"> est donc coupable. </w:t>
      </w:r>
    </w:p>
    <w:p w:rsidR="00DB6693" w:rsidRDefault="00DB6693" w:rsidP="00DB6693"/>
    <w:p w:rsidR="00D26894" w:rsidRDefault="00D26894" w:rsidP="00461BC4">
      <w:pPr>
        <w:pStyle w:val="Paragraphedeliste"/>
        <w:ind w:left="284"/>
      </w:pPr>
    </w:p>
    <w:p w:rsidR="00D26894" w:rsidRDefault="00D26894" w:rsidP="00461BC4">
      <w:pPr>
        <w:pStyle w:val="Paragraphedeliste"/>
        <w:ind w:left="284"/>
      </w:pPr>
    </w:p>
    <w:p w:rsidR="00D26894" w:rsidRDefault="00D26894" w:rsidP="00461BC4">
      <w:pPr>
        <w:pStyle w:val="Paragraphedeliste"/>
        <w:ind w:left="284"/>
      </w:pPr>
    </w:p>
    <w:sectPr w:rsidR="00D26894" w:rsidSect="00AB5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A9D"/>
    <w:multiLevelType w:val="hybridMultilevel"/>
    <w:tmpl w:val="21B68F18"/>
    <w:lvl w:ilvl="0" w:tplc="F42E4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4039D"/>
    <w:multiLevelType w:val="hybridMultilevel"/>
    <w:tmpl w:val="86F6FE1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217B1"/>
    <w:multiLevelType w:val="hybridMultilevel"/>
    <w:tmpl w:val="C2DCF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137A"/>
    <w:multiLevelType w:val="hybridMultilevel"/>
    <w:tmpl w:val="D1064E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369B7"/>
    <w:multiLevelType w:val="hybridMultilevel"/>
    <w:tmpl w:val="F0B6F858"/>
    <w:lvl w:ilvl="0" w:tplc="CF404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502C8"/>
    <w:multiLevelType w:val="hybridMultilevel"/>
    <w:tmpl w:val="D06EBE7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9F57FD"/>
    <w:multiLevelType w:val="hybridMultilevel"/>
    <w:tmpl w:val="973EA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B2472"/>
    <w:multiLevelType w:val="hybridMultilevel"/>
    <w:tmpl w:val="150A6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C3A77"/>
    <w:multiLevelType w:val="hybridMultilevel"/>
    <w:tmpl w:val="4EA81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1C4"/>
    <w:rsid w:val="00061621"/>
    <w:rsid w:val="003D7529"/>
    <w:rsid w:val="00461BC4"/>
    <w:rsid w:val="0054286D"/>
    <w:rsid w:val="006F3043"/>
    <w:rsid w:val="00AB51C4"/>
    <w:rsid w:val="00D26894"/>
    <w:rsid w:val="00DB6693"/>
    <w:rsid w:val="00E5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51C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B51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B5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2020-04-27T07:24:00Z</dcterms:created>
  <dcterms:modified xsi:type="dcterms:W3CDTF">2020-04-28T09:15:00Z</dcterms:modified>
</cp:coreProperties>
</file>