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66" w:rsidRPr="00C66870" w:rsidRDefault="00A32907" w:rsidP="00FF1266">
      <w:pPr>
        <w:pBdr>
          <w:bottom w:val="single" w:sz="4" w:space="1" w:color="auto"/>
        </w:pBdr>
        <w:jc w:val="center"/>
        <w:rPr>
          <w:rFonts w:ascii="Comic Sans MS" w:hAnsi="Comic Sans MS"/>
          <w:color w:val="2E74B5" w:themeColor="accent1" w:themeShade="BF"/>
          <w:sz w:val="36"/>
          <w:szCs w:val="36"/>
          <w:lang w:val="fr-RE"/>
        </w:rPr>
      </w:pPr>
      <w:r>
        <w:rPr>
          <w:rFonts w:ascii="Comic Sans MS" w:hAnsi="Comic Sans MS"/>
          <w:color w:val="2E74B5" w:themeColor="accent1" w:themeShade="BF"/>
          <w:sz w:val="36"/>
          <w:szCs w:val="36"/>
          <w:lang w:val="fr-RE"/>
        </w:rPr>
        <w:t>Jeudi 30</w:t>
      </w:r>
      <w:r w:rsidR="003D405F">
        <w:rPr>
          <w:rFonts w:ascii="Comic Sans MS" w:hAnsi="Comic Sans MS"/>
          <w:color w:val="2E74B5" w:themeColor="accent1" w:themeShade="BF"/>
          <w:sz w:val="36"/>
          <w:szCs w:val="36"/>
          <w:lang w:val="fr-RE"/>
        </w:rPr>
        <w:t xml:space="preserve"> </w:t>
      </w:r>
      <w:r w:rsidR="00FF1266">
        <w:rPr>
          <w:rFonts w:ascii="Comic Sans MS" w:hAnsi="Comic Sans MS"/>
          <w:color w:val="2E74B5" w:themeColor="accent1" w:themeShade="BF"/>
          <w:sz w:val="36"/>
          <w:szCs w:val="36"/>
          <w:lang w:val="fr-RE"/>
        </w:rPr>
        <w:t>avril 2020</w:t>
      </w:r>
    </w:p>
    <w:p w:rsidR="00FF1266" w:rsidRDefault="00FF1266" w:rsidP="00FF1266">
      <w:pPr>
        <w:rPr>
          <w:rFonts w:ascii="Comic Sans MS" w:hAnsi="Comic Sans MS"/>
          <w:color w:val="2E74B5" w:themeColor="accent1" w:themeShade="BF"/>
          <w:sz w:val="32"/>
          <w:szCs w:val="32"/>
          <w:lang w:val="fr-RE"/>
        </w:rPr>
      </w:pPr>
      <w:r w:rsidRPr="00C66870">
        <w:rPr>
          <w:rFonts w:ascii="Comic Sans MS" w:hAnsi="Comic Sans MS"/>
          <w:color w:val="2E74B5" w:themeColor="accent1" w:themeShade="BF"/>
          <w:sz w:val="32"/>
          <w:szCs w:val="32"/>
          <w:lang w:val="fr-RE"/>
        </w:rPr>
        <w:t>Chers parents et élèves,</w:t>
      </w:r>
    </w:p>
    <w:p w:rsidR="003D10E3" w:rsidRDefault="003D10E3" w:rsidP="00FF1266">
      <w:pPr>
        <w:rPr>
          <w:rFonts w:ascii="Comic Sans MS" w:hAnsi="Comic Sans MS"/>
          <w:color w:val="2E74B5" w:themeColor="accent1" w:themeShade="BF"/>
          <w:sz w:val="32"/>
          <w:szCs w:val="32"/>
          <w:lang w:val="fr-RE"/>
        </w:rPr>
      </w:pPr>
      <w:r>
        <w:rPr>
          <w:rFonts w:ascii="Comic Sans MS" w:hAnsi="Comic Sans MS"/>
          <w:color w:val="2E74B5" w:themeColor="accent1" w:themeShade="BF"/>
          <w:sz w:val="32"/>
          <w:szCs w:val="32"/>
          <w:lang w:val="fr-RE"/>
        </w:rPr>
        <w:t xml:space="preserve">Bonjour. </w:t>
      </w:r>
      <w:r w:rsidR="00E336FE">
        <w:rPr>
          <w:rFonts w:ascii="Comic Sans MS" w:hAnsi="Comic Sans MS"/>
          <w:color w:val="2E74B5" w:themeColor="accent1" w:themeShade="BF"/>
          <w:sz w:val="32"/>
          <w:szCs w:val="32"/>
          <w:lang w:val="fr-RE"/>
        </w:rPr>
        <w:t>Voici les activités que je vous propose aujourd’hui :</w:t>
      </w:r>
    </w:p>
    <w:p w:rsidR="00E336FE" w:rsidRDefault="00A32907" w:rsidP="00FF1266">
      <w:pPr>
        <w:rPr>
          <w:rFonts w:ascii="Comic Sans MS" w:hAnsi="Comic Sans MS"/>
          <w:sz w:val="32"/>
          <w:szCs w:val="32"/>
          <w:lang w:val="fr-RE"/>
        </w:rPr>
      </w:pPr>
      <w:r>
        <w:rPr>
          <w:rFonts w:ascii="Comic Sans MS" w:hAnsi="Comic Sans MS"/>
          <w:sz w:val="32"/>
          <w:szCs w:val="32"/>
          <w:lang w:val="fr-RE"/>
        </w:rPr>
        <w:t xml:space="preserve">-Relire à votre enfant </w:t>
      </w:r>
      <w:proofErr w:type="spellStart"/>
      <w:r>
        <w:rPr>
          <w:rFonts w:ascii="Comic Sans MS" w:hAnsi="Comic Sans MS"/>
          <w:sz w:val="32"/>
          <w:szCs w:val="32"/>
          <w:lang w:val="fr-RE"/>
        </w:rPr>
        <w:t>l</w:t>
      </w:r>
      <w:r w:rsidR="00E336FE" w:rsidRPr="00510AF4">
        <w:rPr>
          <w:rFonts w:ascii="Comic Sans MS" w:hAnsi="Comic Sans MS"/>
          <w:sz w:val="32"/>
          <w:szCs w:val="32"/>
          <w:lang w:val="fr-RE"/>
        </w:rPr>
        <w:t xml:space="preserve"> album</w:t>
      </w:r>
      <w:proofErr w:type="spellEnd"/>
      <w:r w:rsidR="00E336FE" w:rsidRPr="00510AF4">
        <w:rPr>
          <w:rFonts w:ascii="Comic Sans MS" w:hAnsi="Comic Sans MS"/>
          <w:sz w:val="32"/>
          <w:szCs w:val="32"/>
          <w:lang w:val="fr-RE"/>
        </w:rPr>
        <w:t xml:space="preserve"> « Théo le baleineau sauve le lagon »</w:t>
      </w:r>
    </w:p>
    <w:p w:rsidR="00032EB6" w:rsidRDefault="00A32907" w:rsidP="00FF1266">
      <w:pPr>
        <w:rPr>
          <w:rFonts w:ascii="Comic Sans MS" w:hAnsi="Comic Sans MS"/>
          <w:sz w:val="32"/>
          <w:szCs w:val="32"/>
          <w:lang w:val="fr-RE"/>
        </w:rPr>
      </w:pPr>
      <w:r>
        <w:rPr>
          <w:rFonts w:ascii="Comic Sans MS" w:hAnsi="Comic Sans MS"/>
          <w:sz w:val="32"/>
          <w:szCs w:val="32"/>
          <w:lang w:val="fr-RE"/>
        </w:rPr>
        <w:t xml:space="preserve">Puis lui faire raconter l’histoire page par page. Si votre enfant a du mal </w:t>
      </w:r>
      <w:r w:rsidR="00F819DA">
        <w:rPr>
          <w:rFonts w:ascii="Comic Sans MS" w:hAnsi="Comic Sans MS"/>
          <w:sz w:val="32"/>
          <w:szCs w:val="32"/>
          <w:lang w:val="fr-RE"/>
        </w:rPr>
        <w:t>à le faire</w:t>
      </w:r>
      <w:r>
        <w:rPr>
          <w:rFonts w:ascii="Comic Sans MS" w:hAnsi="Comic Sans MS"/>
          <w:sz w:val="32"/>
          <w:szCs w:val="32"/>
          <w:lang w:val="fr-RE"/>
        </w:rPr>
        <w:t xml:space="preserve">, racontez par des phrases simples chaque scène et </w:t>
      </w:r>
      <w:proofErr w:type="spellStart"/>
      <w:proofErr w:type="gramStart"/>
      <w:r>
        <w:rPr>
          <w:rFonts w:ascii="Comic Sans MS" w:hAnsi="Comic Sans MS"/>
          <w:sz w:val="32"/>
          <w:szCs w:val="32"/>
          <w:lang w:val="fr-RE"/>
        </w:rPr>
        <w:t>demandez lui</w:t>
      </w:r>
      <w:proofErr w:type="spellEnd"/>
      <w:proofErr w:type="gramEnd"/>
      <w:r>
        <w:rPr>
          <w:rFonts w:ascii="Comic Sans MS" w:hAnsi="Comic Sans MS"/>
          <w:sz w:val="32"/>
          <w:szCs w:val="32"/>
          <w:lang w:val="fr-RE"/>
        </w:rPr>
        <w:t xml:space="preserve"> de le faire à son tour (une page à la fois).</w:t>
      </w:r>
      <w:r w:rsidR="00F819DA">
        <w:rPr>
          <w:rFonts w:ascii="Comic Sans MS" w:hAnsi="Comic Sans MS"/>
          <w:sz w:val="32"/>
          <w:szCs w:val="32"/>
          <w:lang w:val="fr-RE"/>
        </w:rPr>
        <w:t xml:space="preserve"> </w:t>
      </w:r>
    </w:p>
    <w:p w:rsidR="00F819DA" w:rsidRDefault="00F819DA" w:rsidP="00FF1266">
      <w:pPr>
        <w:rPr>
          <w:rFonts w:ascii="Comic Sans MS" w:hAnsi="Comic Sans MS"/>
          <w:sz w:val="32"/>
          <w:szCs w:val="32"/>
          <w:lang w:val="fr-RE"/>
        </w:rPr>
      </w:pPr>
      <w:r>
        <w:rPr>
          <w:rFonts w:ascii="Comic Sans MS" w:hAnsi="Comic Sans MS"/>
          <w:sz w:val="32"/>
          <w:szCs w:val="32"/>
          <w:lang w:val="fr-RE"/>
        </w:rPr>
        <w:t xml:space="preserve">Avec plusieurs entrainements sur la même histoire </w:t>
      </w:r>
      <w:proofErr w:type="gramStart"/>
      <w:r>
        <w:rPr>
          <w:rFonts w:ascii="Comic Sans MS" w:hAnsi="Comic Sans MS"/>
          <w:sz w:val="32"/>
          <w:szCs w:val="32"/>
          <w:lang w:val="fr-RE"/>
        </w:rPr>
        <w:t>( les</w:t>
      </w:r>
      <w:proofErr w:type="gramEnd"/>
      <w:r>
        <w:rPr>
          <w:rFonts w:ascii="Comic Sans MS" w:hAnsi="Comic Sans MS"/>
          <w:sz w:val="32"/>
          <w:szCs w:val="32"/>
          <w:lang w:val="fr-RE"/>
        </w:rPr>
        <w:t xml:space="preserve"> jours suivants) votre enfant s’améliorera.</w:t>
      </w:r>
    </w:p>
    <w:p w:rsidR="004813C1" w:rsidRDefault="00A32907" w:rsidP="00FF1266">
      <w:pPr>
        <w:rPr>
          <w:rFonts w:ascii="Comic Sans MS" w:hAnsi="Comic Sans MS"/>
          <w:sz w:val="32"/>
          <w:szCs w:val="32"/>
          <w:lang w:val="fr-RE"/>
        </w:rPr>
      </w:pPr>
      <w:r>
        <w:rPr>
          <w:rFonts w:ascii="Comic Sans MS" w:hAnsi="Comic Sans MS"/>
          <w:sz w:val="32"/>
          <w:szCs w:val="32"/>
          <w:lang w:val="fr-RE"/>
        </w:rPr>
        <w:t>-Retrouver les objets cachés</w:t>
      </w:r>
      <w:r w:rsidR="004813C1" w:rsidRPr="004813C1">
        <w:rPr>
          <w:rFonts w:ascii="Comic Sans MS" w:hAnsi="Comic Sans MS"/>
          <w:noProof/>
          <w:sz w:val="32"/>
          <w:szCs w:val="32"/>
          <w:lang w:eastAsia="fr-FR"/>
        </w:rPr>
        <w:drawing>
          <wp:inline distT="0" distB="0" distL="0" distR="0">
            <wp:extent cx="3468970" cy="8481859"/>
            <wp:effectExtent l="7937" t="0" r="6668" b="6667"/>
            <wp:docPr id="1" name="Image 1" descr="C:\Users\Admin\Downloads\20200430_02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0200430_0207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3484477" cy="8519774"/>
                    </a:xfrm>
                    <a:prstGeom prst="rect">
                      <a:avLst/>
                    </a:prstGeom>
                    <a:noFill/>
                    <a:ln>
                      <a:noFill/>
                    </a:ln>
                  </pic:spPr>
                </pic:pic>
              </a:graphicData>
            </a:graphic>
          </wp:inline>
        </w:drawing>
      </w:r>
    </w:p>
    <w:p w:rsidR="004813C1" w:rsidRDefault="004813C1" w:rsidP="00FF1266">
      <w:pPr>
        <w:rPr>
          <w:rFonts w:ascii="Comic Sans MS" w:hAnsi="Comic Sans MS"/>
          <w:sz w:val="32"/>
          <w:szCs w:val="32"/>
          <w:lang w:val="fr-RE"/>
        </w:rPr>
      </w:pPr>
    </w:p>
    <w:p w:rsidR="00032EB6" w:rsidRDefault="00032EB6" w:rsidP="00032EB6">
      <w:pPr>
        <w:pStyle w:val="Paragraphedeliste"/>
        <w:numPr>
          <w:ilvl w:val="0"/>
          <w:numId w:val="2"/>
        </w:numPr>
        <w:rPr>
          <w:rFonts w:ascii="Comic Sans MS" w:hAnsi="Comic Sans MS"/>
          <w:sz w:val="32"/>
          <w:szCs w:val="32"/>
          <w:lang w:val="fr-RE"/>
        </w:rPr>
      </w:pPr>
      <w:r>
        <w:rPr>
          <w:rFonts w:ascii="Comic Sans MS" w:hAnsi="Comic Sans MS"/>
          <w:sz w:val="32"/>
          <w:szCs w:val="32"/>
          <w:lang w:val="fr-RE"/>
        </w:rPr>
        <w:t>Protection de l’environnement</w:t>
      </w:r>
    </w:p>
    <w:p w:rsidR="00032EB6" w:rsidRDefault="00032EB6" w:rsidP="00032EB6">
      <w:pPr>
        <w:pStyle w:val="Paragraphedeliste"/>
        <w:rPr>
          <w:rFonts w:ascii="Comic Sans MS" w:hAnsi="Comic Sans MS"/>
          <w:sz w:val="32"/>
          <w:szCs w:val="32"/>
          <w:lang w:val="fr-RE"/>
        </w:rPr>
      </w:pPr>
      <w:r>
        <w:rPr>
          <w:rFonts w:ascii="Comic Sans MS" w:hAnsi="Comic Sans MS"/>
          <w:sz w:val="32"/>
          <w:szCs w:val="32"/>
          <w:lang w:val="fr-RE"/>
        </w:rPr>
        <w:t xml:space="preserve">Retournez à la page de l’histoire où la tortue a cru que le sachet était une méduse. </w:t>
      </w:r>
    </w:p>
    <w:p w:rsidR="00E670EC" w:rsidRDefault="00032EB6" w:rsidP="00032EB6">
      <w:pPr>
        <w:pStyle w:val="Paragraphedeliste"/>
        <w:rPr>
          <w:rFonts w:ascii="Comic Sans MS" w:hAnsi="Comic Sans MS"/>
          <w:sz w:val="32"/>
          <w:szCs w:val="32"/>
          <w:lang w:val="fr-RE"/>
        </w:rPr>
      </w:pPr>
      <w:r>
        <w:rPr>
          <w:rFonts w:ascii="Comic Sans MS" w:hAnsi="Comic Sans MS"/>
          <w:sz w:val="32"/>
          <w:szCs w:val="32"/>
          <w:lang w:val="fr-RE"/>
        </w:rPr>
        <w:t>Question</w:t>
      </w:r>
      <w:proofErr w:type="gramStart"/>
      <w:r>
        <w:rPr>
          <w:rFonts w:ascii="Comic Sans MS" w:hAnsi="Comic Sans MS"/>
          <w:sz w:val="32"/>
          <w:szCs w:val="32"/>
          <w:lang w:val="fr-RE"/>
        </w:rPr>
        <w:t> :Pourquoi</w:t>
      </w:r>
      <w:proofErr w:type="gramEnd"/>
      <w:r>
        <w:rPr>
          <w:rFonts w:ascii="Comic Sans MS" w:hAnsi="Comic Sans MS"/>
          <w:sz w:val="32"/>
          <w:szCs w:val="32"/>
          <w:lang w:val="fr-RE"/>
        </w:rPr>
        <w:t xml:space="preserve"> la tortue a mangé le sachet ?</w:t>
      </w:r>
    </w:p>
    <w:p w:rsidR="00032EB6" w:rsidRDefault="00E670EC" w:rsidP="00032EB6">
      <w:pPr>
        <w:pStyle w:val="Paragraphedeliste"/>
        <w:rPr>
          <w:rFonts w:ascii="Comic Sans MS" w:hAnsi="Comic Sans MS"/>
          <w:sz w:val="32"/>
          <w:szCs w:val="32"/>
          <w:lang w:val="fr-RE"/>
        </w:rPr>
      </w:pPr>
      <w:r>
        <w:rPr>
          <w:rFonts w:ascii="Comic Sans MS" w:hAnsi="Comic Sans MS"/>
          <w:sz w:val="32"/>
          <w:szCs w:val="32"/>
          <w:lang w:val="fr-RE"/>
        </w:rPr>
        <w:t>P</w:t>
      </w:r>
      <w:r w:rsidR="00032EB6">
        <w:rPr>
          <w:rFonts w:ascii="Comic Sans MS" w:hAnsi="Comic Sans MS"/>
          <w:sz w:val="32"/>
          <w:szCs w:val="32"/>
          <w:lang w:val="fr-RE"/>
        </w:rPr>
        <w:t xml:space="preserve">arce que les tortues aiment manger des </w:t>
      </w:r>
      <w:proofErr w:type="gramStart"/>
      <w:r w:rsidR="00032EB6">
        <w:rPr>
          <w:rFonts w:ascii="Comic Sans MS" w:hAnsi="Comic Sans MS"/>
          <w:sz w:val="32"/>
          <w:szCs w:val="32"/>
          <w:lang w:val="fr-RE"/>
        </w:rPr>
        <w:t>méduses ,</w:t>
      </w:r>
      <w:proofErr w:type="gramEnd"/>
      <w:r w:rsidR="00F819DA">
        <w:rPr>
          <w:rFonts w:ascii="Comic Sans MS" w:hAnsi="Comic Sans MS"/>
          <w:sz w:val="32"/>
          <w:szCs w:val="32"/>
          <w:lang w:val="fr-RE"/>
        </w:rPr>
        <w:t xml:space="preserve"> mais les méduses </w:t>
      </w:r>
      <w:r w:rsidR="00032EB6">
        <w:rPr>
          <w:rFonts w:ascii="Comic Sans MS" w:hAnsi="Comic Sans MS"/>
          <w:sz w:val="32"/>
          <w:szCs w:val="32"/>
          <w:lang w:val="fr-RE"/>
        </w:rPr>
        <w:t>ressemblent à des sachets.</w:t>
      </w:r>
    </w:p>
    <w:p w:rsidR="00032EB6" w:rsidRDefault="00032EB6" w:rsidP="00032EB6">
      <w:pPr>
        <w:pStyle w:val="Paragraphedeliste"/>
        <w:rPr>
          <w:rFonts w:ascii="Comic Sans MS" w:hAnsi="Comic Sans MS"/>
          <w:sz w:val="32"/>
          <w:szCs w:val="32"/>
          <w:lang w:val="fr-RE"/>
        </w:rPr>
      </w:pPr>
      <w:r>
        <w:rPr>
          <w:rFonts w:ascii="Comic Sans MS" w:hAnsi="Comic Sans MS"/>
          <w:sz w:val="32"/>
          <w:szCs w:val="32"/>
          <w:lang w:val="fr-RE"/>
        </w:rPr>
        <w:t xml:space="preserve">Puis </w:t>
      </w:r>
      <w:proofErr w:type="gramStart"/>
      <w:r>
        <w:rPr>
          <w:rFonts w:ascii="Comic Sans MS" w:hAnsi="Comic Sans MS"/>
          <w:sz w:val="32"/>
          <w:szCs w:val="32"/>
          <w:lang w:val="fr-RE"/>
        </w:rPr>
        <w:t>Lisez lui</w:t>
      </w:r>
      <w:proofErr w:type="gramEnd"/>
      <w:r>
        <w:rPr>
          <w:rFonts w:ascii="Comic Sans MS" w:hAnsi="Comic Sans MS"/>
          <w:sz w:val="32"/>
          <w:szCs w:val="32"/>
          <w:lang w:val="fr-RE"/>
        </w:rPr>
        <w:t xml:space="preserve"> cet article de journal qui explique qu</w:t>
      </w:r>
      <w:r w:rsidR="00E670EC">
        <w:rPr>
          <w:rFonts w:ascii="Comic Sans MS" w:hAnsi="Comic Sans MS"/>
          <w:sz w:val="32"/>
          <w:szCs w:val="32"/>
          <w:lang w:val="fr-RE"/>
        </w:rPr>
        <w:t>e rée</w:t>
      </w:r>
      <w:r w:rsidR="005346D2">
        <w:rPr>
          <w:rFonts w:ascii="Comic Sans MS" w:hAnsi="Comic Sans MS"/>
          <w:sz w:val="32"/>
          <w:szCs w:val="32"/>
          <w:lang w:val="fr-RE"/>
        </w:rPr>
        <w:t>llement</w:t>
      </w:r>
      <w:r>
        <w:rPr>
          <w:rFonts w:ascii="Comic Sans MS" w:hAnsi="Comic Sans MS"/>
          <w:sz w:val="32"/>
          <w:szCs w:val="32"/>
          <w:lang w:val="fr-RE"/>
        </w:rPr>
        <w:t xml:space="preserve"> énormément de tortues sont retrouvées </w:t>
      </w:r>
      <w:r w:rsidR="005346D2">
        <w:rPr>
          <w:rFonts w:ascii="Comic Sans MS" w:hAnsi="Comic Sans MS"/>
          <w:sz w:val="32"/>
          <w:szCs w:val="32"/>
          <w:lang w:val="fr-RE"/>
        </w:rPr>
        <w:t xml:space="preserve">chaque année </w:t>
      </w:r>
      <w:r>
        <w:rPr>
          <w:rFonts w:ascii="Comic Sans MS" w:hAnsi="Comic Sans MS"/>
          <w:sz w:val="32"/>
          <w:szCs w:val="32"/>
          <w:lang w:val="fr-RE"/>
        </w:rPr>
        <w:t>avec du plastique dans l’estomac, ce qui est toxique p</w:t>
      </w:r>
      <w:r w:rsidR="005346D2">
        <w:rPr>
          <w:rFonts w:ascii="Comic Sans MS" w:hAnsi="Comic Sans MS"/>
          <w:sz w:val="32"/>
          <w:szCs w:val="32"/>
          <w:lang w:val="fr-RE"/>
        </w:rPr>
        <w:t>our elles. Vous pouvez</w:t>
      </w:r>
      <w:r>
        <w:rPr>
          <w:rFonts w:ascii="Comic Sans MS" w:hAnsi="Comic Sans MS"/>
          <w:sz w:val="32"/>
          <w:szCs w:val="32"/>
          <w:lang w:val="fr-RE"/>
        </w:rPr>
        <w:t xml:space="preserve"> lui montrer la vid</w:t>
      </w:r>
      <w:r w:rsidR="00F819DA">
        <w:rPr>
          <w:rFonts w:ascii="Comic Sans MS" w:hAnsi="Comic Sans MS"/>
          <w:sz w:val="32"/>
          <w:szCs w:val="32"/>
          <w:lang w:val="fr-RE"/>
        </w:rPr>
        <w:t>é</w:t>
      </w:r>
      <w:r>
        <w:rPr>
          <w:rFonts w:ascii="Comic Sans MS" w:hAnsi="Comic Sans MS"/>
          <w:sz w:val="32"/>
          <w:szCs w:val="32"/>
          <w:lang w:val="fr-RE"/>
        </w:rPr>
        <w:t>o qui montre une tortue</w:t>
      </w:r>
      <w:r w:rsidR="005346D2">
        <w:rPr>
          <w:rFonts w:ascii="Comic Sans MS" w:hAnsi="Comic Sans MS"/>
          <w:sz w:val="32"/>
          <w:szCs w:val="32"/>
          <w:lang w:val="fr-RE"/>
        </w:rPr>
        <w:t xml:space="preserve"> prise dans un filet</w:t>
      </w:r>
      <w:r w:rsidR="00F819DA">
        <w:rPr>
          <w:rFonts w:ascii="Comic Sans MS" w:hAnsi="Comic Sans MS"/>
          <w:sz w:val="32"/>
          <w:szCs w:val="32"/>
          <w:lang w:val="fr-RE"/>
        </w:rPr>
        <w:t>,</w:t>
      </w:r>
      <w:r>
        <w:rPr>
          <w:rFonts w:ascii="Comic Sans MS" w:hAnsi="Comic Sans MS"/>
          <w:sz w:val="32"/>
          <w:szCs w:val="32"/>
          <w:lang w:val="fr-RE"/>
        </w:rPr>
        <w:t xml:space="preserve"> sauvée par </w:t>
      </w:r>
      <w:proofErr w:type="spellStart"/>
      <w:r>
        <w:rPr>
          <w:rFonts w:ascii="Comic Sans MS" w:hAnsi="Comic Sans MS"/>
          <w:sz w:val="32"/>
          <w:szCs w:val="32"/>
          <w:lang w:val="fr-RE"/>
        </w:rPr>
        <w:t>Kélonia</w:t>
      </w:r>
      <w:proofErr w:type="spellEnd"/>
      <w:r w:rsidR="005346D2">
        <w:rPr>
          <w:rFonts w:ascii="Comic Sans MS" w:hAnsi="Comic Sans MS"/>
          <w:sz w:val="32"/>
          <w:szCs w:val="32"/>
          <w:lang w:val="fr-RE"/>
        </w:rPr>
        <w:t xml:space="preserve">. Opérée pour enlever hameçon et plastique ingurgités. </w:t>
      </w:r>
    </w:p>
    <w:p w:rsidR="00032EB6" w:rsidRDefault="00032EB6" w:rsidP="00032EB6">
      <w:pPr>
        <w:pStyle w:val="Paragraphedeliste"/>
      </w:pPr>
      <w:hyperlink r:id="rId6" w:history="1">
        <w:r>
          <w:rPr>
            <w:rStyle w:val="Lienhypertexte"/>
          </w:rPr>
          <w:t>https://la1ere.francetvinfo.fr/reunion/220-tortues-marines-soignees-kelonia-avaient-du-plastique-estomac-733176.html</w:t>
        </w:r>
      </w:hyperlink>
    </w:p>
    <w:p w:rsidR="005346D2" w:rsidRDefault="005346D2" w:rsidP="00032EB6">
      <w:pPr>
        <w:pStyle w:val="Paragraphedeliste"/>
      </w:pPr>
    </w:p>
    <w:p w:rsidR="005346D2" w:rsidRPr="00E670EC" w:rsidRDefault="005346D2" w:rsidP="00032EB6">
      <w:pPr>
        <w:pStyle w:val="Paragraphedeliste"/>
        <w:rPr>
          <w:rFonts w:ascii="Comic Sans MS" w:hAnsi="Comic Sans MS"/>
          <w:sz w:val="32"/>
          <w:szCs w:val="32"/>
        </w:rPr>
      </w:pPr>
      <w:r w:rsidRPr="00E670EC">
        <w:rPr>
          <w:rFonts w:ascii="Comic Sans MS" w:hAnsi="Comic Sans MS"/>
          <w:sz w:val="32"/>
          <w:szCs w:val="32"/>
        </w:rPr>
        <w:t>Conclusion : trop de déchets plastique</w:t>
      </w:r>
      <w:r w:rsidR="00F819DA">
        <w:rPr>
          <w:rFonts w:ascii="Comic Sans MS" w:hAnsi="Comic Sans MS"/>
          <w:sz w:val="32"/>
          <w:szCs w:val="32"/>
        </w:rPr>
        <w:t>s</w:t>
      </w:r>
      <w:r w:rsidRPr="00E670EC">
        <w:rPr>
          <w:rFonts w:ascii="Comic Sans MS" w:hAnsi="Comic Sans MS"/>
          <w:sz w:val="32"/>
          <w:szCs w:val="32"/>
        </w:rPr>
        <w:t xml:space="preserve"> et autres arrivent dans la </w:t>
      </w:r>
      <w:proofErr w:type="gramStart"/>
      <w:r w:rsidRPr="00E670EC">
        <w:rPr>
          <w:rFonts w:ascii="Comic Sans MS" w:hAnsi="Comic Sans MS"/>
          <w:sz w:val="32"/>
          <w:szCs w:val="32"/>
        </w:rPr>
        <w:t xml:space="preserve">mer </w:t>
      </w:r>
      <w:r w:rsidR="00E670EC">
        <w:rPr>
          <w:rFonts w:ascii="Comic Sans MS" w:hAnsi="Comic Sans MS"/>
          <w:sz w:val="32"/>
          <w:szCs w:val="32"/>
        </w:rPr>
        <w:t>.</w:t>
      </w:r>
      <w:proofErr w:type="gramEnd"/>
    </w:p>
    <w:p w:rsidR="005346D2" w:rsidRDefault="005346D2" w:rsidP="00032EB6">
      <w:pPr>
        <w:pStyle w:val="Paragraphedeliste"/>
        <w:rPr>
          <w:rFonts w:ascii="Comic Sans MS" w:hAnsi="Comic Sans MS"/>
          <w:sz w:val="32"/>
          <w:szCs w:val="32"/>
        </w:rPr>
      </w:pPr>
      <w:r w:rsidRPr="00E670EC">
        <w:rPr>
          <w:rFonts w:ascii="Comic Sans MS" w:hAnsi="Comic Sans MS"/>
          <w:sz w:val="32"/>
          <w:szCs w:val="32"/>
        </w:rPr>
        <w:t>Autre vidéo montrant les déchets plastique</w:t>
      </w:r>
      <w:r w:rsidR="00F819DA">
        <w:rPr>
          <w:rFonts w:ascii="Comic Sans MS" w:hAnsi="Comic Sans MS"/>
          <w:sz w:val="32"/>
          <w:szCs w:val="32"/>
        </w:rPr>
        <w:t>s</w:t>
      </w:r>
      <w:r w:rsidRPr="00E670EC">
        <w:rPr>
          <w:rFonts w:ascii="Comic Sans MS" w:hAnsi="Comic Sans MS"/>
          <w:sz w:val="32"/>
          <w:szCs w:val="32"/>
        </w:rPr>
        <w:t xml:space="preserve"> dans la mer</w:t>
      </w:r>
      <w:r w:rsidR="00E670EC">
        <w:rPr>
          <w:rFonts w:ascii="Comic Sans MS" w:hAnsi="Comic Sans MS"/>
          <w:sz w:val="32"/>
          <w:szCs w:val="32"/>
        </w:rPr>
        <w:t> :</w:t>
      </w:r>
    </w:p>
    <w:p w:rsidR="00E670EC" w:rsidRPr="00E670EC" w:rsidRDefault="00E670EC" w:rsidP="00032EB6">
      <w:pPr>
        <w:pStyle w:val="Paragraphedeliste"/>
        <w:rPr>
          <w:rFonts w:ascii="Comic Sans MS" w:hAnsi="Comic Sans MS"/>
          <w:sz w:val="32"/>
          <w:szCs w:val="32"/>
        </w:rPr>
      </w:pPr>
      <w:hyperlink r:id="rId7" w:history="1">
        <w:r>
          <w:rPr>
            <w:rStyle w:val="Lienhypertexte"/>
          </w:rPr>
          <w:t>https://www.bfmtv.com/mediaplayer/video/a-bali-un-plongeur-filme-une-mer-polluee-par-le-plastique-1044347.html</w:t>
        </w:r>
      </w:hyperlink>
    </w:p>
    <w:p w:rsidR="005346D2" w:rsidRDefault="00E670EC" w:rsidP="00032EB6">
      <w:pPr>
        <w:pStyle w:val="Paragraphedeliste"/>
        <w:rPr>
          <w:rFonts w:ascii="Comic Sans MS" w:hAnsi="Comic Sans MS"/>
          <w:sz w:val="32"/>
          <w:szCs w:val="32"/>
          <w:lang w:val="fr-RE"/>
        </w:rPr>
      </w:pPr>
      <w:r>
        <w:rPr>
          <w:rFonts w:ascii="Comic Sans MS" w:hAnsi="Comic Sans MS"/>
          <w:sz w:val="32"/>
          <w:szCs w:val="32"/>
          <w:lang w:val="fr-RE"/>
        </w:rPr>
        <w:t xml:space="preserve">Il faut donc protéger notre magnifique lagon en ne jetant pas nos déchets (restes de </w:t>
      </w:r>
      <w:proofErr w:type="spellStart"/>
      <w:r>
        <w:rPr>
          <w:rFonts w:ascii="Comic Sans MS" w:hAnsi="Comic Sans MS"/>
          <w:sz w:val="32"/>
          <w:szCs w:val="32"/>
          <w:lang w:val="fr-RE"/>
        </w:rPr>
        <w:t>pique nique</w:t>
      </w:r>
      <w:proofErr w:type="spellEnd"/>
      <w:r w:rsidR="00F819DA">
        <w:rPr>
          <w:rFonts w:ascii="Comic Sans MS" w:hAnsi="Comic Sans MS"/>
          <w:sz w:val="32"/>
          <w:szCs w:val="32"/>
          <w:lang w:val="fr-RE"/>
        </w:rPr>
        <w:t xml:space="preserve">, </w:t>
      </w:r>
      <w:proofErr w:type="spellStart"/>
      <w:r w:rsidR="00F819DA">
        <w:rPr>
          <w:rFonts w:ascii="Comic Sans MS" w:hAnsi="Comic Sans MS"/>
          <w:sz w:val="32"/>
          <w:szCs w:val="32"/>
          <w:lang w:val="fr-RE"/>
        </w:rPr>
        <w:t>etc</w:t>
      </w:r>
      <w:proofErr w:type="spellEnd"/>
      <w:r>
        <w:rPr>
          <w:rFonts w:ascii="Comic Sans MS" w:hAnsi="Comic Sans MS"/>
          <w:sz w:val="32"/>
          <w:szCs w:val="32"/>
          <w:lang w:val="fr-RE"/>
        </w:rPr>
        <w:t xml:space="preserve">) dans la mer mais dans la poubelle, et sensibiliser </w:t>
      </w:r>
      <w:proofErr w:type="gramStart"/>
      <w:r>
        <w:rPr>
          <w:rFonts w:ascii="Comic Sans MS" w:hAnsi="Comic Sans MS"/>
          <w:sz w:val="32"/>
          <w:szCs w:val="32"/>
          <w:lang w:val="fr-RE"/>
        </w:rPr>
        <w:t>l’ entourage</w:t>
      </w:r>
      <w:proofErr w:type="gramEnd"/>
      <w:r>
        <w:rPr>
          <w:rFonts w:ascii="Comic Sans MS" w:hAnsi="Comic Sans MS"/>
          <w:sz w:val="32"/>
          <w:szCs w:val="32"/>
          <w:lang w:val="fr-RE"/>
        </w:rPr>
        <w:t xml:space="preserve"> à faire de même.</w:t>
      </w:r>
    </w:p>
    <w:p w:rsidR="003B0A4A" w:rsidRDefault="003B0A4A" w:rsidP="00032EB6">
      <w:pPr>
        <w:pStyle w:val="Paragraphedeliste"/>
        <w:rPr>
          <w:rFonts w:ascii="Comic Sans MS" w:hAnsi="Comic Sans MS"/>
          <w:sz w:val="32"/>
          <w:szCs w:val="32"/>
          <w:lang w:val="fr-RE"/>
        </w:rPr>
      </w:pPr>
    </w:p>
    <w:p w:rsidR="00FF57ED" w:rsidRPr="003B0A4A" w:rsidRDefault="003B0A4A" w:rsidP="00032EB6">
      <w:pPr>
        <w:pStyle w:val="Paragraphedeliste"/>
        <w:rPr>
          <w:rFonts w:ascii="Comic Sans MS" w:hAnsi="Comic Sans MS"/>
          <w:color w:val="00B0F0"/>
          <w:sz w:val="32"/>
          <w:szCs w:val="32"/>
          <w:lang w:val="fr-RE"/>
        </w:rPr>
      </w:pPr>
      <w:r w:rsidRPr="003B0A4A">
        <w:rPr>
          <w:rFonts w:ascii="Comic Sans MS" w:hAnsi="Comic Sans MS"/>
          <w:color w:val="00B0F0"/>
          <w:sz w:val="32"/>
          <w:szCs w:val="32"/>
          <w:lang w:val="fr-RE"/>
        </w:rPr>
        <w:t xml:space="preserve">-Pendant les « vacances » dessine un joli fond marin avec des tortues, poissons, algues, coraux coquillages (sans déchet !). Et </w:t>
      </w:r>
      <w:proofErr w:type="gramStart"/>
      <w:r w:rsidRPr="003B0A4A">
        <w:rPr>
          <w:rFonts w:ascii="Comic Sans MS" w:hAnsi="Comic Sans MS"/>
          <w:color w:val="00B0F0"/>
          <w:sz w:val="32"/>
          <w:szCs w:val="32"/>
          <w:lang w:val="fr-RE"/>
        </w:rPr>
        <w:t>envoie moi</w:t>
      </w:r>
      <w:proofErr w:type="gramEnd"/>
      <w:r w:rsidRPr="003B0A4A">
        <w:rPr>
          <w:rFonts w:ascii="Comic Sans MS" w:hAnsi="Comic Sans MS"/>
          <w:color w:val="00B0F0"/>
          <w:sz w:val="32"/>
          <w:szCs w:val="32"/>
          <w:lang w:val="fr-RE"/>
        </w:rPr>
        <w:t xml:space="preserve"> la photo. </w:t>
      </w:r>
    </w:p>
    <w:p w:rsidR="00F819DA" w:rsidRDefault="00F819DA" w:rsidP="00032EB6">
      <w:pPr>
        <w:pStyle w:val="Paragraphedeliste"/>
        <w:rPr>
          <w:rFonts w:ascii="Comic Sans MS" w:hAnsi="Comic Sans MS"/>
          <w:sz w:val="32"/>
          <w:szCs w:val="32"/>
          <w:lang w:val="fr-RE"/>
        </w:rPr>
      </w:pPr>
    </w:p>
    <w:p w:rsidR="00FF57ED" w:rsidRDefault="00FF57ED" w:rsidP="00032EB6">
      <w:pPr>
        <w:pStyle w:val="Paragraphedeliste"/>
        <w:rPr>
          <w:rFonts w:ascii="Comic Sans MS" w:hAnsi="Comic Sans MS"/>
          <w:sz w:val="32"/>
          <w:szCs w:val="32"/>
          <w:lang w:val="fr-RE"/>
        </w:rPr>
      </w:pPr>
      <w:r>
        <w:rPr>
          <w:rFonts w:ascii="Comic Sans MS" w:hAnsi="Comic Sans MS"/>
          <w:sz w:val="32"/>
          <w:szCs w:val="32"/>
          <w:lang w:val="fr-RE"/>
        </w:rPr>
        <w:t>-Lecture</w:t>
      </w:r>
    </w:p>
    <w:p w:rsidR="00493E3C" w:rsidRDefault="00FF57ED" w:rsidP="00032EB6">
      <w:pPr>
        <w:pStyle w:val="Paragraphedeliste"/>
        <w:rPr>
          <w:rFonts w:ascii="Comic Sans MS" w:hAnsi="Comic Sans MS"/>
          <w:sz w:val="32"/>
          <w:szCs w:val="32"/>
          <w:lang w:val="fr-RE"/>
        </w:rPr>
      </w:pPr>
      <w:r>
        <w:rPr>
          <w:rFonts w:ascii="Comic Sans MS" w:hAnsi="Comic Sans MS"/>
          <w:sz w:val="32"/>
          <w:szCs w:val="32"/>
          <w:lang w:val="fr-RE"/>
        </w:rPr>
        <w:lastRenderedPageBreak/>
        <w:t xml:space="preserve">J’ai trouvé des vidéos montrant (mieux que mes explications écrites !) comment utiliser les alphas pour aider votre enfant à lire les syllabes. </w:t>
      </w:r>
    </w:p>
    <w:p w:rsidR="00493E3C" w:rsidRDefault="00493E3C" w:rsidP="00493E3C">
      <w:r>
        <w:rPr>
          <w:rFonts w:ascii="Comic Sans MS" w:hAnsi="Comic Sans MS"/>
          <w:color w:val="1F4E79" w:themeColor="accent1" w:themeShade="80"/>
          <w:sz w:val="32"/>
          <w:szCs w:val="32"/>
          <w:lang w:val="fr-RE"/>
        </w:rPr>
        <w:t xml:space="preserve">        </w:t>
      </w:r>
      <w:r>
        <w:rPr>
          <w:rFonts w:ascii="Comic Sans MS" w:hAnsi="Comic Sans MS"/>
          <w:color w:val="1F4E79" w:themeColor="accent1" w:themeShade="80"/>
          <w:sz w:val="32"/>
          <w:szCs w:val="32"/>
          <w:lang w:val="fr-RE"/>
        </w:rPr>
        <w:t xml:space="preserve"> </w:t>
      </w:r>
      <w:hyperlink r:id="rId8" w:history="1">
        <w:r>
          <w:rPr>
            <w:rStyle w:val="Lienhypertexte"/>
          </w:rPr>
          <w:t>https://www.youtube.com/watch?v=N8GxKVgxIjA</w:t>
        </w:r>
      </w:hyperlink>
    </w:p>
    <w:p w:rsidR="00493E3C" w:rsidRDefault="00493E3C" w:rsidP="00493E3C">
      <w:pPr>
        <w:pStyle w:val="Paragraphedeliste"/>
      </w:pPr>
      <w:hyperlink r:id="rId9" w:history="1">
        <w:r>
          <w:rPr>
            <w:rStyle w:val="Lienhypertexte"/>
          </w:rPr>
          <w:t>https://www.youtube.com/watch?v=I_6_mjGnvWY</w:t>
        </w:r>
      </w:hyperlink>
    </w:p>
    <w:p w:rsidR="00FF57ED" w:rsidRDefault="00FF57ED" w:rsidP="00493E3C">
      <w:pPr>
        <w:pStyle w:val="Paragraphedeliste"/>
        <w:rPr>
          <w:rFonts w:ascii="Comic Sans MS" w:hAnsi="Comic Sans MS"/>
          <w:sz w:val="32"/>
          <w:szCs w:val="32"/>
          <w:lang w:val="fr-RE"/>
        </w:rPr>
      </w:pPr>
      <w:r>
        <w:rPr>
          <w:rFonts w:ascii="Comic Sans MS" w:hAnsi="Comic Sans MS"/>
          <w:sz w:val="32"/>
          <w:szCs w:val="32"/>
          <w:lang w:val="fr-RE"/>
        </w:rPr>
        <w:t>Si vous avez pu imprimer les alphas que je vous ai envoyés mardi, j’ai oublié de vous dire qu’il fallait coller au dos des alphas la feuille de lettres qui correspond. Si vous ne l’avez pas fait vous pouvez écrire vous-même au dos les lettres</w:t>
      </w:r>
      <w:r w:rsidR="00493E3C">
        <w:rPr>
          <w:rFonts w:ascii="Comic Sans MS" w:hAnsi="Comic Sans MS"/>
          <w:sz w:val="32"/>
          <w:szCs w:val="32"/>
          <w:lang w:val="fr-RE"/>
        </w:rPr>
        <w:t xml:space="preserve"> </w:t>
      </w:r>
      <w:proofErr w:type="gramStart"/>
      <w:r w:rsidR="00493E3C">
        <w:rPr>
          <w:rFonts w:ascii="Comic Sans MS" w:hAnsi="Comic Sans MS"/>
          <w:sz w:val="32"/>
          <w:szCs w:val="32"/>
          <w:lang w:val="fr-RE"/>
        </w:rPr>
        <w:t>( f</w:t>
      </w:r>
      <w:proofErr w:type="gramEnd"/>
      <w:r w:rsidR="00493E3C">
        <w:rPr>
          <w:rFonts w:ascii="Comic Sans MS" w:hAnsi="Comic Sans MS"/>
          <w:sz w:val="32"/>
          <w:szCs w:val="32"/>
          <w:lang w:val="fr-RE"/>
        </w:rPr>
        <w:t xml:space="preserve"> derrière la fusée, m derrière le monstre </w:t>
      </w:r>
      <w:proofErr w:type="spellStart"/>
      <w:r w:rsidR="00493E3C">
        <w:rPr>
          <w:rFonts w:ascii="Comic Sans MS" w:hAnsi="Comic Sans MS"/>
          <w:sz w:val="32"/>
          <w:szCs w:val="32"/>
          <w:lang w:val="fr-RE"/>
        </w:rPr>
        <w:t>etc</w:t>
      </w:r>
      <w:proofErr w:type="spellEnd"/>
      <w:r w:rsidR="00493E3C">
        <w:rPr>
          <w:rFonts w:ascii="Comic Sans MS" w:hAnsi="Comic Sans MS"/>
          <w:sz w:val="32"/>
          <w:szCs w:val="32"/>
          <w:lang w:val="fr-RE"/>
        </w:rPr>
        <w:t>)</w:t>
      </w:r>
      <w:r>
        <w:rPr>
          <w:rFonts w:ascii="Comic Sans MS" w:hAnsi="Comic Sans MS"/>
          <w:sz w:val="32"/>
          <w:szCs w:val="32"/>
          <w:lang w:val="fr-RE"/>
        </w:rPr>
        <w:t>.</w:t>
      </w:r>
      <w:r w:rsidR="00493E3C">
        <w:rPr>
          <w:rFonts w:ascii="Comic Sans MS" w:hAnsi="Comic Sans MS"/>
          <w:sz w:val="32"/>
          <w:szCs w:val="32"/>
          <w:lang w:val="fr-RE"/>
        </w:rPr>
        <w:t xml:space="preserve"> Le but est de travailler ensuite la lecture avec les lettres script sans les alphas. </w:t>
      </w:r>
    </w:p>
    <w:p w:rsidR="00AA0521" w:rsidRDefault="00AA0521" w:rsidP="00032EB6">
      <w:pPr>
        <w:pStyle w:val="Paragraphedeliste"/>
        <w:rPr>
          <w:rFonts w:ascii="Comic Sans MS" w:hAnsi="Comic Sans MS"/>
          <w:sz w:val="32"/>
          <w:szCs w:val="32"/>
          <w:lang w:val="fr-RE"/>
        </w:rPr>
      </w:pPr>
      <w:r>
        <w:rPr>
          <w:rFonts w:ascii="Comic Sans MS" w:hAnsi="Comic Sans MS"/>
          <w:sz w:val="32"/>
          <w:szCs w:val="32"/>
          <w:lang w:val="fr-RE"/>
        </w:rPr>
        <w:t xml:space="preserve"> </w:t>
      </w:r>
      <w:r w:rsidR="003B0A4A">
        <w:rPr>
          <w:rFonts w:ascii="Comic Sans MS" w:hAnsi="Comic Sans MS"/>
          <w:sz w:val="32"/>
          <w:szCs w:val="32"/>
          <w:lang w:val="fr-RE"/>
        </w:rPr>
        <w:t xml:space="preserve">Si les syllabes précédentes ont été intégrées, </w:t>
      </w:r>
      <w:r w:rsidR="003B0A4A">
        <w:rPr>
          <w:rFonts w:ascii="Comic Sans MS" w:hAnsi="Comic Sans MS"/>
          <w:color w:val="FF0000"/>
          <w:sz w:val="32"/>
          <w:szCs w:val="32"/>
          <w:lang w:val="fr-RE"/>
        </w:rPr>
        <w:t>Travaillez</w:t>
      </w:r>
      <w:r w:rsidRPr="00AA0521">
        <w:rPr>
          <w:rFonts w:ascii="Comic Sans MS" w:hAnsi="Comic Sans MS"/>
          <w:color w:val="FF0000"/>
          <w:sz w:val="32"/>
          <w:szCs w:val="32"/>
          <w:lang w:val="fr-RE"/>
        </w:rPr>
        <w:t xml:space="preserve"> ma me mi mo mu </w:t>
      </w:r>
      <w:r>
        <w:rPr>
          <w:rFonts w:ascii="Comic Sans MS" w:hAnsi="Comic Sans MS"/>
          <w:sz w:val="32"/>
          <w:szCs w:val="32"/>
          <w:lang w:val="fr-RE"/>
        </w:rPr>
        <w:t xml:space="preserve">avec les lettres </w:t>
      </w:r>
      <w:proofErr w:type="gramStart"/>
      <w:r>
        <w:rPr>
          <w:rFonts w:ascii="Comic Sans MS" w:hAnsi="Comic Sans MS"/>
          <w:sz w:val="32"/>
          <w:szCs w:val="32"/>
          <w:lang w:val="fr-RE"/>
        </w:rPr>
        <w:t>alphas .</w:t>
      </w:r>
      <w:proofErr w:type="gramEnd"/>
      <w:r>
        <w:rPr>
          <w:rFonts w:ascii="Comic Sans MS" w:hAnsi="Comic Sans MS"/>
          <w:sz w:val="32"/>
          <w:szCs w:val="32"/>
          <w:lang w:val="fr-RE"/>
        </w:rPr>
        <w:t xml:space="preserve"> Comme sur la vidéo prendre l’étiquette du monstre …quel son fait m le monstre ? mmm </w:t>
      </w:r>
    </w:p>
    <w:p w:rsidR="00493E3C" w:rsidRDefault="00AA0521" w:rsidP="00032EB6">
      <w:pPr>
        <w:pStyle w:val="Paragraphedeliste"/>
        <w:rPr>
          <w:rFonts w:ascii="Comic Sans MS" w:hAnsi="Comic Sans MS"/>
          <w:sz w:val="32"/>
          <w:szCs w:val="32"/>
          <w:lang w:val="fr-RE"/>
        </w:rPr>
      </w:pPr>
      <w:r>
        <w:rPr>
          <w:rFonts w:ascii="Comic Sans MS" w:hAnsi="Comic Sans MS"/>
          <w:sz w:val="32"/>
          <w:szCs w:val="32"/>
          <w:lang w:val="fr-RE"/>
        </w:rPr>
        <w:t xml:space="preserve">Avec </w:t>
      </w:r>
      <w:proofErr w:type="spellStart"/>
      <w:r>
        <w:rPr>
          <w:rFonts w:ascii="Comic Sans MS" w:hAnsi="Comic Sans MS"/>
          <w:sz w:val="32"/>
          <w:szCs w:val="32"/>
          <w:lang w:val="fr-RE"/>
        </w:rPr>
        <w:t>létiquette</w:t>
      </w:r>
      <w:proofErr w:type="spellEnd"/>
      <w:r>
        <w:rPr>
          <w:rFonts w:ascii="Comic Sans MS" w:hAnsi="Comic Sans MS"/>
          <w:sz w:val="32"/>
          <w:szCs w:val="32"/>
          <w:lang w:val="fr-RE"/>
        </w:rPr>
        <w:t xml:space="preserve"> </w:t>
      </w:r>
      <w:proofErr w:type="gramStart"/>
      <w:r>
        <w:rPr>
          <w:rFonts w:ascii="Comic Sans MS" w:hAnsi="Comic Sans MS"/>
          <w:sz w:val="32"/>
          <w:szCs w:val="32"/>
          <w:lang w:val="fr-RE"/>
        </w:rPr>
        <w:t>a ,</w:t>
      </w:r>
      <w:proofErr w:type="gramEnd"/>
      <w:r>
        <w:rPr>
          <w:rFonts w:ascii="Comic Sans MS" w:hAnsi="Comic Sans MS"/>
          <w:sz w:val="32"/>
          <w:szCs w:val="32"/>
          <w:lang w:val="fr-RE"/>
        </w:rPr>
        <w:t xml:space="preserve"> ça fera ma….</w:t>
      </w:r>
      <w:proofErr w:type="spellStart"/>
      <w:r w:rsidR="003B0A4A">
        <w:rPr>
          <w:rFonts w:ascii="Comic Sans MS" w:hAnsi="Comic Sans MS"/>
          <w:sz w:val="32"/>
          <w:szCs w:val="32"/>
          <w:lang w:val="fr-RE"/>
        </w:rPr>
        <w:t>etc</w:t>
      </w:r>
      <w:proofErr w:type="spellEnd"/>
      <w:r w:rsidR="003B0A4A">
        <w:rPr>
          <w:rFonts w:ascii="Comic Sans MS" w:hAnsi="Comic Sans MS"/>
          <w:sz w:val="32"/>
          <w:szCs w:val="32"/>
          <w:lang w:val="fr-RE"/>
        </w:rPr>
        <w:t xml:space="preserve"> </w:t>
      </w:r>
    </w:p>
    <w:p w:rsidR="003B0A4A" w:rsidRDefault="003B0A4A" w:rsidP="00032EB6">
      <w:pPr>
        <w:pStyle w:val="Paragraphedeliste"/>
        <w:rPr>
          <w:rFonts w:ascii="Comic Sans MS" w:hAnsi="Comic Sans MS"/>
          <w:sz w:val="32"/>
          <w:szCs w:val="32"/>
          <w:lang w:val="fr-RE"/>
        </w:rPr>
      </w:pPr>
    </w:p>
    <w:p w:rsidR="003B0A4A" w:rsidRDefault="00AA0521" w:rsidP="00032EB6">
      <w:pPr>
        <w:pStyle w:val="Paragraphedeliste"/>
        <w:rPr>
          <w:rFonts w:ascii="Comic Sans MS" w:hAnsi="Comic Sans MS"/>
          <w:sz w:val="32"/>
          <w:szCs w:val="32"/>
          <w:lang w:val="fr-RE"/>
        </w:rPr>
      </w:pPr>
      <w:r>
        <w:rPr>
          <w:rFonts w:ascii="Comic Sans MS" w:hAnsi="Comic Sans MS"/>
          <w:sz w:val="32"/>
          <w:szCs w:val="32"/>
          <w:lang w:val="fr-RE"/>
        </w:rPr>
        <w:t>Pendant les vacances vous pouvez avancer ou entrainer votre enfa</w:t>
      </w:r>
      <w:r w:rsidR="003B0A4A">
        <w:rPr>
          <w:rFonts w:ascii="Comic Sans MS" w:hAnsi="Comic Sans MS"/>
          <w:sz w:val="32"/>
          <w:szCs w:val="32"/>
          <w:lang w:val="fr-RE"/>
        </w:rPr>
        <w:t>nt sur les syllabes travaillées, lui faire réviser l’</w:t>
      </w:r>
      <w:proofErr w:type="spellStart"/>
      <w:r w:rsidR="003B0A4A">
        <w:rPr>
          <w:rFonts w:ascii="Comic Sans MS" w:hAnsi="Comic Sans MS"/>
          <w:sz w:val="32"/>
          <w:szCs w:val="32"/>
          <w:lang w:val="fr-RE"/>
        </w:rPr>
        <w:t>ecriture</w:t>
      </w:r>
      <w:proofErr w:type="spellEnd"/>
      <w:r w:rsidR="003B0A4A">
        <w:rPr>
          <w:rFonts w:ascii="Comic Sans MS" w:hAnsi="Comic Sans MS"/>
          <w:sz w:val="32"/>
          <w:szCs w:val="32"/>
          <w:lang w:val="fr-RE"/>
        </w:rPr>
        <w:t xml:space="preserve"> et tous les domaines </w:t>
      </w:r>
      <w:proofErr w:type="spellStart"/>
      <w:r w:rsidR="00364446">
        <w:rPr>
          <w:rFonts w:ascii="Comic Sans MS" w:hAnsi="Comic Sans MS"/>
          <w:sz w:val="32"/>
          <w:szCs w:val="32"/>
          <w:lang w:val="fr-RE"/>
        </w:rPr>
        <w:t>qu</w:t>
      </w:r>
      <w:proofErr w:type="spellEnd"/>
      <w:r w:rsidR="00364446">
        <w:rPr>
          <w:rFonts w:ascii="Comic Sans MS" w:hAnsi="Comic Sans MS"/>
          <w:sz w:val="32"/>
          <w:szCs w:val="32"/>
          <w:lang w:val="fr-RE"/>
        </w:rPr>
        <w:t xml:space="preserve"> il/elle a </w:t>
      </w:r>
      <w:r w:rsidR="003B0A4A">
        <w:rPr>
          <w:rFonts w:ascii="Comic Sans MS" w:hAnsi="Comic Sans MS"/>
          <w:sz w:val="32"/>
          <w:szCs w:val="32"/>
          <w:lang w:val="fr-RE"/>
        </w:rPr>
        <w:t>à améliorer.</w:t>
      </w:r>
    </w:p>
    <w:p w:rsidR="00AA0521" w:rsidRDefault="00AA0521" w:rsidP="00032EB6">
      <w:pPr>
        <w:pStyle w:val="Paragraphedeliste"/>
        <w:rPr>
          <w:rFonts w:ascii="Comic Sans MS" w:hAnsi="Comic Sans MS"/>
          <w:sz w:val="32"/>
          <w:szCs w:val="32"/>
          <w:lang w:val="fr-RE"/>
        </w:rPr>
      </w:pPr>
      <w:r>
        <w:rPr>
          <w:rFonts w:ascii="Comic Sans MS" w:hAnsi="Comic Sans MS"/>
          <w:sz w:val="32"/>
          <w:szCs w:val="32"/>
          <w:lang w:val="fr-RE"/>
        </w:rPr>
        <w:t xml:space="preserve"> </w:t>
      </w:r>
    </w:p>
    <w:p w:rsidR="00AA0521" w:rsidRDefault="00F819DA" w:rsidP="00032EB6">
      <w:pPr>
        <w:pStyle w:val="Paragraphedeliste"/>
        <w:rPr>
          <w:rFonts w:ascii="Comic Sans MS" w:hAnsi="Comic Sans MS"/>
          <w:sz w:val="32"/>
          <w:szCs w:val="32"/>
          <w:lang w:val="fr-RE"/>
        </w:rPr>
      </w:pPr>
      <w:r>
        <w:rPr>
          <w:rFonts w:ascii="Comic Sans MS" w:hAnsi="Comic Sans MS"/>
          <w:sz w:val="32"/>
          <w:szCs w:val="32"/>
          <w:lang w:val="fr-RE"/>
        </w:rPr>
        <w:t>Je vous contacterai</w:t>
      </w:r>
      <w:r w:rsidR="00AA0521">
        <w:rPr>
          <w:rFonts w:ascii="Comic Sans MS" w:hAnsi="Comic Sans MS"/>
          <w:sz w:val="32"/>
          <w:szCs w:val="32"/>
          <w:lang w:val="fr-RE"/>
        </w:rPr>
        <w:t xml:space="preserve"> individuellement par rapport à la grille bilan que vous </w:t>
      </w:r>
      <w:proofErr w:type="spellStart"/>
      <w:r w:rsidR="00AA0521">
        <w:rPr>
          <w:rFonts w:ascii="Comic Sans MS" w:hAnsi="Comic Sans MS"/>
          <w:sz w:val="32"/>
          <w:szCs w:val="32"/>
          <w:lang w:val="fr-RE"/>
        </w:rPr>
        <w:t>m avez</w:t>
      </w:r>
      <w:proofErr w:type="spellEnd"/>
      <w:r w:rsidR="00AA0521">
        <w:rPr>
          <w:rFonts w:ascii="Comic Sans MS" w:hAnsi="Comic Sans MS"/>
          <w:sz w:val="32"/>
          <w:szCs w:val="32"/>
          <w:lang w:val="fr-RE"/>
        </w:rPr>
        <w:t xml:space="preserve"> envoyée et</w:t>
      </w:r>
      <w:r w:rsidR="003B0A4A">
        <w:rPr>
          <w:rFonts w:ascii="Comic Sans MS" w:hAnsi="Comic Sans MS"/>
          <w:sz w:val="32"/>
          <w:szCs w:val="32"/>
          <w:lang w:val="fr-RE"/>
        </w:rPr>
        <w:t xml:space="preserve"> </w:t>
      </w:r>
      <w:proofErr w:type="spellStart"/>
      <w:r w:rsidR="003B0A4A">
        <w:rPr>
          <w:rFonts w:ascii="Comic Sans MS" w:hAnsi="Comic Sans MS"/>
          <w:sz w:val="32"/>
          <w:szCs w:val="32"/>
          <w:lang w:val="fr-RE"/>
        </w:rPr>
        <w:t>l</w:t>
      </w:r>
      <w:r w:rsidR="00AA0521">
        <w:rPr>
          <w:rFonts w:ascii="Comic Sans MS" w:hAnsi="Comic Sans MS"/>
          <w:sz w:val="32"/>
          <w:szCs w:val="32"/>
          <w:lang w:val="fr-RE"/>
        </w:rPr>
        <w:t xml:space="preserve"> aide</w:t>
      </w:r>
      <w:proofErr w:type="spellEnd"/>
      <w:r w:rsidR="00AA0521">
        <w:rPr>
          <w:rFonts w:ascii="Comic Sans MS" w:hAnsi="Comic Sans MS"/>
          <w:sz w:val="32"/>
          <w:szCs w:val="32"/>
          <w:lang w:val="fr-RE"/>
        </w:rPr>
        <w:t xml:space="preserve"> dont aurait besoin votre enfant. </w:t>
      </w:r>
      <w:r>
        <w:rPr>
          <w:rFonts w:ascii="Comic Sans MS" w:hAnsi="Comic Sans MS"/>
          <w:sz w:val="32"/>
          <w:szCs w:val="32"/>
          <w:lang w:val="fr-RE"/>
        </w:rPr>
        <w:t>N’hésitez pas à m’écrire à ce propos.</w:t>
      </w:r>
    </w:p>
    <w:p w:rsidR="00AA0521" w:rsidRDefault="00AA0521" w:rsidP="00032EB6">
      <w:pPr>
        <w:pStyle w:val="Paragraphedeliste"/>
        <w:rPr>
          <w:rFonts w:ascii="Comic Sans MS" w:hAnsi="Comic Sans MS"/>
          <w:sz w:val="32"/>
          <w:szCs w:val="32"/>
          <w:lang w:val="fr-RE"/>
        </w:rPr>
      </w:pPr>
    </w:p>
    <w:p w:rsidR="003B0A4A" w:rsidRDefault="003B0A4A" w:rsidP="003B0A4A">
      <w:pPr>
        <w:pStyle w:val="Paragraphedeliste"/>
        <w:rPr>
          <w:rFonts w:ascii="Comic Sans MS" w:hAnsi="Comic Sans MS"/>
          <w:sz w:val="32"/>
          <w:szCs w:val="32"/>
          <w:lang w:val="fr-RE"/>
        </w:rPr>
      </w:pPr>
      <w:r>
        <w:rPr>
          <w:rFonts w:ascii="Comic Sans MS" w:hAnsi="Comic Sans MS"/>
          <w:sz w:val="32"/>
          <w:szCs w:val="32"/>
          <w:lang w:val="fr-RE"/>
        </w:rPr>
        <w:t>Merci encore pour votre coopération,</w:t>
      </w:r>
    </w:p>
    <w:p w:rsidR="003B0A4A" w:rsidRDefault="003B0A4A" w:rsidP="003B0A4A">
      <w:pPr>
        <w:pStyle w:val="Paragraphedeliste"/>
        <w:rPr>
          <w:rFonts w:ascii="Comic Sans MS" w:hAnsi="Comic Sans MS"/>
          <w:sz w:val="32"/>
          <w:szCs w:val="32"/>
          <w:lang w:val="fr-RE"/>
        </w:rPr>
      </w:pPr>
    </w:p>
    <w:p w:rsidR="00AA0521" w:rsidRPr="003B0A4A" w:rsidRDefault="003B0A4A" w:rsidP="00F819DA">
      <w:pPr>
        <w:pStyle w:val="Paragraphedeliste"/>
        <w:rPr>
          <w:rFonts w:ascii="Comic Sans MS" w:hAnsi="Comic Sans MS"/>
          <w:sz w:val="32"/>
          <w:szCs w:val="32"/>
          <w:lang w:val="fr-RE"/>
        </w:rPr>
      </w:pPr>
      <w:r>
        <w:rPr>
          <w:rFonts w:ascii="Comic Sans MS" w:hAnsi="Comic Sans MS"/>
          <w:sz w:val="32"/>
          <w:szCs w:val="32"/>
          <w:lang w:val="fr-RE"/>
        </w:rPr>
        <w:t>S Grondin</w:t>
      </w:r>
      <w:bookmarkStart w:id="0" w:name="_GoBack"/>
      <w:bookmarkEnd w:id="0"/>
    </w:p>
    <w:sectPr w:rsidR="00AA0521" w:rsidRPr="003B0A4A" w:rsidSect="004813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219CF"/>
    <w:multiLevelType w:val="hybridMultilevel"/>
    <w:tmpl w:val="0B144054"/>
    <w:lvl w:ilvl="0" w:tplc="203E32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2958DC"/>
    <w:multiLevelType w:val="hybridMultilevel"/>
    <w:tmpl w:val="EBD27CD6"/>
    <w:lvl w:ilvl="0" w:tplc="F60E2DD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4C"/>
    <w:rsid w:val="00011420"/>
    <w:rsid w:val="0001613D"/>
    <w:rsid w:val="00032EB6"/>
    <w:rsid w:val="00057C76"/>
    <w:rsid w:val="00075A75"/>
    <w:rsid w:val="000C62B7"/>
    <w:rsid w:val="000F25CA"/>
    <w:rsid w:val="00123228"/>
    <w:rsid w:val="0013773B"/>
    <w:rsid w:val="00154A63"/>
    <w:rsid w:val="00164FDB"/>
    <w:rsid w:val="0019381D"/>
    <w:rsid w:val="001A3F5F"/>
    <w:rsid w:val="001A5C11"/>
    <w:rsid w:val="001D2133"/>
    <w:rsid w:val="001D2672"/>
    <w:rsid w:val="00242CD7"/>
    <w:rsid w:val="002758BB"/>
    <w:rsid w:val="002912AB"/>
    <w:rsid w:val="002D0051"/>
    <w:rsid w:val="002D2C66"/>
    <w:rsid w:val="00333A81"/>
    <w:rsid w:val="00361F56"/>
    <w:rsid w:val="00364446"/>
    <w:rsid w:val="003B0A4A"/>
    <w:rsid w:val="003D10E3"/>
    <w:rsid w:val="003D2AC8"/>
    <w:rsid w:val="003D405F"/>
    <w:rsid w:val="00420F31"/>
    <w:rsid w:val="00467F61"/>
    <w:rsid w:val="004813C1"/>
    <w:rsid w:val="00481B1C"/>
    <w:rsid w:val="00493E3C"/>
    <w:rsid w:val="004A4C83"/>
    <w:rsid w:val="004C5BE3"/>
    <w:rsid w:val="004E1D3E"/>
    <w:rsid w:val="004F229A"/>
    <w:rsid w:val="004F32B5"/>
    <w:rsid w:val="00502F4A"/>
    <w:rsid w:val="00510AF4"/>
    <w:rsid w:val="00520A9D"/>
    <w:rsid w:val="005346D2"/>
    <w:rsid w:val="005733DD"/>
    <w:rsid w:val="005B51C4"/>
    <w:rsid w:val="005E0120"/>
    <w:rsid w:val="005E3138"/>
    <w:rsid w:val="005F2CE2"/>
    <w:rsid w:val="00603436"/>
    <w:rsid w:val="0060623A"/>
    <w:rsid w:val="006351EF"/>
    <w:rsid w:val="0064628C"/>
    <w:rsid w:val="0065523D"/>
    <w:rsid w:val="00673CE2"/>
    <w:rsid w:val="00676DB5"/>
    <w:rsid w:val="006908D4"/>
    <w:rsid w:val="00694FB5"/>
    <w:rsid w:val="007724BE"/>
    <w:rsid w:val="008108FF"/>
    <w:rsid w:val="0083158E"/>
    <w:rsid w:val="00836167"/>
    <w:rsid w:val="0084190C"/>
    <w:rsid w:val="00866880"/>
    <w:rsid w:val="008771C2"/>
    <w:rsid w:val="008D285C"/>
    <w:rsid w:val="009029A0"/>
    <w:rsid w:val="00940CE0"/>
    <w:rsid w:val="009514EC"/>
    <w:rsid w:val="009B42DB"/>
    <w:rsid w:val="009F2884"/>
    <w:rsid w:val="00A1319C"/>
    <w:rsid w:val="00A32907"/>
    <w:rsid w:val="00A626F0"/>
    <w:rsid w:val="00A856CC"/>
    <w:rsid w:val="00AA0521"/>
    <w:rsid w:val="00B651B8"/>
    <w:rsid w:val="00BE775D"/>
    <w:rsid w:val="00BF554C"/>
    <w:rsid w:val="00C1499E"/>
    <w:rsid w:val="00C44F0E"/>
    <w:rsid w:val="00C645A7"/>
    <w:rsid w:val="00C82684"/>
    <w:rsid w:val="00CD0B6E"/>
    <w:rsid w:val="00CD66C9"/>
    <w:rsid w:val="00D1087D"/>
    <w:rsid w:val="00D32310"/>
    <w:rsid w:val="00D815FF"/>
    <w:rsid w:val="00D83299"/>
    <w:rsid w:val="00D87DAE"/>
    <w:rsid w:val="00D90244"/>
    <w:rsid w:val="00DE640F"/>
    <w:rsid w:val="00DF7F0B"/>
    <w:rsid w:val="00E336FE"/>
    <w:rsid w:val="00E670EC"/>
    <w:rsid w:val="00EA7ABE"/>
    <w:rsid w:val="00EC20A5"/>
    <w:rsid w:val="00ED27AF"/>
    <w:rsid w:val="00EE63C8"/>
    <w:rsid w:val="00EF0725"/>
    <w:rsid w:val="00EF1E4F"/>
    <w:rsid w:val="00F20D0D"/>
    <w:rsid w:val="00F51A31"/>
    <w:rsid w:val="00F64704"/>
    <w:rsid w:val="00F819DA"/>
    <w:rsid w:val="00F86656"/>
    <w:rsid w:val="00FB5A0D"/>
    <w:rsid w:val="00FE6FBE"/>
    <w:rsid w:val="00FF1266"/>
    <w:rsid w:val="00FF5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88F9"/>
  <w15:chartTrackingRefBased/>
  <w15:docId w15:val="{C5CD57E2-A9D2-42D5-AC2E-E2617A36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645A7"/>
    <w:rPr>
      <w:color w:val="0000FF"/>
      <w:u w:val="single"/>
    </w:rPr>
  </w:style>
  <w:style w:type="paragraph" w:styleId="Textedebulles">
    <w:name w:val="Balloon Text"/>
    <w:basedOn w:val="Normal"/>
    <w:link w:val="TextedebullesCar"/>
    <w:uiPriority w:val="99"/>
    <w:semiHidden/>
    <w:unhideWhenUsed/>
    <w:rsid w:val="00A626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6F0"/>
    <w:rPr>
      <w:rFonts w:ascii="Segoe UI" w:hAnsi="Segoe UI" w:cs="Segoe UI"/>
      <w:sz w:val="18"/>
      <w:szCs w:val="18"/>
    </w:rPr>
  </w:style>
  <w:style w:type="paragraph" w:styleId="Paragraphedeliste">
    <w:name w:val="List Paragraph"/>
    <w:basedOn w:val="Normal"/>
    <w:uiPriority w:val="34"/>
    <w:qFormat/>
    <w:rsid w:val="008D2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8GxKVgxIjA" TargetMode="External"/><Relationship Id="rId3" Type="http://schemas.openxmlformats.org/officeDocument/2006/relationships/settings" Target="settings.xml"/><Relationship Id="rId7" Type="http://schemas.openxmlformats.org/officeDocument/2006/relationships/hyperlink" Target="https://www.bfmtv.com/mediaplayer/video/a-bali-un-plongeur-filme-une-mer-polluee-par-le-plastique-104434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1ere.francetvinfo.fr/reunion/220-tortues-marines-soignees-kelonia-avaient-du-plastique-estomac-733176.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_6_mjGnvW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525</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2020-04-23T19:38:00Z</cp:lastPrinted>
  <dcterms:created xsi:type="dcterms:W3CDTF">2020-04-29T23:39:00Z</dcterms:created>
  <dcterms:modified xsi:type="dcterms:W3CDTF">2020-04-30T00:21:00Z</dcterms:modified>
</cp:coreProperties>
</file>