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2" w:rsidRPr="0054505A" w:rsidRDefault="00522D82" w:rsidP="00522D82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EXERCICES de</w:t>
      </w:r>
      <w:r>
        <w:rPr>
          <w:rFonts w:ascii="Tw Cen MT" w:hAnsi="Tw Cen MT"/>
          <w:b/>
          <w:sz w:val="32"/>
          <w:szCs w:val="32"/>
        </w:rPr>
        <w:t xml:space="preserve"> REVISIONS 6</w:t>
      </w:r>
    </w:p>
    <w:p w:rsidR="00522D82" w:rsidRDefault="00522D82" w:rsidP="00522D82">
      <w:pPr>
        <w:jc w:val="center"/>
        <w:rPr>
          <w:rFonts w:ascii="Tw Cen MT" w:hAnsi="Tw Cen MT"/>
          <w:b/>
          <w:sz w:val="24"/>
          <w:szCs w:val="24"/>
        </w:rPr>
      </w:pPr>
    </w:p>
    <w:p w:rsidR="00522D82" w:rsidRPr="007A11F7" w:rsidRDefault="00522D82" w:rsidP="00522D8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GRAMMAIRE</w:t>
      </w:r>
      <w:r>
        <w:rPr>
          <w:rFonts w:ascii="Tw Cen MT" w:hAnsi="Tw Cen MT"/>
          <w:sz w:val="24"/>
          <w:szCs w:val="24"/>
        </w:rPr>
        <w:t xml:space="preserve">  </w:t>
      </w:r>
    </w:p>
    <w:p w:rsidR="00522D82" w:rsidRPr="001E6449" w:rsidRDefault="00522D82" w:rsidP="00522D82">
      <w:pPr>
        <w:rPr>
          <w:rFonts w:ascii="Tw Cen MT" w:hAnsi="Tw Cen MT"/>
          <w:sz w:val="24"/>
          <w:szCs w:val="24"/>
        </w:rPr>
      </w:pPr>
      <w:r w:rsidRPr="00464258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   </w:t>
      </w:r>
    </w:p>
    <w:p w:rsidR="00522D82" w:rsidRPr="005E35CF" w:rsidRDefault="00522D82" w:rsidP="00522D82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1 -</w:t>
      </w:r>
      <w:r w:rsidRPr="005E35CF">
        <w:rPr>
          <w:rFonts w:ascii="Tw Cen MT" w:hAnsi="Tw Cen MT"/>
          <w:b/>
          <w:sz w:val="24"/>
          <w:szCs w:val="24"/>
        </w:rPr>
        <w:t xml:space="preserve"> </w:t>
      </w:r>
      <w:r>
        <w:rPr>
          <w:rFonts w:ascii="Tw Cen MT" w:hAnsi="Tw Cen MT"/>
          <w:b/>
          <w:sz w:val="24"/>
          <w:szCs w:val="24"/>
        </w:rPr>
        <w:t>la phrase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Dire : mets les mots dans l’ordre pour écrire une phrase. Faire lire tous les mots. Faire barrer au fur et à mesure.  ( attention à la majuscule et au point ! )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l’ - automne - les - tombent - c’est - feuilles</w:t>
      </w:r>
      <w:r>
        <w:rPr>
          <w:rFonts w:ascii="Tw Cen MT" w:hAnsi="Tw Cen MT"/>
          <w:sz w:val="24"/>
          <w:szCs w:val="24"/>
        </w:rPr>
        <w:t xml:space="preserve">  /  </w:t>
      </w:r>
      <w:r>
        <w:rPr>
          <w:rFonts w:ascii="Tw Cen MT" w:hAnsi="Tw Cen MT"/>
          <w:color w:val="FF0000"/>
          <w:sz w:val="24"/>
          <w:szCs w:val="24"/>
        </w:rPr>
        <w:t>C’est l’automne, les feuilles tombent.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Faire entourer le verbe en rouge dans la phrase.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  <w:r w:rsidRPr="007A11F7">
        <w:rPr>
          <w:rFonts w:ascii="Tw Cen MT" w:hAnsi="Tw Cen MT"/>
          <w:b/>
          <w:sz w:val="24"/>
          <w:szCs w:val="24"/>
        </w:rPr>
        <w:t xml:space="preserve">2 </w:t>
      </w:r>
      <w:r>
        <w:rPr>
          <w:rFonts w:ascii="Tw Cen MT" w:hAnsi="Tw Cen MT"/>
          <w:b/>
          <w:sz w:val="24"/>
          <w:szCs w:val="24"/>
        </w:rPr>
        <w:t>– le nom et le verbe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 w:rsidRPr="007A11F7">
        <w:rPr>
          <w:rFonts w:ascii="Tw Cen MT" w:hAnsi="Tw Cen MT"/>
          <w:sz w:val="24"/>
          <w:szCs w:val="24"/>
        </w:rPr>
        <w:t>D</w:t>
      </w:r>
      <w:r>
        <w:rPr>
          <w:rFonts w:ascii="Tw Cen MT" w:hAnsi="Tw Cen MT"/>
          <w:sz w:val="24"/>
          <w:szCs w:val="24"/>
        </w:rPr>
        <w:t>ire :</w:t>
      </w:r>
      <w:r w:rsidR="006819F9">
        <w:rPr>
          <w:rFonts w:ascii="Tw Cen MT" w:hAnsi="Tw Cen MT"/>
          <w:sz w:val="24"/>
          <w:szCs w:val="24"/>
        </w:rPr>
        <w:t xml:space="preserve"> Lis chaque phrase. Copie les dans ton cahier. Entoure le verbe en rouge et le nom en bleu à chaque fois.</w:t>
      </w:r>
      <w:r>
        <w:rPr>
          <w:rFonts w:ascii="Tw Cen MT" w:hAnsi="Tw Cen MT"/>
          <w:sz w:val="24"/>
          <w:szCs w:val="24"/>
        </w:rPr>
        <w:t xml:space="preserve"> </w:t>
      </w:r>
    </w:p>
    <w:p w:rsidR="006819F9" w:rsidRDefault="006819F9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Il </w:t>
      </w:r>
      <w:r w:rsidRPr="006819F9">
        <w:rPr>
          <w:rFonts w:ascii="Tw Cen MT" w:hAnsi="Tw Cen MT"/>
          <w:color w:val="FF0000"/>
          <w:sz w:val="24"/>
          <w:szCs w:val="24"/>
        </w:rPr>
        <w:t>va</w:t>
      </w:r>
      <w:r>
        <w:rPr>
          <w:rFonts w:ascii="Tw Cen MT" w:hAnsi="Tw Cen MT"/>
          <w:sz w:val="24"/>
          <w:szCs w:val="24"/>
        </w:rPr>
        <w:t xml:space="preserve"> à la </w:t>
      </w:r>
      <w:r w:rsidRPr="006819F9">
        <w:rPr>
          <w:rFonts w:ascii="Tw Cen MT" w:hAnsi="Tw Cen MT"/>
          <w:color w:val="4472C4" w:themeColor="accent5"/>
          <w:sz w:val="24"/>
          <w:szCs w:val="24"/>
        </w:rPr>
        <w:t>piscine</w:t>
      </w:r>
      <w:r>
        <w:rPr>
          <w:rFonts w:ascii="Tw Cen MT" w:hAnsi="Tw Cen MT"/>
          <w:sz w:val="24"/>
          <w:szCs w:val="24"/>
        </w:rPr>
        <w:t xml:space="preserve">. / Elle </w:t>
      </w:r>
      <w:r w:rsidRPr="006819F9">
        <w:rPr>
          <w:rFonts w:ascii="Tw Cen MT" w:hAnsi="Tw Cen MT"/>
          <w:color w:val="FF0000"/>
          <w:sz w:val="24"/>
          <w:szCs w:val="24"/>
        </w:rPr>
        <w:t>mange</w:t>
      </w:r>
      <w:r>
        <w:rPr>
          <w:rFonts w:ascii="Tw Cen MT" w:hAnsi="Tw Cen MT"/>
          <w:sz w:val="24"/>
          <w:szCs w:val="24"/>
        </w:rPr>
        <w:t xml:space="preserve"> une </w:t>
      </w:r>
      <w:r w:rsidRPr="006819F9">
        <w:rPr>
          <w:rFonts w:ascii="Tw Cen MT" w:hAnsi="Tw Cen MT"/>
          <w:color w:val="4472C4" w:themeColor="accent5"/>
          <w:sz w:val="24"/>
          <w:szCs w:val="24"/>
        </w:rPr>
        <w:t>pomme</w:t>
      </w:r>
      <w:r>
        <w:rPr>
          <w:rFonts w:ascii="Tw Cen MT" w:hAnsi="Tw Cen MT"/>
          <w:sz w:val="24"/>
          <w:szCs w:val="24"/>
        </w:rPr>
        <w:t xml:space="preserve">. / Elle </w:t>
      </w:r>
      <w:r w:rsidRPr="006819F9">
        <w:rPr>
          <w:rFonts w:ascii="Tw Cen MT" w:hAnsi="Tw Cen MT"/>
          <w:color w:val="FF0000"/>
          <w:sz w:val="24"/>
          <w:szCs w:val="24"/>
        </w:rPr>
        <w:t>joue</w:t>
      </w:r>
      <w:r>
        <w:rPr>
          <w:rFonts w:ascii="Tw Cen MT" w:hAnsi="Tw Cen MT"/>
          <w:sz w:val="24"/>
          <w:szCs w:val="24"/>
        </w:rPr>
        <w:t xml:space="preserve"> à la </w:t>
      </w:r>
      <w:r w:rsidRPr="006819F9">
        <w:rPr>
          <w:rFonts w:ascii="Tw Cen MT" w:hAnsi="Tw Cen MT"/>
          <w:color w:val="4472C4" w:themeColor="accent5"/>
          <w:sz w:val="24"/>
          <w:szCs w:val="24"/>
        </w:rPr>
        <w:t>poupée</w:t>
      </w:r>
      <w:r w:rsidRPr="006819F9">
        <w:rPr>
          <w:rFonts w:ascii="Tw Cen MT" w:hAnsi="Tw Cen MT"/>
          <w:color w:val="5B9BD5" w:themeColor="accent1"/>
          <w:sz w:val="24"/>
          <w:szCs w:val="24"/>
        </w:rPr>
        <w:t xml:space="preserve">. </w:t>
      </w:r>
      <w:r>
        <w:rPr>
          <w:rFonts w:ascii="Tw Cen MT" w:hAnsi="Tw Cen MT"/>
          <w:sz w:val="24"/>
          <w:szCs w:val="24"/>
        </w:rPr>
        <w:t>/ Elle</w:t>
      </w:r>
      <w:r w:rsidRPr="006819F9">
        <w:rPr>
          <w:rFonts w:ascii="Tw Cen MT" w:hAnsi="Tw Cen MT"/>
          <w:color w:val="FF0000"/>
          <w:sz w:val="24"/>
          <w:szCs w:val="24"/>
        </w:rPr>
        <w:t xml:space="preserve"> porte </w:t>
      </w:r>
      <w:r>
        <w:rPr>
          <w:rFonts w:ascii="Tw Cen MT" w:hAnsi="Tw Cen MT"/>
          <w:sz w:val="24"/>
          <w:szCs w:val="24"/>
        </w:rPr>
        <w:t xml:space="preserve">une </w:t>
      </w:r>
      <w:r w:rsidRPr="006819F9">
        <w:rPr>
          <w:rFonts w:ascii="Tw Cen MT" w:hAnsi="Tw Cen MT"/>
          <w:color w:val="4472C4" w:themeColor="accent5"/>
          <w:sz w:val="24"/>
          <w:szCs w:val="24"/>
        </w:rPr>
        <w:t>jupe</w:t>
      </w:r>
      <w:r>
        <w:rPr>
          <w:rFonts w:ascii="Tw Cen MT" w:hAnsi="Tw Cen MT"/>
          <w:sz w:val="24"/>
          <w:szCs w:val="24"/>
        </w:rPr>
        <w:t xml:space="preserve">. /  </w:t>
      </w:r>
    </w:p>
    <w:p w:rsidR="006819F9" w:rsidRPr="007A11F7" w:rsidRDefault="006819F9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Il </w:t>
      </w:r>
      <w:r w:rsidRPr="006819F9">
        <w:rPr>
          <w:rFonts w:ascii="Tw Cen MT" w:hAnsi="Tw Cen MT"/>
          <w:color w:val="FF0000"/>
          <w:sz w:val="24"/>
          <w:szCs w:val="24"/>
        </w:rPr>
        <w:t>écrit</w:t>
      </w:r>
      <w:r>
        <w:rPr>
          <w:rFonts w:ascii="Tw Cen MT" w:hAnsi="Tw Cen MT"/>
          <w:sz w:val="24"/>
          <w:szCs w:val="24"/>
        </w:rPr>
        <w:t xml:space="preserve"> sur une </w:t>
      </w:r>
      <w:r w:rsidRPr="006819F9">
        <w:rPr>
          <w:rFonts w:ascii="Tw Cen MT" w:hAnsi="Tw Cen MT"/>
          <w:color w:val="4472C4" w:themeColor="accent5"/>
          <w:sz w:val="24"/>
          <w:szCs w:val="24"/>
        </w:rPr>
        <w:t>ardoise</w:t>
      </w:r>
      <w:r w:rsidRPr="006819F9">
        <w:rPr>
          <w:rFonts w:ascii="Tw Cen MT" w:hAnsi="Tw Cen MT"/>
          <w:sz w:val="24"/>
          <w:szCs w:val="24"/>
        </w:rPr>
        <w:t>.</w:t>
      </w: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3</w:t>
      </w:r>
      <w:r>
        <w:rPr>
          <w:rFonts w:ascii="Tw Cen MT" w:hAnsi="Tw Cen MT"/>
          <w:b/>
          <w:sz w:val="24"/>
          <w:szCs w:val="24"/>
        </w:rPr>
        <w:t xml:space="preserve"> - le déterminant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Dire :</w:t>
      </w:r>
      <w:r w:rsidR="00E2244C">
        <w:rPr>
          <w:rFonts w:ascii="Tw Cen MT" w:hAnsi="Tw Cen MT"/>
          <w:sz w:val="24"/>
          <w:szCs w:val="24"/>
        </w:rPr>
        <w:t xml:space="preserve"> pour chaque nom, écris deux déterminants qui peuvent convenir.</w:t>
      </w:r>
      <w:r>
        <w:rPr>
          <w:rFonts w:ascii="Tw Cen MT" w:hAnsi="Tw Cen MT"/>
          <w:sz w:val="24"/>
          <w:szCs w:val="24"/>
        </w:rPr>
        <w:t xml:space="preserve"> </w:t>
      </w:r>
    </w:p>
    <w:p w:rsidR="00E2244C" w:rsidRDefault="00E2244C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o</w:t>
      </w:r>
      <w:r w:rsidRPr="00E2244C">
        <w:rPr>
          <w:rFonts w:ascii="Tw Cen MT" w:hAnsi="Tw Cen MT"/>
          <w:sz w:val="24"/>
          <w:szCs w:val="24"/>
        </w:rPr>
        <w:t>rdinateur :</w:t>
      </w:r>
      <w:r>
        <w:rPr>
          <w:rFonts w:ascii="Tw Cen MT" w:hAnsi="Tw Cen MT"/>
          <w:sz w:val="24"/>
          <w:szCs w:val="24"/>
        </w:rPr>
        <w:t xml:space="preserve"> </w:t>
      </w:r>
      <w:r w:rsidRPr="00E2244C">
        <w:rPr>
          <w:rFonts w:ascii="Tw Cen MT" w:hAnsi="Tw Cen MT"/>
          <w:color w:val="FF0000"/>
          <w:sz w:val="24"/>
          <w:szCs w:val="24"/>
        </w:rPr>
        <w:t xml:space="preserve">l’ - un </w:t>
      </w:r>
      <w:r>
        <w:rPr>
          <w:rFonts w:ascii="Tw Cen MT" w:hAnsi="Tw Cen MT"/>
          <w:sz w:val="24"/>
          <w:szCs w:val="24"/>
        </w:rPr>
        <w:t xml:space="preserve">/ pomme : </w:t>
      </w:r>
      <w:r w:rsidRPr="00E2244C">
        <w:rPr>
          <w:rFonts w:ascii="Tw Cen MT" w:hAnsi="Tw Cen MT"/>
          <w:color w:val="FF0000"/>
          <w:sz w:val="24"/>
          <w:szCs w:val="24"/>
        </w:rPr>
        <w:t xml:space="preserve">une - la </w:t>
      </w:r>
      <w:r>
        <w:rPr>
          <w:rFonts w:ascii="Tw Cen MT" w:hAnsi="Tw Cen MT"/>
          <w:sz w:val="24"/>
          <w:szCs w:val="24"/>
        </w:rPr>
        <w:t xml:space="preserve">/ stylo : </w:t>
      </w:r>
      <w:r w:rsidRPr="00E2244C">
        <w:rPr>
          <w:rFonts w:ascii="Tw Cen MT" w:hAnsi="Tw Cen MT"/>
          <w:color w:val="FF0000"/>
          <w:sz w:val="24"/>
          <w:szCs w:val="24"/>
        </w:rPr>
        <w:t xml:space="preserve">le - un </w:t>
      </w:r>
      <w:r>
        <w:rPr>
          <w:rFonts w:ascii="Tw Cen MT" w:hAnsi="Tw Cen MT"/>
          <w:sz w:val="24"/>
          <w:szCs w:val="24"/>
        </w:rPr>
        <w:t xml:space="preserve">/ maison : </w:t>
      </w:r>
      <w:r w:rsidRPr="00E2244C">
        <w:rPr>
          <w:rFonts w:ascii="Tw Cen MT" w:hAnsi="Tw Cen MT"/>
          <w:color w:val="FF0000"/>
          <w:sz w:val="24"/>
          <w:szCs w:val="24"/>
        </w:rPr>
        <w:t xml:space="preserve">la - une </w:t>
      </w:r>
      <w:r>
        <w:rPr>
          <w:rFonts w:ascii="Tw Cen MT" w:hAnsi="Tw Cen MT"/>
          <w:sz w:val="24"/>
          <w:szCs w:val="24"/>
        </w:rPr>
        <w:t xml:space="preserve">/ écureuil : </w:t>
      </w:r>
      <w:r w:rsidRPr="00E2244C">
        <w:rPr>
          <w:rFonts w:ascii="Tw Cen MT" w:hAnsi="Tw Cen MT"/>
          <w:color w:val="FF0000"/>
          <w:sz w:val="24"/>
          <w:szCs w:val="24"/>
        </w:rPr>
        <w:t xml:space="preserve">un - l’ </w:t>
      </w:r>
      <w:r>
        <w:rPr>
          <w:rFonts w:ascii="Tw Cen MT" w:hAnsi="Tw Cen MT"/>
          <w:sz w:val="24"/>
          <w:szCs w:val="24"/>
        </w:rPr>
        <w:t xml:space="preserve">/ </w:t>
      </w:r>
    </w:p>
    <w:p w:rsidR="00522D82" w:rsidRPr="00E2244C" w:rsidRDefault="00E2244C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lunettes : </w:t>
      </w:r>
      <w:r w:rsidRPr="00E2244C">
        <w:rPr>
          <w:rFonts w:ascii="Tw Cen MT" w:hAnsi="Tw Cen MT"/>
          <w:color w:val="FF0000"/>
          <w:sz w:val="24"/>
          <w:szCs w:val="24"/>
        </w:rPr>
        <w:t xml:space="preserve">les - des  </w:t>
      </w:r>
      <w:r w:rsidR="00522D82" w:rsidRPr="00E2244C">
        <w:rPr>
          <w:rFonts w:ascii="Tw Cen MT" w:hAnsi="Tw Cen MT"/>
          <w:color w:val="FF0000"/>
          <w:sz w:val="24"/>
          <w:szCs w:val="24"/>
        </w:rPr>
        <w:t xml:space="preserve"> 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</w:p>
    <w:p w:rsidR="00522D82" w:rsidRPr="00680868" w:rsidRDefault="00522D82" w:rsidP="00522D82">
      <w:pPr>
        <w:jc w:val="center"/>
        <w:rPr>
          <w:rFonts w:ascii="Tw Cen MT" w:hAnsi="Tw Cen MT"/>
          <w:sz w:val="24"/>
          <w:szCs w:val="24"/>
        </w:rPr>
      </w:pPr>
      <w:r w:rsidRPr="0054505A">
        <w:rPr>
          <w:rFonts w:ascii="Comic Sans MS" w:hAnsi="Comic Sans MS"/>
          <w:b/>
          <w:sz w:val="24"/>
          <w:szCs w:val="24"/>
        </w:rPr>
        <w:t>MATHS</w:t>
      </w: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1 – calcul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 w:rsidRPr="009F1DD9">
        <w:rPr>
          <w:rFonts w:ascii="Tw Cen MT" w:hAnsi="Tw Cen MT"/>
          <w:sz w:val="24"/>
          <w:szCs w:val="24"/>
        </w:rPr>
        <w:t>D</w:t>
      </w:r>
      <w:r>
        <w:rPr>
          <w:rFonts w:ascii="Tw Cen MT" w:hAnsi="Tw Cen MT"/>
          <w:sz w:val="24"/>
          <w:szCs w:val="24"/>
        </w:rPr>
        <w:t>ire : complète chaque calcul.</w:t>
      </w:r>
    </w:p>
    <w:p w:rsidR="00522D82" w:rsidRDefault="006A0E8E" w:rsidP="00522D82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40 - 30 = … / 4+ …= 9 / 6+2 = … / 23+44 = … / 30+40 = … / …</w:t>
      </w:r>
      <w:r w:rsidR="005F5B7F">
        <w:rPr>
          <w:rFonts w:ascii="Tw Cen MT" w:hAnsi="Tw Cen MT"/>
          <w:sz w:val="24"/>
          <w:szCs w:val="24"/>
        </w:rPr>
        <w:t>- 6 = 6</w:t>
      </w:r>
      <w:r>
        <w:rPr>
          <w:rFonts w:ascii="Tw Cen MT" w:hAnsi="Tw Cen MT"/>
          <w:sz w:val="24"/>
          <w:szCs w:val="24"/>
        </w:rPr>
        <w:t xml:space="preserve"> / 5+5 = … </w:t>
      </w:r>
    </w:p>
    <w:p w:rsidR="00522D82" w:rsidRPr="00BB3660" w:rsidRDefault="00522D82" w:rsidP="00522D82">
      <w:pPr>
        <w:rPr>
          <w:rFonts w:ascii="Tw Cen MT" w:hAnsi="Tw Cen MT"/>
          <w:b/>
          <w:sz w:val="24"/>
          <w:szCs w:val="24"/>
        </w:rPr>
      </w:pP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2 - les nombres jusqu’à 8</w:t>
      </w:r>
      <w:r w:rsidRPr="00BB3660">
        <w:rPr>
          <w:rFonts w:ascii="Tw Cen MT" w:hAnsi="Tw Cen MT"/>
          <w:b/>
          <w:sz w:val="24"/>
          <w:szCs w:val="24"/>
        </w:rPr>
        <w:t>9</w:t>
      </w:r>
    </w:p>
    <w:p w:rsidR="005F5B7F" w:rsidRDefault="00522D82" w:rsidP="00522D82">
      <w:pPr>
        <w:rPr>
          <w:rFonts w:ascii="Tw Cen MT" w:hAnsi="Tw Cen MT"/>
          <w:sz w:val="24"/>
          <w:szCs w:val="24"/>
        </w:rPr>
      </w:pPr>
      <w:r w:rsidRPr="00BB3660">
        <w:rPr>
          <w:rFonts w:ascii="Tw Cen MT" w:hAnsi="Tw Cen MT"/>
          <w:sz w:val="24"/>
          <w:szCs w:val="24"/>
        </w:rPr>
        <w:t>Dire :</w:t>
      </w:r>
      <w:r>
        <w:rPr>
          <w:rFonts w:ascii="Tw Cen MT" w:hAnsi="Tw Cen MT"/>
          <w:sz w:val="24"/>
          <w:szCs w:val="24"/>
        </w:rPr>
        <w:t xml:space="preserve"> Tu vas ranger les nombres dans </w:t>
      </w:r>
      <w:r w:rsidRPr="005F5B7F">
        <w:rPr>
          <w:rFonts w:ascii="Tw Cen MT" w:hAnsi="Tw Cen MT"/>
          <w:b/>
          <w:sz w:val="24"/>
          <w:szCs w:val="24"/>
        </w:rPr>
        <w:t xml:space="preserve">l’ordre </w:t>
      </w:r>
      <w:r w:rsidR="006A0E8E" w:rsidRPr="005F5B7F">
        <w:rPr>
          <w:rFonts w:ascii="Tw Cen MT" w:hAnsi="Tw Cen MT"/>
          <w:b/>
          <w:sz w:val="24"/>
          <w:szCs w:val="24"/>
        </w:rPr>
        <w:t>décroissant</w:t>
      </w:r>
      <w:r w:rsidR="006A0E8E">
        <w:rPr>
          <w:rFonts w:ascii="Tw Cen MT" w:hAnsi="Tw Cen MT"/>
          <w:sz w:val="24"/>
          <w:szCs w:val="24"/>
        </w:rPr>
        <w:t>. ( du plus &gt; au plus &lt;</w:t>
      </w:r>
      <w:r>
        <w:rPr>
          <w:rFonts w:ascii="Tw Cen MT" w:hAnsi="Tw Cen MT"/>
          <w:sz w:val="24"/>
          <w:szCs w:val="24"/>
        </w:rPr>
        <w:t xml:space="preserve"> )</w:t>
      </w:r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bookmarkStart w:id="0" w:name="_GoBack"/>
      <w:bookmarkEnd w:id="0"/>
      <w:r>
        <w:rPr>
          <w:rFonts w:ascii="Tw Cen MT" w:hAnsi="Tw Cen MT"/>
          <w:sz w:val="24"/>
          <w:szCs w:val="24"/>
        </w:rPr>
        <w:t xml:space="preserve">Faire barrer au fur et à mesure. </w:t>
      </w:r>
    </w:p>
    <w:p w:rsidR="00522D82" w:rsidRPr="0075238D" w:rsidRDefault="005F5B7F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71 - 7 - 62 - 17 - 5</w:t>
      </w:r>
      <w:r w:rsidR="006A0E8E">
        <w:rPr>
          <w:rFonts w:ascii="Tw Cen MT" w:hAnsi="Tw Cen MT"/>
          <w:sz w:val="24"/>
          <w:szCs w:val="24"/>
        </w:rPr>
        <w:t>3 -</w:t>
      </w:r>
      <w:r>
        <w:rPr>
          <w:rFonts w:ascii="Tw Cen MT" w:hAnsi="Tw Cen MT"/>
          <w:sz w:val="24"/>
          <w:szCs w:val="24"/>
        </w:rPr>
        <w:t xml:space="preserve"> 2</w:t>
      </w:r>
      <w:r w:rsidR="00522D82">
        <w:rPr>
          <w:rFonts w:ascii="Tw Cen MT" w:hAnsi="Tw Cen MT"/>
          <w:sz w:val="24"/>
          <w:szCs w:val="24"/>
        </w:rPr>
        <w:t xml:space="preserve">5  / </w:t>
      </w:r>
      <w:r>
        <w:rPr>
          <w:rFonts w:ascii="Tw Cen MT" w:hAnsi="Tw Cen MT"/>
          <w:color w:val="FF0000"/>
          <w:sz w:val="24"/>
          <w:szCs w:val="24"/>
        </w:rPr>
        <w:t xml:space="preserve"> 71 &gt; 62 &gt; 53 &gt; 25 &gt; 17 &gt; 7</w:t>
      </w:r>
      <w:r w:rsidR="00522D82" w:rsidRPr="00D733E3">
        <w:rPr>
          <w:rFonts w:ascii="Tw Cen MT" w:hAnsi="Tw Cen MT"/>
          <w:color w:val="FF0000"/>
          <w:sz w:val="24"/>
          <w:szCs w:val="24"/>
        </w:rPr>
        <w:t xml:space="preserve"> </w:t>
      </w:r>
    </w:p>
    <w:p w:rsidR="00522D82" w:rsidRPr="00C151BF" w:rsidRDefault="00522D82" w:rsidP="00522D82">
      <w:pPr>
        <w:rPr>
          <w:rFonts w:ascii="Tw Cen MT" w:hAnsi="Tw Cen MT"/>
          <w:sz w:val="24"/>
          <w:szCs w:val="24"/>
        </w:rPr>
      </w:pPr>
      <w:r w:rsidRPr="006F4BFF">
        <w:rPr>
          <w:rFonts w:ascii="Tw Cen MT" w:hAnsi="Tw Cen MT"/>
          <w:color w:val="FF0000"/>
          <w:sz w:val="24"/>
          <w:szCs w:val="24"/>
        </w:rPr>
        <w:t xml:space="preserve"> </w:t>
      </w:r>
    </w:p>
    <w:p w:rsidR="00522D82" w:rsidRDefault="00522D82" w:rsidP="00522D82">
      <w:pPr>
        <w:rPr>
          <w:rFonts w:ascii="Tw Cen MT" w:hAnsi="Tw Cen MT"/>
          <w:b/>
          <w:sz w:val="24"/>
          <w:szCs w:val="24"/>
        </w:rPr>
      </w:pPr>
      <w:r w:rsidRPr="006F4BFF">
        <w:rPr>
          <w:rFonts w:ascii="Tw Cen MT" w:hAnsi="Tw Cen MT"/>
          <w:b/>
          <w:sz w:val="24"/>
          <w:szCs w:val="24"/>
        </w:rPr>
        <w:t xml:space="preserve">3 </w:t>
      </w:r>
      <w:r>
        <w:rPr>
          <w:rFonts w:ascii="Tw Cen MT" w:hAnsi="Tw Cen MT"/>
          <w:b/>
          <w:sz w:val="24"/>
          <w:szCs w:val="24"/>
        </w:rPr>
        <w:t xml:space="preserve">– les problèmes sur le site : </w:t>
      </w:r>
      <w:r w:rsidRPr="007B6D03">
        <w:rPr>
          <w:rFonts w:ascii="Tw Cen MT" w:hAnsi="Tw Cen MT"/>
          <w:sz w:val="24"/>
          <w:szCs w:val="24"/>
        </w:rPr>
        <w:t xml:space="preserve">fichier problèmes CP 2018 </w:t>
      </w:r>
      <w:proofErr w:type="spellStart"/>
      <w:r w:rsidRPr="007B6D03">
        <w:rPr>
          <w:rFonts w:ascii="Tw Cen MT" w:hAnsi="Tw Cen MT"/>
          <w:b/>
          <w:sz w:val="24"/>
          <w:szCs w:val="24"/>
        </w:rPr>
        <w:t>ipotâme</w:t>
      </w:r>
      <w:proofErr w:type="spellEnd"/>
    </w:p>
    <w:p w:rsidR="00522D82" w:rsidRDefault="00522D82" w:rsidP="00522D82">
      <w:pPr>
        <w:rPr>
          <w:rFonts w:ascii="Tw Cen MT" w:hAnsi="Tw Cen MT"/>
          <w:sz w:val="24"/>
          <w:szCs w:val="24"/>
        </w:rPr>
      </w:pPr>
      <w:r w:rsidRPr="006F4BFF">
        <w:rPr>
          <w:rFonts w:ascii="Tw Cen MT" w:hAnsi="Tw Cen MT"/>
          <w:sz w:val="24"/>
          <w:szCs w:val="24"/>
        </w:rPr>
        <w:t>F</w:t>
      </w:r>
      <w:r>
        <w:rPr>
          <w:rFonts w:ascii="Tw Cen MT" w:hAnsi="Tw Cen MT"/>
          <w:sz w:val="24"/>
          <w:szCs w:val="24"/>
        </w:rPr>
        <w:t xml:space="preserve">aire faire la fiche </w:t>
      </w:r>
      <w:r w:rsidR="005F5B7F">
        <w:rPr>
          <w:rFonts w:ascii="Tw Cen MT" w:hAnsi="Tw Cen MT"/>
          <w:b/>
          <w:sz w:val="24"/>
          <w:szCs w:val="24"/>
        </w:rPr>
        <w:t>11</w:t>
      </w:r>
      <w:r w:rsidRPr="007B191C">
        <w:rPr>
          <w:rFonts w:ascii="Tw Cen MT" w:hAnsi="Tw Cen MT"/>
          <w:sz w:val="24"/>
          <w:szCs w:val="24"/>
        </w:rPr>
        <w:t> .</w:t>
      </w:r>
      <w:r>
        <w:rPr>
          <w:rFonts w:ascii="Tw Cen MT" w:hAnsi="Tw Cen MT"/>
          <w:sz w:val="24"/>
          <w:szCs w:val="24"/>
        </w:rPr>
        <w:t xml:space="preserve"> Faire écrire l’opération en ligne. ( le calcul )</w:t>
      </w:r>
    </w:p>
    <w:p w:rsidR="00522D82" w:rsidRPr="00E05F81" w:rsidRDefault="00522D82" w:rsidP="00522D82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Précisez à votre enfant qu’il peut faire un dessin si besoin. ( pas obligatoire ) </w:t>
      </w:r>
    </w:p>
    <w:p w:rsidR="00522D82" w:rsidRPr="00E05F81" w:rsidRDefault="00522D82" w:rsidP="00522D82">
      <w:pPr>
        <w:rPr>
          <w:rFonts w:ascii="Tw Cen MT" w:hAnsi="Tw Cen MT"/>
          <w:sz w:val="24"/>
          <w:szCs w:val="24"/>
        </w:rPr>
      </w:pPr>
    </w:p>
    <w:p w:rsidR="00522D82" w:rsidRPr="006F4BFF" w:rsidRDefault="00522D82" w:rsidP="00522D82">
      <w:pPr>
        <w:rPr>
          <w:rFonts w:ascii="Tw Cen MT" w:hAnsi="Tw Cen MT"/>
          <w:sz w:val="24"/>
          <w:szCs w:val="24"/>
        </w:rPr>
      </w:pPr>
    </w:p>
    <w:p w:rsidR="00522D82" w:rsidRDefault="00522D82" w:rsidP="00522D82"/>
    <w:p w:rsidR="00522D82" w:rsidRDefault="00522D82" w:rsidP="00522D82"/>
    <w:p w:rsidR="00522D82" w:rsidRDefault="00522D82" w:rsidP="00522D82"/>
    <w:p w:rsidR="0074241C" w:rsidRDefault="0074241C"/>
    <w:sectPr w:rsidR="0074241C" w:rsidSect="00A7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2"/>
    <w:rsid w:val="00044030"/>
    <w:rsid w:val="00522D82"/>
    <w:rsid w:val="005F5B7F"/>
    <w:rsid w:val="006819F9"/>
    <w:rsid w:val="006A0E8E"/>
    <w:rsid w:val="0074241C"/>
    <w:rsid w:val="00E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6932"/>
  <w15:chartTrackingRefBased/>
  <w15:docId w15:val="{5662741D-61D2-472E-8110-31A8121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REHAULT Isabelle</dc:creator>
  <cp:keywords/>
  <dc:description/>
  <cp:lastModifiedBy>REHAULT Isabelle</cp:lastModifiedBy>
  <cp:revision>1</cp:revision>
  <dcterms:created xsi:type="dcterms:W3CDTF">2020-04-28T12:11:00Z</dcterms:created>
  <dcterms:modified xsi:type="dcterms:W3CDTF">2020-04-28T13:14:00Z</dcterms:modified>
</cp:coreProperties>
</file>