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DB" w:rsidRPr="0064718C" w:rsidRDefault="002008DB" w:rsidP="0064718C">
      <w:pPr>
        <w:jc w:val="center"/>
        <w:rPr>
          <w:b/>
          <w:sz w:val="28"/>
          <w:szCs w:val="28"/>
          <w:u w:val="single"/>
        </w:rPr>
      </w:pPr>
      <w:r w:rsidRPr="0064718C">
        <w:rPr>
          <w:b/>
          <w:sz w:val="28"/>
          <w:szCs w:val="28"/>
          <w:u w:val="single"/>
        </w:rPr>
        <w:t>Exercices de Français</w:t>
      </w:r>
      <w:r w:rsidR="0064718C" w:rsidRPr="0064718C">
        <w:rPr>
          <w:b/>
          <w:sz w:val="28"/>
          <w:szCs w:val="28"/>
          <w:u w:val="single"/>
        </w:rPr>
        <w:t xml:space="preserve"> du Vendredi 10 avril 2020</w:t>
      </w:r>
    </w:p>
    <w:p w:rsidR="00BA6965" w:rsidRPr="004B5E67" w:rsidRDefault="00BA6965" w:rsidP="00BA6965">
      <w:pPr>
        <w:rPr>
          <w:b/>
          <w:sz w:val="24"/>
          <w:szCs w:val="24"/>
          <w:u w:val="single"/>
        </w:rPr>
      </w:pPr>
      <w:r w:rsidRPr="004B5E67">
        <w:rPr>
          <w:b/>
          <w:sz w:val="24"/>
          <w:szCs w:val="24"/>
          <w:u w:val="single"/>
        </w:rPr>
        <w:t>Orthographe semaine 3 Echelon 22 : mots 61 à 90</w:t>
      </w:r>
      <w:r w:rsidR="002B462E">
        <w:rPr>
          <w:b/>
          <w:sz w:val="24"/>
          <w:szCs w:val="24"/>
          <w:u w:val="single"/>
        </w:rPr>
        <w:t xml:space="preserve"> </w:t>
      </w:r>
      <w:proofErr w:type="gramStart"/>
      <w:r w:rsidR="002B462E">
        <w:rPr>
          <w:b/>
          <w:sz w:val="24"/>
          <w:szCs w:val="24"/>
          <w:u w:val="single"/>
        </w:rPr>
        <w:t>dictée</w:t>
      </w:r>
      <w:proofErr w:type="gramEnd"/>
      <w:r w:rsidR="002B462E">
        <w:rPr>
          <w:b/>
          <w:sz w:val="24"/>
          <w:szCs w:val="24"/>
          <w:u w:val="single"/>
        </w:rPr>
        <w:t xml:space="preserve"> à 11h en classe virtuelle</w:t>
      </w: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"/>
        <w:gridCol w:w="109"/>
        <w:gridCol w:w="8835"/>
        <w:gridCol w:w="30"/>
        <w:gridCol w:w="45"/>
      </w:tblGrid>
      <w:tr w:rsidR="00BA6965" w:rsidRPr="00240232" w:rsidTr="00FE765A">
        <w:trPr>
          <w:gridBefore w:val="2"/>
          <w:wBefore w:w="135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exactement </w:t>
            </w:r>
          </w:p>
        </w:tc>
      </w:tr>
      <w:tr w:rsidR="00BA6965" w:rsidRPr="00240232" w:rsidTr="00FE765A">
        <w:trPr>
          <w:gridBefore w:val="2"/>
          <w:wBefore w:w="135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forcer</w:t>
            </w:r>
          </w:p>
        </w:tc>
      </w:tr>
      <w:tr w:rsidR="00BA6965" w:rsidRPr="00240232" w:rsidTr="00FE765A">
        <w:trPr>
          <w:gridBefore w:val="2"/>
          <w:wBefore w:w="135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garantir</w:t>
            </w:r>
          </w:p>
        </w:tc>
      </w:tr>
      <w:tr w:rsidR="00BA6965" w:rsidRPr="00240232" w:rsidTr="00FE765A">
        <w:trPr>
          <w:gridBefore w:val="2"/>
          <w:wBefore w:w="135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gracieux </w:t>
            </w:r>
          </w:p>
        </w:tc>
      </w:tr>
      <w:tr w:rsidR="00BA6965" w:rsidRPr="00240232" w:rsidTr="00FE765A">
        <w:trPr>
          <w:gridBefore w:val="2"/>
          <w:wBefore w:w="135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honneur </w:t>
            </w:r>
          </w:p>
        </w:tc>
      </w:tr>
      <w:tr w:rsidR="00BA6965" w:rsidRPr="00240232" w:rsidTr="00FE765A">
        <w:trPr>
          <w:gridBefore w:val="2"/>
          <w:wBefore w:w="135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ignorer</w:t>
            </w:r>
          </w:p>
        </w:tc>
      </w:tr>
      <w:tr w:rsidR="00BA6965" w:rsidRPr="00240232" w:rsidTr="00FE765A">
        <w:trPr>
          <w:gridBefore w:val="2"/>
          <w:wBefore w:w="135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inquiet</w:t>
            </w:r>
          </w:p>
        </w:tc>
      </w:tr>
      <w:tr w:rsidR="00BA6965" w:rsidRPr="00240232" w:rsidTr="00FE765A">
        <w:trPr>
          <w:gridBefore w:val="2"/>
          <w:wBefore w:w="135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lanterne</w:t>
            </w:r>
          </w:p>
        </w:tc>
      </w:tr>
      <w:tr w:rsidR="00BA6965" w:rsidRPr="00240232" w:rsidTr="00FE765A">
        <w:trPr>
          <w:gridBefore w:val="2"/>
          <w:wBefore w:w="135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majesté</w:t>
            </w:r>
          </w:p>
        </w:tc>
      </w:tr>
      <w:tr w:rsidR="00BA6965" w:rsidRPr="00240232" w:rsidTr="00FE765A">
        <w:trPr>
          <w:gridBefore w:val="2"/>
          <w:wBefore w:w="135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musicien</w:t>
            </w:r>
          </w:p>
        </w:tc>
      </w:tr>
      <w:tr w:rsidR="00BA6965" w:rsidRPr="00240232" w:rsidTr="00FE765A">
        <w:trPr>
          <w:gridBefore w:val="2"/>
          <w:wBefore w:w="135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odorant </w:t>
            </w:r>
          </w:p>
        </w:tc>
      </w:tr>
      <w:tr w:rsidR="00BA6965" w:rsidRPr="00240232" w:rsidTr="00FE765A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paradis</w:t>
            </w:r>
          </w:p>
        </w:tc>
      </w:tr>
      <w:tr w:rsidR="00BA6965" w:rsidRPr="00240232" w:rsidTr="00FE765A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plaindre</w:t>
            </w:r>
          </w:p>
        </w:tc>
      </w:tr>
      <w:tr w:rsidR="00BA6965" w:rsidRPr="00240232" w:rsidTr="00FE765A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plein </w:t>
            </w:r>
          </w:p>
        </w:tc>
      </w:tr>
      <w:tr w:rsidR="00BA6965" w:rsidRPr="00240232" w:rsidTr="00FE765A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précieux </w:t>
            </w:r>
          </w:p>
        </w:tc>
      </w:tr>
      <w:tr w:rsidR="00BA6965" w:rsidRPr="00240232" w:rsidTr="00FE765A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priver</w:t>
            </w:r>
          </w:p>
        </w:tc>
      </w:tr>
      <w:tr w:rsidR="00BA6965" w:rsidRPr="00240232" w:rsidTr="00FE765A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quatorze </w:t>
            </w:r>
          </w:p>
        </w:tc>
      </w:tr>
      <w:tr w:rsidR="00BA6965" w:rsidRPr="00240232" w:rsidTr="00FE765A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réaliser</w:t>
            </w:r>
          </w:p>
        </w:tc>
      </w:tr>
      <w:tr w:rsidR="00BA6965" w:rsidRPr="00240232" w:rsidTr="00FE765A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réfugier</w:t>
            </w:r>
          </w:p>
        </w:tc>
      </w:tr>
      <w:tr w:rsidR="00BA6965" w:rsidRPr="00240232" w:rsidTr="00FE765A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reporter</w:t>
            </w:r>
          </w:p>
        </w:tc>
      </w:tr>
      <w:tr w:rsidR="00BA6965" w:rsidRPr="00240232" w:rsidTr="00FE765A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sain</w:t>
            </w:r>
          </w:p>
        </w:tc>
      </w:tr>
      <w:tr w:rsidR="00BA6965" w:rsidRPr="00240232" w:rsidTr="00FE765A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silencieux </w:t>
            </w:r>
          </w:p>
        </w:tc>
      </w:tr>
      <w:tr w:rsidR="00BA6965" w:rsidRPr="00240232" w:rsidTr="00FE765A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souhait </w:t>
            </w:r>
          </w:p>
        </w:tc>
      </w:tr>
      <w:tr w:rsidR="00BA6965" w:rsidRPr="00240232" w:rsidTr="00FE765A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surmonter</w:t>
            </w:r>
          </w:p>
        </w:tc>
      </w:tr>
      <w:tr w:rsidR="00BA6965" w:rsidRPr="00240232" w:rsidTr="00FE765A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tricoter</w:t>
            </w:r>
          </w:p>
        </w:tc>
      </w:tr>
      <w:tr w:rsidR="00BA6965" w:rsidRPr="00240232" w:rsidTr="00FE765A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veine</w:t>
            </w:r>
          </w:p>
        </w:tc>
      </w:tr>
      <w:tr w:rsidR="00BA6965" w:rsidRPr="00240232" w:rsidTr="00FE765A">
        <w:trPr>
          <w:gridAfter w:val="2"/>
          <w:tblCellSpacing w:w="15" w:type="dxa"/>
          <w:jc w:val="center"/>
        </w:trPr>
        <w:tc>
          <w:tcPr>
            <w:tcW w:w="8970" w:type="dxa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acharner </w:t>
            </w:r>
          </w:p>
        </w:tc>
      </w:tr>
      <w:tr w:rsidR="00BA6965" w:rsidRPr="00240232" w:rsidTr="00FE765A">
        <w:trPr>
          <w:gridAfter w:val="2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allumer</w:t>
            </w:r>
          </w:p>
        </w:tc>
      </w:tr>
      <w:tr w:rsidR="00BA6965" w:rsidRPr="00240232" w:rsidTr="00FE765A">
        <w:trPr>
          <w:gridAfter w:val="2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araignée </w:t>
            </w:r>
          </w:p>
        </w:tc>
      </w:tr>
      <w:tr w:rsidR="00BA6965" w:rsidRPr="00240232" w:rsidTr="00FE765A">
        <w:trPr>
          <w:gridAfter w:val="2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A6965" w:rsidRPr="00240232" w:rsidRDefault="00BA6965" w:rsidP="00FE76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attaquer </w:t>
            </w:r>
          </w:p>
        </w:tc>
      </w:tr>
    </w:tbl>
    <w:p w:rsidR="004B5E67" w:rsidRDefault="004B5E67" w:rsidP="004B5E67">
      <w:pPr>
        <w:spacing w:after="0" w:line="240" w:lineRule="auto"/>
        <w:rPr>
          <w:rFonts w:ascii="Maiandra GD" w:eastAsia="MS Mincho" w:hAnsi="Maiandra GD" w:cs="Times New Roman"/>
          <w:b/>
          <w:sz w:val="24"/>
          <w:szCs w:val="24"/>
          <w:u w:val="single"/>
          <w:lang w:eastAsia="fr-FR"/>
        </w:rPr>
      </w:pPr>
    </w:p>
    <w:p w:rsidR="004B5E67" w:rsidRPr="004B5E67" w:rsidRDefault="004B5E67" w:rsidP="004B5E67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u w:val="single"/>
          <w:lang w:eastAsia="fr-FR"/>
        </w:rPr>
      </w:pPr>
      <w:r>
        <w:rPr>
          <w:rFonts w:ascii="Maiandra GD" w:eastAsia="MS Mincho" w:hAnsi="Maiandra GD" w:cs="Times New Roman"/>
          <w:b/>
          <w:sz w:val="24"/>
          <w:szCs w:val="24"/>
          <w:u w:val="single"/>
          <w:lang w:eastAsia="fr-FR"/>
        </w:rPr>
        <w:t xml:space="preserve">Grammaire : </w:t>
      </w:r>
      <w:r w:rsidRPr="004B5E67">
        <w:rPr>
          <w:rFonts w:ascii="Maiandra GD" w:eastAsia="MS Mincho" w:hAnsi="Maiandra GD" w:cs="Times New Roman"/>
          <w:b/>
          <w:sz w:val="24"/>
          <w:szCs w:val="24"/>
          <w:u w:val="single"/>
          <w:lang w:eastAsia="fr-FR"/>
        </w:rPr>
        <w:t>souligne le verbe en rouge et le sujet en vert</w:t>
      </w:r>
      <w:r w:rsidRPr="004B5E67">
        <w:rPr>
          <w:rFonts w:ascii="Maiandra GD" w:eastAsia="MS Mincho" w:hAnsi="Maiandra GD" w:cs="Times New Roman"/>
          <w:sz w:val="24"/>
          <w:szCs w:val="24"/>
          <w:u w:val="single"/>
          <w:lang w:eastAsia="fr-FR"/>
        </w:rPr>
        <w:t xml:space="preserve"> </w:t>
      </w:r>
      <w:r w:rsidR="002008DB" w:rsidRPr="002008DB">
        <w:rPr>
          <w:rFonts w:ascii="Maiandra GD" w:eastAsia="MS Mincho" w:hAnsi="Maiandra GD" w:cs="Times New Roman"/>
          <w:b/>
          <w:sz w:val="24"/>
          <w:szCs w:val="24"/>
          <w:u w:val="single"/>
          <w:lang w:eastAsia="fr-FR"/>
        </w:rPr>
        <w:t>et les compléments en bleu</w:t>
      </w:r>
      <w:r w:rsidR="002008DB">
        <w:rPr>
          <w:rFonts w:ascii="Maiandra GD" w:eastAsia="MS Mincho" w:hAnsi="Maiandra GD" w:cs="Times New Roman"/>
          <w:sz w:val="24"/>
          <w:szCs w:val="24"/>
          <w:u w:val="single"/>
          <w:lang w:eastAsia="fr-FR"/>
        </w:rPr>
        <w:t xml:space="preserve"> </w:t>
      </w:r>
    </w:p>
    <w:p w:rsidR="004B5E67" w:rsidRPr="004B5E67" w:rsidRDefault="004B5E67" w:rsidP="004B5E67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lang w:eastAsia="fr-FR"/>
        </w:rPr>
      </w:pPr>
      <w:r w:rsidRPr="004B5E67">
        <w:rPr>
          <w:rFonts w:ascii="Maiandra GD" w:eastAsia="MS Mincho" w:hAnsi="Maiandra GD" w:cs="Times New Roman"/>
          <w:sz w:val="24"/>
          <w:szCs w:val="24"/>
          <w:lang w:eastAsia="fr-FR"/>
        </w:rPr>
        <w:t>Tu parles trop doucement.</w:t>
      </w:r>
      <w:r w:rsidR="007D73B1">
        <w:rPr>
          <w:rFonts w:ascii="Maiandra GD" w:eastAsia="MS Mincho" w:hAnsi="Maiandra GD" w:cs="Times New Roman"/>
          <w:sz w:val="24"/>
          <w:szCs w:val="24"/>
          <w:lang w:eastAsia="fr-FR"/>
        </w:rPr>
        <w:t xml:space="preserve">                                                                        </w:t>
      </w:r>
      <w:bookmarkStart w:id="0" w:name="_GoBack"/>
      <w:proofErr w:type="gramStart"/>
      <w:r w:rsidR="007D73B1" w:rsidRPr="007D73B1">
        <w:rPr>
          <w:rFonts w:ascii="Maiandra GD" w:eastAsia="MS Mincho" w:hAnsi="Maiandra GD" w:cs="Times New Roman"/>
          <w:b/>
          <w:sz w:val="24"/>
          <w:szCs w:val="24"/>
          <w:u w:val="single"/>
          <w:lang w:eastAsia="fr-FR"/>
        </w:rPr>
        <w:t>ou</w:t>
      </w:r>
      <w:proofErr w:type="gramEnd"/>
      <w:r w:rsidR="007D73B1" w:rsidRPr="007D73B1">
        <w:rPr>
          <w:rFonts w:ascii="Maiandra GD" w:eastAsia="MS Mincho" w:hAnsi="Maiandra GD" w:cs="Times New Roman"/>
          <w:b/>
          <w:sz w:val="24"/>
          <w:szCs w:val="24"/>
          <w:u w:val="single"/>
          <w:lang w:eastAsia="fr-FR"/>
        </w:rPr>
        <w:t xml:space="preserve"> en noir</w:t>
      </w:r>
      <w:bookmarkEnd w:id="0"/>
    </w:p>
    <w:p w:rsidR="004B5E67" w:rsidRPr="004B5E67" w:rsidRDefault="004B5E67" w:rsidP="004B5E67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lang w:eastAsia="fr-FR"/>
        </w:rPr>
      </w:pPr>
      <w:r w:rsidRPr="004B5E67">
        <w:rPr>
          <w:rFonts w:ascii="Maiandra GD" w:eastAsia="MS Mincho" w:hAnsi="Maiandra GD" w:cs="Times New Roman"/>
          <w:sz w:val="24"/>
          <w:szCs w:val="24"/>
          <w:lang w:eastAsia="fr-FR"/>
        </w:rPr>
        <w:t>Samedi est mon jour préféré.</w:t>
      </w:r>
    </w:p>
    <w:p w:rsidR="004B5E67" w:rsidRPr="004B5E67" w:rsidRDefault="004B5E67" w:rsidP="004B5E67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lang w:eastAsia="fr-FR"/>
        </w:rPr>
      </w:pPr>
      <w:r w:rsidRPr="004B5E67">
        <w:rPr>
          <w:rFonts w:ascii="Maiandra GD" w:eastAsia="MS Mincho" w:hAnsi="Maiandra GD" w:cs="Times New Roman"/>
          <w:sz w:val="24"/>
          <w:szCs w:val="24"/>
          <w:lang w:eastAsia="fr-FR"/>
        </w:rPr>
        <w:t>Les habitants du Port sont très heureux.</w:t>
      </w:r>
    </w:p>
    <w:p w:rsidR="004B5E67" w:rsidRPr="004B5E67" w:rsidRDefault="004B5E67" w:rsidP="004B5E67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lang w:eastAsia="fr-FR"/>
        </w:rPr>
      </w:pPr>
      <w:proofErr w:type="spellStart"/>
      <w:r w:rsidRPr="004B5E67">
        <w:rPr>
          <w:rFonts w:ascii="Maiandra GD" w:eastAsia="MS Mincho" w:hAnsi="Maiandra GD" w:cs="Times New Roman"/>
          <w:sz w:val="24"/>
          <w:szCs w:val="24"/>
          <w:lang w:eastAsia="fr-FR"/>
        </w:rPr>
        <w:t>Soanne</w:t>
      </w:r>
      <w:proofErr w:type="spellEnd"/>
      <w:r w:rsidRPr="004B5E67">
        <w:rPr>
          <w:rFonts w:ascii="Maiandra GD" w:eastAsia="MS Mincho" w:hAnsi="Maiandra GD" w:cs="Times New Roman"/>
          <w:sz w:val="24"/>
          <w:szCs w:val="24"/>
          <w:lang w:eastAsia="fr-FR"/>
        </w:rPr>
        <w:t xml:space="preserve"> va à la boulangerie.</w:t>
      </w:r>
    </w:p>
    <w:p w:rsidR="004B5E67" w:rsidRDefault="004B5E67" w:rsidP="004B5E67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lang w:eastAsia="fr-FR"/>
        </w:rPr>
      </w:pPr>
      <w:r w:rsidRPr="004B5E67">
        <w:rPr>
          <w:rFonts w:ascii="Maiandra GD" w:eastAsia="MS Mincho" w:hAnsi="Maiandra GD" w:cs="Times New Roman"/>
          <w:sz w:val="24"/>
          <w:szCs w:val="24"/>
          <w:lang w:eastAsia="fr-FR"/>
        </w:rPr>
        <w:t>Tous les élèves de la classe sont arrivés à l’heure.</w:t>
      </w:r>
    </w:p>
    <w:p w:rsidR="004B5E67" w:rsidRPr="004B5E67" w:rsidRDefault="004B5E67" w:rsidP="004B5E67">
      <w:pPr>
        <w:spacing w:after="0" w:line="240" w:lineRule="auto"/>
        <w:rPr>
          <w:rFonts w:ascii="Maiandra GD" w:eastAsia="MS Mincho" w:hAnsi="Maiandra GD" w:cs="Times New Roman"/>
          <w:sz w:val="24"/>
          <w:szCs w:val="24"/>
          <w:lang w:eastAsia="fr-FR"/>
        </w:rPr>
      </w:pPr>
    </w:p>
    <w:p w:rsidR="004B5E67" w:rsidRPr="004B5E67" w:rsidRDefault="004B5E67" w:rsidP="004B5E6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7C9D">
        <w:rPr>
          <w:rFonts w:ascii="Times New Roman" w:eastAsia="Calibri" w:hAnsi="Times New Roman" w:cs="Times New Roman"/>
          <w:b/>
          <w:sz w:val="28"/>
          <w:szCs w:val="28"/>
          <w:u w:val="single"/>
        </w:rPr>
        <w:t>VOCABULAIRE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 : </w:t>
      </w:r>
      <w:r w:rsidRPr="006C7C9D">
        <w:rPr>
          <w:rFonts w:ascii="Times New Roman" w:eastAsia="Calibri" w:hAnsi="Times New Roman" w:cs="Times New Roman"/>
          <w:b/>
          <w:sz w:val="24"/>
          <w:szCs w:val="24"/>
          <w:u w:val="single"/>
        </w:rPr>
        <w:t>Préfixes et suffixes</w:t>
      </w:r>
      <w:r w:rsidRPr="00A12F21">
        <w:rPr>
          <w:rFonts w:ascii="Calibri-Bold" w:hAnsi="Calibri-Bold" w:cs="Calibri-Bold"/>
          <w:bCs/>
          <w:sz w:val="24"/>
          <w:szCs w:val="24"/>
          <w:u w:val="single"/>
        </w:rPr>
        <w:t xml:space="preserve"> sépare d’un trait le préfixe et le radical</w:t>
      </w:r>
    </w:p>
    <w:p w:rsidR="00927F1B" w:rsidRPr="0064718C" w:rsidRDefault="004B5E67" w:rsidP="0064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le</w:t>
      </w:r>
      <w:proofErr w:type="gramEnd"/>
      <w:r>
        <w:rPr>
          <w:rFonts w:ascii="Calibri" w:hAnsi="Calibri" w:cs="Calibri"/>
          <w:sz w:val="24"/>
          <w:szCs w:val="24"/>
        </w:rPr>
        <w:t xml:space="preserve"> désespoir – déplacer – antivol – inhabituel – un trident – un téléski – extraordinaire – maladroit –soupeser – exposer – désaccorder – disparaître – reprendre – prévoir – transporter – renverser –attirer</w:t>
      </w:r>
    </w:p>
    <w:sectPr w:rsidR="00927F1B" w:rsidRPr="0064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ED"/>
    <w:rsid w:val="000D11ED"/>
    <w:rsid w:val="002008DB"/>
    <w:rsid w:val="00282A98"/>
    <w:rsid w:val="002B462E"/>
    <w:rsid w:val="004B5E67"/>
    <w:rsid w:val="0064718C"/>
    <w:rsid w:val="00712492"/>
    <w:rsid w:val="007D73B1"/>
    <w:rsid w:val="00B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A79BD-D4B4-4D6B-9E50-78372B12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6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5</cp:revision>
  <dcterms:created xsi:type="dcterms:W3CDTF">2020-04-09T15:03:00Z</dcterms:created>
  <dcterms:modified xsi:type="dcterms:W3CDTF">2020-04-09T16:05:00Z</dcterms:modified>
</cp:coreProperties>
</file>