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DF" w:rsidRDefault="006B5C07">
      <w:pPr>
        <w:pStyle w:val="BlocAdresse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1009650</wp:posOffset>
            </wp:positionV>
            <wp:extent cx="1616710" cy="1781175"/>
            <wp:effectExtent l="0" t="0" r="2540" b="9525"/>
            <wp:wrapSquare wrapText="bothSides"/>
            <wp:docPr id="3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781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323999</wp:posOffset>
            </wp:positionV>
            <wp:extent cx="1137961" cy="694797"/>
            <wp:effectExtent l="114300" t="114300" r="100330" b="143510"/>
            <wp:wrapTopAndBottom/>
            <wp:docPr id="4" name="Marianne" title="Mari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61" cy="6947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208803</wp:posOffset>
                </wp:positionH>
                <wp:positionV relativeFrom="page">
                  <wp:posOffset>3689997</wp:posOffset>
                </wp:positionV>
                <wp:extent cx="1229996" cy="3940177"/>
                <wp:effectExtent l="0" t="0" r="8254" b="3173"/>
                <wp:wrapNone/>
                <wp:docPr id="5" name="Coord_Ex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6" cy="3940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38DF" w:rsidRDefault="006B5C07">
                            <w:pPr>
                              <w:pStyle w:val="Cadreexpditeur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Ecole Élémentaire  PAULE LEGROS Port  </w:t>
                            </w:r>
                          </w:p>
                          <w:p w:rsidR="000E38DF" w:rsidRDefault="000E38DF">
                            <w:pPr>
                              <w:pStyle w:val="Cadreexpditeur"/>
                            </w:pPr>
                          </w:p>
                          <w:p w:rsidR="000E38DF" w:rsidRDefault="000E38DF">
                            <w:pPr>
                              <w:pStyle w:val="Cadreexpditeu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8DF" w:rsidRDefault="000E38DF">
                            <w:pPr>
                              <w:pStyle w:val="Cadreexpditeu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8DF" w:rsidRDefault="006B5C07">
                            <w:pPr>
                              <w:pStyle w:val="Cadreexpditeur"/>
                              <w:spacing w:line="21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Affaire suivie par</w:t>
                            </w:r>
                          </w:p>
                          <w:p w:rsidR="000E38DF" w:rsidRDefault="006B5C07">
                            <w:pPr>
                              <w:pStyle w:val="Cadreexpditeur"/>
                              <w:spacing w:line="21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MME DORVAL</w:t>
                            </w:r>
                          </w:p>
                          <w:p w:rsidR="000E38DF" w:rsidRDefault="000E38DF">
                            <w:pPr>
                              <w:pStyle w:val="Cadreexpditeur"/>
                              <w:spacing w:line="21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8DF" w:rsidRDefault="000E38DF">
                            <w:pPr>
                              <w:pStyle w:val="Cadreexpditeur"/>
                              <w:spacing w:line="21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8DF" w:rsidRDefault="006B5C07">
                            <w:pPr>
                              <w:pStyle w:val="Cadreexpditeur"/>
                              <w:spacing w:line="210" w:lineRule="exact"/>
                              <w:ind w:right="-113"/>
                              <w:jc w:val="lef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Téléphone: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0262 42 04 69</w:t>
                            </w:r>
                          </w:p>
                          <w:p w:rsidR="000E38DF" w:rsidRDefault="000E38DF">
                            <w:pPr>
                              <w:pStyle w:val="Cadreexpditeur"/>
                              <w:spacing w:line="21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8DF" w:rsidRDefault="006B5C07">
                            <w:pPr>
                              <w:pStyle w:val="Cadreexpditeur"/>
                              <w:spacing w:line="210" w:lineRule="exact"/>
                              <w:jc w:val="lef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Courriel 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ce.9740177Z@ac-reunion.fr</w:t>
                            </w:r>
                          </w:p>
                          <w:p w:rsidR="000E38DF" w:rsidRDefault="006B5C07">
                            <w:pPr>
                              <w:pStyle w:val="Cadreexpditeur"/>
                              <w:spacing w:line="21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E38DF" w:rsidRDefault="006B5C07">
                            <w:pPr>
                              <w:pStyle w:val="Cadreexpditeur"/>
                              <w:jc w:val="lef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Adresse: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26 rue Jules Ferry et Avenue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Strasbourg</w:t>
                            </w:r>
                          </w:p>
                          <w:p w:rsidR="000E38DF" w:rsidRDefault="000E38DF">
                            <w:pPr>
                              <w:pStyle w:val="Cadreexpditeu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38DF" w:rsidRDefault="006B5C07">
                            <w:pPr>
                              <w:pStyle w:val="Cadreexpditeur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Site internet</w:t>
                            </w:r>
                          </w:p>
                          <w:p w:rsidR="000E38DF" w:rsidRDefault="006B5C07">
                            <w:pPr>
                              <w:pStyle w:val="Cadreexpditeur"/>
                              <w:jc w:val="left"/>
                            </w:pPr>
                            <w:hyperlink r:id="rId10" w:history="1">
                              <w:r>
                                <w:t>www.ac-reunion.fr</w:t>
                              </w:r>
                            </w:hyperlink>
                          </w:p>
                          <w:p w:rsidR="000E38DF" w:rsidRDefault="000E38DF">
                            <w:pPr>
                              <w:pStyle w:val="Cadreexpditeu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8DF" w:rsidRDefault="000E38DF">
                            <w:pPr>
                              <w:pStyle w:val="Cadreexpditeu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ord_Exp" o:spid="_x0000_s1026" type="#_x0000_t202" style="position:absolute;left:0;text-align:left;margin-left:16.45pt;margin-top:290.55pt;width:96.85pt;height:310.2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" filled="f" stroked="f">
                <v:textbox inset="0,0,0,0">
                  <w:txbxContent>
                    <w:p w:rsidR="000E38DF" w:rsidRDefault="006B5C07">
                      <w:pPr>
                        <w:pStyle w:val="Cadreexpditeur"/>
                        <w:jc w:val="left"/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Ecole Élémentaire  PAULE LEGROS Port  </w:t>
                      </w:r>
                    </w:p>
                    <w:p w:rsidR="000E38DF" w:rsidRDefault="000E38DF">
                      <w:pPr>
                        <w:pStyle w:val="Cadreexpditeur"/>
                      </w:pPr>
                    </w:p>
                    <w:p w:rsidR="000E38DF" w:rsidRDefault="000E38DF">
                      <w:pPr>
                        <w:pStyle w:val="Cadreexpditeur"/>
                        <w:rPr>
                          <w:sz w:val="16"/>
                          <w:szCs w:val="16"/>
                        </w:rPr>
                      </w:pPr>
                    </w:p>
                    <w:p w:rsidR="000E38DF" w:rsidRDefault="000E38DF">
                      <w:pPr>
                        <w:pStyle w:val="Cadreexpditeur"/>
                        <w:rPr>
                          <w:sz w:val="16"/>
                          <w:szCs w:val="16"/>
                        </w:rPr>
                      </w:pPr>
                    </w:p>
                    <w:p w:rsidR="000E38DF" w:rsidRDefault="006B5C07">
                      <w:pPr>
                        <w:pStyle w:val="Cadreexpditeur"/>
                        <w:spacing w:line="21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Affaire suivie par</w:t>
                      </w:r>
                    </w:p>
                    <w:p w:rsidR="000E38DF" w:rsidRDefault="006B5C07">
                      <w:pPr>
                        <w:pStyle w:val="Cadreexpditeur"/>
                        <w:spacing w:line="21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MME DORVAL</w:t>
                      </w:r>
                    </w:p>
                    <w:p w:rsidR="000E38DF" w:rsidRDefault="000E38DF">
                      <w:pPr>
                        <w:pStyle w:val="Cadreexpditeur"/>
                        <w:spacing w:line="210" w:lineRule="exact"/>
                        <w:rPr>
                          <w:sz w:val="16"/>
                          <w:szCs w:val="16"/>
                        </w:rPr>
                      </w:pPr>
                    </w:p>
                    <w:p w:rsidR="000E38DF" w:rsidRDefault="000E38DF">
                      <w:pPr>
                        <w:pStyle w:val="Cadreexpditeur"/>
                        <w:spacing w:line="21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0E38DF" w:rsidRDefault="006B5C07">
                      <w:pPr>
                        <w:pStyle w:val="Cadreexpditeur"/>
                        <w:spacing w:line="210" w:lineRule="exact"/>
                        <w:ind w:right="-113"/>
                        <w:jc w:val="left"/>
                      </w:pPr>
                      <w:r>
                        <w:rPr>
                          <w:sz w:val="16"/>
                          <w:szCs w:val="16"/>
                        </w:rPr>
                        <w:t xml:space="preserve">Téléphone: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0262 42 04 69</w:t>
                      </w:r>
                    </w:p>
                    <w:p w:rsidR="000E38DF" w:rsidRDefault="000E38DF">
                      <w:pPr>
                        <w:pStyle w:val="Cadreexpditeur"/>
                        <w:spacing w:line="210" w:lineRule="exact"/>
                        <w:rPr>
                          <w:sz w:val="16"/>
                          <w:szCs w:val="16"/>
                        </w:rPr>
                      </w:pPr>
                    </w:p>
                    <w:p w:rsidR="000E38DF" w:rsidRDefault="006B5C07">
                      <w:pPr>
                        <w:pStyle w:val="Cadreexpditeur"/>
                        <w:spacing w:line="210" w:lineRule="exact"/>
                        <w:jc w:val="left"/>
                      </w:pPr>
                      <w:r>
                        <w:rPr>
                          <w:sz w:val="16"/>
                          <w:szCs w:val="16"/>
                        </w:rPr>
                        <w:t>Courriel 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ce.9740177Z@ac-reunion.fr</w:t>
                      </w:r>
                    </w:p>
                    <w:p w:rsidR="000E38DF" w:rsidRDefault="006B5C07">
                      <w:pPr>
                        <w:pStyle w:val="Cadreexpditeur"/>
                        <w:spacing w:line="21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0E38DF" w:rsidRDefault="006B5C07">
                      <w:pPr>
                        <w:pStyle w:val="Cadreexpditeur"/>
                        <w:jc w:val="left"/>
                      </w:pPr>
                      <w:r>
                        <w:rPr>
                          <w:sz w:val="16"/>
                          <w:szCs w:val="16"/>
                        </w:rPr>
                        <w:t>Adresse: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26 rue Jules Ferry et Avenue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Strasbourg</w:t>
                      </w:r>
                    </w:p>
                    <w:p w:rsidR="000E38DF" w:rsidRDefault="000E38DF">
                      <w:pPr>
                        <w:pStyle w:val="Cadreexpditeur"/>
                        <w:rPr>
                          <w:sz w:val="20"/>
                          <w:szCs w:val="20"/>
                        </w:rPr>
                      </w:pPr>
                    </w:p>
                    <w:p w:rsidR="000E38DF" w:rsidRDefault="006B5C07">
                      <w:pPr>
                        <w:pStyle w:val="Cadreexpditeur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Site internet</w:t>
                      </w:r>
                    </w:p>
                    <w:p w:rsidR="000E38DF" w:rsidRDefault="006B5C07">
                      <w:pPr>
                        <w:pStyle w:val="Cadreexpditeur"/>
                        <w:jc w:val="left"/>
                      </w:pPr>
                      <w:hyperlink r:id="rId11" w:history="1">
                        <w:r>
                          <w:t>www.ac-reunion.fr</w:t>
                        </w:r>
                      </w:hyperlink>
                    </w:p>
                    <w:p w:rsidR="000E38DF" w:rsidRDefault="000E38DF">
                      <w:pPr>
                        <w:pStyle w:val="Cadreexpditeur"/>
                        <w:rPr>
                          <w:sz w:val="16"/>
                          <w:szCs w:val="16"/>
                        </w:rPr>
                      </w:pPr>
                    </w:p>
                    <w:p w:rsidR="000E38DF" w:rsidRDefault="000E38DF">
                      <w:pPr>
                        <w:pStyle w:val="Cadreexpditeu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813596</wp:posOffset>
                </wp:positionH>
                <wp:positionV relativeFrom="page">
                  <wp:posOffset>9748436</wp:posOffset>
                </wp:positionV>
                <wp:extent cx="718188" cy="718188"/>
                <wp:effectExtent l="0" t="0" r="5712" b="5712"/>
                <wp:wrapNone/>
                <wp:docPr id="6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8" cy="71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E38DF" w:rsidRDefault="000E38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64.05pt;margin-top:767.6pt;width:56.55pt;height:56.5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" filled="f" stroked="f">
                <v:textbox inset="0,0,0,0">
                  <w:txbxContent>
                    <w:p w:rsidR="000E38DF" w:rsidRDefault="000E38DF">
                      <w:pPr>
                        <w:pStyle w:val="Framecontent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E38DF" w:rsidRDefault="000E38DF">
      <w:pPr>
        <w:pStyle w:val="BlocAdresse"/>
      </w:pPr>
    </w:p>
    <w:p w:rsidR="000E38DF" w:rsidRDefault="000E38DF">
      <w:pPr>
        <w:pStyle w:val="BlocAdresse"/>
      </w:pPr>
    </w:p>
    <w:p w:rsidR="000E38DF" w:rsidRDefault="006B5C07">
      <w:pPr>
        <w:pStyle w:val="BlocAdresse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BA5E03">
        <w:rPr>
          <w:sz w:val="20"/>
          <w:szCs w:val="20"/>
        </w:rPr>
        <w:t>Port,</w:t>
      </w:r>
      <w:r>
        <w:rPr>
          <w:sz w:val="20"/>
          <w:szCs w:val="20"/>
        </w:rPr>
        <w:t xml:space="preserve"> le </w:t>
      </w:r>
      <w:r w:rsidR="00D5515A">
        <w:rPr>
          <w:sz w:val="20"/>
          <w:szCs w:val="20"/>
        </w:rPr>
        <w:t xml:space="preserve">15 </w:t>
      </w:r>
      <w:r w:rsidR="00E42A56">
        <w:rPr>
          <w:sz w:val="20"/>
          <w:szCs w:val="20"/>
        </w:rPr>
        <w:t>septembre</w:t>
      </w:r>
      <w:r>
        <w:rPr>
          <w:sz w:val="20"/>
          <w:szCs w:val="20"/>
        </w:rPr>
        <w:t xml:space="preserve"> 2020</w:t>
      </w:r>
    </w:p>
    <w:p w:rsidR="000E38DF" w:rsidRDefault="000E38DF">
      <w:pPr>
        <w:pStyle w:val="BlocAdresse"/>
        <w:rPr>
          <w:sz w:val="20"/>
          <w:szCs w:val="20"/>
        </w:rPr>
      </w:pPr>
    </w:p>
    <w:p w:rsidR="000E38DF" w:rsidRDefault="000E38DF">
      <w:pPr>
        <w:pStyle w:val="BlocAdresse"/>
        <w:rPr>
          <w:sz w:val="20"/>
          <w:szCs w:val="20"/>
        </w:rPr>
      </w:pPr>
    </w:p>
    <w:p w:rsidR="000E38DF" w:rsidRDefault="000E38DF" w:rsidP="00D5515A">
      <w:pPr>
        <w:pStyle w:val="BlocAdresse"/>
        <w:ind w:left="0"/>
        <w:rPr>
          <w:sz w:val="20"/>
          <w:szCs w:val="20"/>
        </w:rPr>
      </w:pPr>
    </w:p>
    <w:p w:rsidR="000E38DF" w:rsidRDefault="000E38DF">
      <w:pPr>
        <w:pStyle w:val="BlocAdresse"/>
        <w:rPr>
          <w:sz w:val="20"/>
          <w:szCs w:val="20"/>
        </w:rPr>
      </w:pPr>
    </w:p>
    <w:p w:rsidR="000E38DF" w:rsidRDefault="000E38DF">
      <w:pPr>
        <w:pStyle w:val="BlocAdresse"/>
        <w:rPr>
          <w:sz w:val="20"/>
          <w:szCs w:val="20"/>
        </w:rPr>
      </w:pPr>
    </w:p>
    <w:p w:rsidR="000E38DF" w:rsidRDefault="000E38DF">
      <w:pPr>
        <w:pStyle w:val="BlocAdresse"/>
        <w:rPr>
          <w:sz w:val="20"/>
          <w:szCs w:val="20"/>
        </w:rPr>
      </w:pPr>
    </w:p>
    <w:p w:rsidR="000E38DF" w:rsidRDefault="000E38DF">
      <w:pPr>
        <w:pStyle w:val="BlocAdresse"/>
        <w:rPr>
          <w:sz w:val="20"/>
          <w:szCs w:val="20"/>
        </w:rPr>
      </w:pPr>
    </w:p>
    <w:p w:rsidR="000E38DF" w:rsidRDefault="000E38DF">
      <w:pPr>
        <w:pStyle w:val="Standard"/>
        <w:rPr>
          <w:rFonts w:ascii="Verdana" w:hAnsi="Verdana"/>
        </w:rPr>
      </w:pPr>
    </w:p>
    <w:p w:rsidR="000E38DF" w:rsidRDefault="000E38DF">
      <w:pPr>
        <w:pStyle w:val="Standard"/>
        <w:rPr>
          <w:rFonts w:ascii="Verdana" w:hAnsi="Verdana"/>
        </w:rPr>
      </w:pPr>
    </w:p>
    <w:p w:rsidR="000E38DF" w:rsidRDefault="000E38DF">
      <w:pPr>
        <w:pStyle w:val="Standard"/>
        <w:rPr>
          <w:rFonts w:ascii="Verdana" w:hAnsi="Verdan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ÉLECTION DES REPRÉSENTANTS DES PARENTS D’ÉLÈVES AU CONSEIL D’ÉCOLE</w:t>
      </w:r>
    </w:p>
    <w:p w:rsidR="001D7D2F" w:rsidRDefault="001D7D2F" w:rsidP="00D5515A">
      <w:pPr>
        <w:widowControl/>
        <w:suppressAutoHyphens w:val="0"/>
        <w:autoSpaceDE w:val="0"/>
        <w:adjustRightInd w:val="0"/>
        <w:textAlignment w:val="auto"/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Madame, Monsieur,</w:t>
      </w:r>
    </w:p>
    <w:p w:rsidR="001D7D2F" w:rsidRDefault="001D7D2F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J’ai l’honneur de vous informer que chaque parent, quelle que </w:t>
      </w:r>
      <w:r w:rsidR="002B0565">
        <w:rPr>
          <w:rFonts w:ascii="Arial" w:hAnsi="Arial" w:cs="Arial"/>
          <w:kern w:val="0"/>
          <w:sz w:val="20"/>
          <w:szCs w:val="20"/>
          <w:lang w:bidi="ar-SA"/>
        </w:rPr>
        <w:t xml:space="preserve">soit sa situation matrimoniale </w:t>
      </w:r>
      <w:r>
        <w:rPr>
          <w:rFonts w:ascii="Arial" w:hAnsi="Arial" w:cs="Arial"/>
          <w:kern w:val="0"/>
          <w:sz w:val="20"/>
          <w:szCs w:val="20"/>
          <w:lang w:bidi="ar-SA"/>
        </w:rPr>
        <w:t>est électeur et éligible, sous réserve de ne s’être pas vu retirer l’autorité parentale.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,Bold" w:hAnsi="Arial,Bold" w:cs="Arial,Bold"/>
          <w:b/>
          <w:bCs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Vous trouverez ci-joint les documents nécessaires pour votre parti</w:t>
      </w:r>
      <w:r w:rsidR="002B0565">
        <w:rPr>
          <w:rFonts w:ascii="Arial" w:hAnsi="Arial" w:cs="Arial"/>
          <w:kern w:val="0"/>
          <w:sz w:val="20"/>
          <w:szCs w:val="20"/>
          <w:lang w:bidi="ar-SA"/>
        </w:rPr>
        <w:t xml:space="preserve">cipation aux élections des </w:t>
      </w:r>
      <w:r>
        <w:rPr>
          <w:rFonts w:ascii="Arial" w:hAnsi="Arial" w:cs="Arial"/>
          <w:kern w:val="0"/>
          <w:sz w:val="20"/>
          <w:szCs w:val="20"/>
          <w:lang w:bidi="ar-SA"/>
        </w:rPr>
        <w:t>parents d’élèves au conseil de l’école fréquentée par votr</w:t>
      </w:r>
      <w:r w:rsidR="00F61D32">
        <w:rPr>
          <w:rFonts w:ascii="Arial" w:hAnsi="Arial" w:cs="Arial"/>
          <w:kern w:val="0"/>
          <w:sz w:val="20"/>
          <w:szCs w:val="20"/>
          <w:lang w:bidi="ar-SA"/>
        </w:rPr>
        <w:t xml:space="preserve">e (vos) enfant(s). conformément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aux instructions ministérielles, la date du scrutin a été fixée le : </w:t>
      </w:r>
      <w:r>
        <w:rPr>
          <w:rFonts w:ascii="Arial,Bold" w:hAnsi="Arial,Bold" w:cs="Arial,Bold"/>
          <w:b/>
          <w:bCs/>
          <w:kern w:val="0"/>
          <w:sz w:val="22"/>
          <w:szCs w:val="22"/>
          <w:lang w:bidi="ar-SA"/>
        </w:rPr>
        <w:t>2 octobre 2020</w:t>
      </w:r>
    </w:p>
    <w:p w:rsidR="00F61D32" w:rsidRPr="00F61D32" w:rsidRDefault="00F61D32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Afin de faciliter votre participation à ce vote, j’ai l’honneur de vous indiquer les différentes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modalités de vote dont vous pourrez disposer :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1) 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 xml:space="preserve">vote direct </w:t>
      </w:r>
      <w:r>
        <w:rPr>
          <w:rFonts w:ascii="Arial" w:hAnsi="Arial" w:cs="Arial"/>
          <w:kern w:val="0"/>
          <w:sz w:val="20"/>
          <w:szCs w:val="20"/>
          <w:lang w:bidi="ar-SA"/>
        </w:rPr>
        <w:t>à l’école le jour et sur la plage horaire indiqués ci-dessus.</w:t>
      </w:r>
    </w:p>
    <w:p w:rsidR="00D5515A" w:rsidRPr="00F61D32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2) 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 xml:space="preserve">vote par correspondance </w:t>
      </w:r>
      <w:r w:rsidRPr="00F61D32">
        <w:rPr>
          <w:rFonts w:ascii="Arial" w:hAnsi="Arial" w:cs="Arial"/>
          <w:b/>
          <w:kern w:val="0"/>
          <w:sz w:val="20"/>
          <w:szCs w:val="20"/>
          <w:lang w:bidi="ar-SA"/>
        </w:rPr>
        <w:t>: Cette modalité de vote doit être autant que possible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 w:rsidRPr="00F61D32">
        <w:rPr>
          <w:rFonts w:ascii="Arial" w:hAnsi="Arial" w:cs="Arial"/>
          <w:b/>
          <w:kern w:val="0"/>
          <w:sz w:val="20"/>
          <w:szCs w:val="20"/>
          <w:lang w:bidi="ar-SA"/>
        </w:rPr>
        <w:t>privilégiée.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 Il est en effet rappelé que cette procédure présente toutes les garanties de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confidentialité. En effet, les documents relatifs aux élections comportent, outre la liste des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candidats et les professions de foi, trois enveloppes numérotées garantissant l’</w:t>
      </w:r>
      <w:r w:rsidR="00125119">
        <w:rPr>
          <w:rFonts w:ascii="Arial" w:hAnsi="Arial" w:cs="Arial"/>
          <w:kern w:val="0"/>
          <w:sz w:val="20"/>
          <w:szCs w:val="20"/>
          <w:lang w:bidi="ar-SA"/>
        </w:rPr>
        <w:t xml:space="preserve">anonymat du </w:t>
      </w:r>
      <w:r>
        <w:rPr>
          <w:rFonts w:ascii="Arial" w:hAnsi="Arial" w:cs="Arial"/>
          <w:kern w:val="0"/>
          <w:sz w:val="20"/>
          <w:szCs w:val="20"/>
          <w:lang w:bidi="ar-SA"/>
        </w:rPr>
        <w:t>vote.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Le vote par correspondance permet aux représentants légaux de l’élève de voter dès</w:t>
      </w:r>
    </w:p>
    <w:p w:rsidR="00125119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réception du matériel de vote.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 Afin que le vote par cor</w:t>
      </w:r>
      <w:r w:rsidR="00125119">
        <w:rPr>
          <w:rFonts w:ascii="Arial" w:hAnsi="Arial" w:cs="Arial"/>
          <w:kern w:val="0"/>
          <w:sz w:val="20"/>
          <w:szCs w:val="20"/>
          <w:lang w:bidi="ar-SA"/>
        </w:rPr>
        <w:t xml:space="preserve">respondance puisse être pris en </w:t>
      </w:r>
      <w:r>
        <w:rPr>
          <w:rFonts w:ascii="Arial" w:hAnsi="Arial" w:cs="Arial"/>
          <w:kern w:val="0"/>
          <w:sz w:val="20"/>
          <w:szCs w:val="20"/>
          <w:lang w:bidi="ar-SA"/>
        </w:rPr>
        <w:t>compte, l’attention des électeurs doit être appelée sur la néc</w:t>
      </w:r>
      <w:r w:rsidR="00125119">
        <w:rPr>
          <w:rFonts w:ascii="Arial" w:hAnsi="Arial" w:cs="Arial"/>
          <w:kern w:val="0"/>
          <w:sz w:val="20"/>
          <w:szCs w:val="20"/>
          <w:lang w:bidi="ar-SA"/>
        </w:rPr>
        <w:t xml:space="preserve">essité de prévoir les éventuels </w:t>
      </w:r>
      <w:r>
        <w:rPr>
          <w:rFonts w:ascii="Arial" w:hAnsi="Arial" w:cs="Arial"/>
          <w:kern w:val="0"/>
          <w:sz w:val="20"/>
          <w:szCs w:val="20"/>
          <w:lang w:bidi="ar-SA"/>
        </w:rPr>
        <w:t>retards d’acheminement postal. Le vote par correspo</w:t>
      </w:r>
      <w:r w:rsidR="00125119">
        <w:rPr>
          <w:rFonts w:ascii="Arial" w:hAnsi="Arial" w:cs="Arial"/>
          <w:kern w:val="0"/>
          <w:sz w:val="20"/>
          <w:szCs w:val="20"/>
          <w:lang w:bidi="ar-SA"/>
        </w:rPr>
        <w:t xml:space="preserve">ndance peut aussi être transmis </w:t>
      </w:r>
      <w:r>
        <w:rPr>
          <w:rFonts w:ascii="Arial" w:hAnsi="Arial" w:cs="Arial"/>
          <w:kern w:val="0"/>
          <w:sz w:val="20"/>
          <w:szCs w:val="20"/>
          <w:lang w:bidi="ar-SA"/>
        </w:rPr>
        <w:t>directement par l’élève sous pli fermé.</w:t>
      </w:r>
    </w:p>
    <w:p w:rsidR="00385191" w:rsidRDefault="00385191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</w:pP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Les modalités du vote par correspondance :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L’électeur insère un bulletin de vote dans une première enveloppe 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(dite enveloppe n°1)</w:t>
      </w:r>
      <w:r>
        <w:rPr>
          <w:rFonts w:ascii="Arial" w:hAnsi="Arial" w:cs="Arial"/>
          <w:kern w:val="0"/>
          <w:sz w:val="20"/>
          <w:szCs w:val="20"/>
          <w:lang w:bidi="ar-SA"/>
        </w:rPr>
        <w:t>,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qu’il cachette. Cette enveloppe ne doit porter aucune mention ou aucun signe distinctif.</w:t>
      </w:r>
    </w:p>
    <w:p w:rsidR="00D5515A" w:rsidRPr="00414729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l’électeur place ensuite cette enveloppe n°1 dans une seconde enveloppe </w:t>
      </w:r>
      <w:r w:rsidR="00385191"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 xml:space="preserve">(dite enveloppe 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n°2)</w:t>
      </w:r>
      <w:r>
        <w:rPr>
          <w:rFonts w:ascii="Arial" w:hAnsi="Arial" w:cs="Arial"/>
          <w:kern w:val="0"/>
          <w:sz w:val="20"/>
          <w:szCs w:val="20"/>
          <w:lang w:bidi="ar-SA"/>
        </w:rPr>
        <w:t>, qu’il cachette et sur laquelle il appose sa signature, inscrit lisiblement son nom, ses</w:t>
      </w:r>
      <w:r w:rsidR="00414729"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prénoms et la mention « élections de parents d’élèves... », </w:t>
      </w:r>
      <w:proofErr w:type="gramStart"/>
      <w:r>
        <w:rPr>
          <w:rFonts w:ascii="Arial" w:hAnsi="Arial" w:cs="Arial"/>
          <w:kern w:val="0"/>
          <w:sz w:val="20"/>
          <w:szCs w:val="20"/>
          <w:lang w:bidi="ar-SA"/>
        </w:rPr>
        <w:t>si</w:t>
      </w:r>
      <w:proofErr w:type="gramEnd"/>
      <w:r>
        <w:rPr>
          <w:rFonts w:ascii="Arial" w:hAnsi="Arial" w:cs="Arial"/>
          <w:kern w:val="0"/>
          <w:sz w:val="20"/>
          <w:szCs w:val="20"/>
          <w:lang w:bidi="ar-SA"/>
        </w:rPr>
        <w:t xml:space="preserve"> celle-ci n’est pas pré-remplie.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Enfin, il insère cette enveloppe n°2 dans une troisième enveloppe 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>(dite enveloppe n°3)</w:t>
      </w:r>
      <w:r>
        <w:rPr>
          <w:rFonts w:ascii="Arial" w:hAnsi="Arial" w:cs="Arial"/>
          <w:kern w:val="0"/>
          <w:sz w:val="20"/>
          <w:szCs w:val="20"/>
          <w:lang w:bidi="ar-SA"/>
        </w:rPr>
        <w:t>,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qu</w:t>
      </w:r>
      <w:bookmarkStart w:id="0" w:name="_GoBack"/>
      <w:bookmarkEnd w:id="0"/>
      <w:r>
        <w:rPr>
          <w:rFonts w:ascii="Arial" w:hAnsi="Arial" w:cs="Arial"/>
          <w:kern w:val="0"/>
          <w:sz w:val="20"/>
          <w:szCs w:val="20"/>
          <w:lang w:bidi="ar-SA"/>
        </w:rPr>
        <w:t>’il cachette et adresse à l’école.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L’enveloppe n°3, qu’elle soit remise directement ou adressée par voie postale par l’</w:t>
      </w:r>
      <w:r w:rsidR="00414729">
        <w:rPr>
          <w:rFonts w:ascii="Arial" w:hAnsi="Arial" w:cs="Arial"/>
          <w:kern w:val="0"/>
          <w:sz w:val="20"/>
          <w:szCs w:val="20"/>
          <w:lang w:bidi="ar-SA"/>
        </w:rPr>
        <w:t xml:space="preserve">électeur, </w:t>
      </w:r>
      <w:r>
        <w:rPr>
          <w:rFonts w:ascii="Arial" w:hAnsi="Arial" w:cs="Arial"/>
          <w:kern w:val="0"/>
          <w:sz w:val="20"/>
          <w:szCs w:val="20"/>
          <w:lang w:bidi="ar-SA"/>
        </w:rPr>
        <w:t>doit parvenir au bureau de vote avant l’heure de la clôture du scrutin.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Si les deux parents souhaitent faire un seul envoi, les deux</w:t>
      </w:r>
      <w:r w:rsidR="00414729">
        <w:rPr>
          <w:rFonts w:ascii="Arial" w:hAnsi="Arial" w:cs="Arial"/>
          <w:kern w:val="0"/>
          <w:sz w:val="20"/>
          <w:szCs w:val="20"/>
          <w:lang w:bidi="ar-SA"/>
        </w:rPr>
        <w:t xml:space="preserve"> enveloppes n°2 seront insérées </w:t>
      </w:r>
      <w:r>
        <w:rPr>
          <w:rFonts w:ascii="Arial" w:hAnsi="Arial" w:cs="Arial"/>
          <w:kern w:val="0"/>
          <w:sz w:val="20"/>
          <w:szCs w:val="20"/>
          <w:lang w:bidi="ar-SA"/>
        </w:rPr>
        <w:t>dans l’enveloppe n°3.</w:t>
      </w:r>
    </w:p>
    <w:p w:rsidR="00414729" w:rsidRDefault="00414729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Les écoles sont dans l’obligation de constituer un bureau de vote.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Le bulletin de vote proprement dit ne doit comporter ni rature ni surcharge sous peine de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bidi="ar-SA"/>
        </w:rPr>
        <w:t>nullité</w:t>
      </w:r>
      <w:proofErr w:type="gramEnd"/>
      <w:r>
        <w:rPr>
          <w:rFonts w:ascii="Arial" w:hAnsi="Arial" w:cs="Arial"/>
          <w:kern w:val="0"/>
          <w:sz w:val="20"/>
          <w:szCs w:val="20"/>
          <w:lang w:bidi="ar-SA"/>
        </w:rPr>
        <w:t>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Tout pli ne portant pas les mentions indiquées ci-dessus, sera déclaré nul. Les plis sont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bidi="ar-SA"/>
        </w:rPr>
        <w:t>confiés</w:t>
      </w:r>
      <w:proofErr w:type="gramEnd"/>
      <w:r>
        <w:rPr>
          <w:rFonts w:ascii="Arial" w:hAnsi="Arial" w:cs="Arial"/>
          <w:kern w:val="0"/>
          <w:sz w:val="20"/>
          <w:szCs w:val="20"/>
          <w:lang w:bidi="ar-SA"/>
        </w:rPr>
        <w:t xml:space="preserve"> à la poste dûment affranchis ou remis au bureau des élections qui enregistre sur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bidi="ar-SA"/>
        </w:rPr>
        <w:lastRenderedPageBreak/>
        <w:t>l’enveloppe</w:t>
      </w:r>
      <w:proofErr w:type="gramEnd"/>
      <w:r>
        <w:rPr>
          <w:rFonts w:ascii="Arial" w:hAnsi="Arial" w:cs="Arial"/>
          <w:kern w:val="0"/>
          <w:sz w:val="20"/>
          <w:szCs w:val="20"/>
          <w:lang w:bidi="ar-SA"/>
        </w:rPr>
        <w:t xml:space="preserve"> extérieure la date et l’heure de remise de la lettre.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Les plis parvenus ou remis après la clôture du scrutin seront déclarés nuls.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De même, « si un pli a été expédié par un parent qui a déjà pr</w:t>
      </w:r>
      <w:r w:rsidR="00FC3E46">
        <w:rPr>
          <w:rFonts w:ascii="Arial" w:hAnsi="Arial" w:cs="Arial"/>
          <w:kern w:val="0"/>
          <w:sz w:val="20"/>
          <w:szCs w:val="20"/>
          <w:lang w:bidi="ar-SA"/>
        </w:rPr>
        <w:t xml:space="preserve">is part au scrutin, ce vote par </w:t>
      </w:r>
      <w:r>
        <w:rPr>
          <w:rFonts w:ascii="Arial" w:hAnsi="Arial" w:cs="Arial"/>
          <w:kern w:val="0"/>
          <w:sz w:val="20"/>
          <w:szCs w:val="20"/>
          <w:lang w:bidi="ar-SA"/>
        </w:rPr>
        <w:t>correspondance est irrecevable ».</w:t>
      </w:r>
    </w:p>
    <w:p w:rsidR="00FC3E46" w:rsidRDefault="00FC3E46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Je souhaite que les précisions apportées sur les diverses modalités du vote vous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bidi="ar-SA"/>
        </w:rPr>
        <w:t>permettent</w:t>
      </w:r>
      <w:proofErr w:type="gramEnd"/>
      <w:r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  <w:r>
        <w:rPr>
          <w:rFonts w:ascii="Arial,Bold" w:hAnsi="Arial,Bold" w:cs="Arial,Bold"/>
          <w:b/>
          <w:bCs/>
          <w:kern w:val="0"/>
          <w:sz w:val="20"/>
          <w:szCs w:val="20"/>
          <w:lang w:bidi="ar-SA"/>
        </w:rPr>
        <w:t xml:space="preserve">de participer effectivement et massivement </w:t>
      </w:r>
      <w:r>
        <w:rPr>
          <w:rFonts w:ascii="Arial" w:hAnsi="Arial" w:cs="Arial"/>
          <w:kern w:val="0"/>
          <w:sz w:val="20"/>
          <w:szCs w:val="20"/>
          <w:lang w:bidi="ar-SA"/>
        </w:rPr>
        <w:t>à ces élections.</w:t>
      </w:r>
    </w:p>
    <w:p w:rsidR="00FC3E46" w:rsidRDefault="00FC3E46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En effet, la participation des parents d’élèves à la vie de l’école par intermédiaire de leurs</w:t>
      </w:r>
    </w:p>
    <w:p w:rsidR="00FC3E46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bidi="ar-SA"/>
        </w:rPr>
        <w:t>représentants</w:t>
      </w:r>
      <w:proofErr w:type="gramEnd"/>
      <w:r>
        <w:rPr>
          <w:rFonts w:ascii="Arial" w:hAnsi="Arial" w:cs="Arial"/>
          <w:kern w:val="0"/>
          <w:sz w:val="20"/>
          <w:szCs w:val="20"/>
          <w:lang w:bidi="ar-SA"/>
        </w:rPr>
        <w:t xml:space="preserve"> élus au conseil d’école est fondamentale, car elle permet</w:t>
      </w:r>
      <w:r w:rsidR="00FC3E46">
        <w:rPr>
          <w:rFonts w:ascii="Arial" w:hAnsi="Arial" w:cs="Arial"/>
          <w:kern w:val="0"/>
          <w:sz w:val="20"/>
          <w:szCs w:val="20"/>
          <w:lang w:bidi="ar-SA"/>
        </w:rPr>
        <w:t xml:space="preserve"> de favoriser le bon </w:t>
      </w:r>
      <w:r>
        <w:rPr>
          <w:rFonts w:ascii="Arial" w:hAnsi="Arial" w:cs="Arial"/>
          <w:kern w:val="0"/>
          <w:sz w:val="20"/>
          <w:szCs w:val="20"/>
          <w:lang w:bidi="ar-SA"/>
        </w:rPr>
        <w:t>fonctionnement de l’institution scolaire.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 Pour tout renseignement qui vous paraîtrait</w:t>
      </w: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proofErr w:type="gramStart"/>
      <w:r>
        <w:rPr>
          <w:rFonts w:ascii="Arial" w:hAnsi="Arial" w:cs="Arial"/>
          <w:kern w:val="0"/>
          <w:sz w:val="20"/>
          <w:szCs w:val="20"/>
          <w:lang w:bidi="ar-SA"/>
        </w:rPr>
        <w:t>nécessaire</w:t>
      </w:r>
      <w:proofErr w:type="gramEnd"/>
      <w:r>
        <w:rPr>
          <w:rFonts w:ascii="Arial" w:hAnsi="Arial" w:cs="Arial"/>
          <w:kern w:val="0"/>
          <w:sz w:val="20"/>
          <w:szCs w:val="20"/>
          <w:lang w:bidi="ar-SA"/>
        </w:rPr>
        <w:t>, vous pouvez vous adresser au directeur d’école.</w:t>
      </w:r>
    </w:p>
    <w:p w:rsidR="00FC3E46" w:rsidRDefault="00FC3E46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D5515A" w:rsidRDefault="00D5515A" w:rsidP="00D5515A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Je vous prie d’agréer, Madame, Monsieur, l’expression de ma considération distinguée.</w:t>
      </w:r>
    </w:p>
    <w:p w:rsidR="001C3B02" w:rsidRDefault="001C3B02">
      <w:pPr>
        <w:pStyle w:val="Standard"/>
        <w:rPr>
          <w:rFonts w:ascii="Verdana" w:hAnsi="Verdana"/>
        </w:rPr>
      </w:pPr>
    </w:p>
    <w:p w:rsidR="001C3B02" w:rsidRDefault="001C3B02">
      <w:pPr>
        <w:pStyle w:val="Standard"/>
        <w:rPr>
          <w:rFonts w:ascii="Verdana" w:hAnsi="Verdana"/>
        </w:rPr>
      </w:pPr>
    </w:p>
    <w:p w:rsidR="000E38DF" w:rsidRDefault="006B5C07" w:rsidP="001C3B02">
      <w:pPr>
        <w:pStyle w:val="Standard"/>
        <w:ind w:left="2127"/>
        <w:rPr>
          <w:rFonts w:ascii="Verdana" w:hAnsi="Verdana"/>
        </w:rPr>
      </w:pPr>
      <w:r>
        <w:rPr>
          <w:rFonts w:ascii="Verdana" w:hAnsi="Verdana"/>
        </w:rPr>
        <w:t xml:space="preserve">   La directrice </w:t>
      </w:r>
    </w:p>
    <w:p w:rsidR="000E38DF" w:rsidRDefault="006B5C07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</w:p>
    <w:p w:rsidR="000E38DF" w:rsidRDefault="006B5C07">
      <w:pPr>
        <w:pStyle w:val="Standard"/>
      </w:pPr>
      <w:r>
        <w:rPr>
          <w:rFonts w:ascii="Verdana" w:hAnsi="Verdana"/>
        </w:rPr>
        <w:t xml:space="preserve">                                    Mme DORVAL</w:t>
      </w: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p w:rsidR="000E38DF" w:rsidRDefault="000E38DF">
      <w:pPr>
        <w:pStyle w:val="Standard"/>
        <w:spacing w:line="278" w:lineRule="exact"/>
        <w:rPr>
          <w:sz w:val="20"/>
          <w:szCs w:val="20"/>
        </w:rPr>
      </w:pPr>
    </w:p>
    <w:sectPr w:rsidR="000E38DF">
      <w:headerReference w:type="default" r:id="rId12"/>
      <w:footerReference w:type="default" r:id="rId13"/>
      <w:footerReference w:type="first" r:id="rId14"/>
      <w:pgSz w:w="11906" w:h="16838"/>
      <w:pgMar w:top="720" w:right="822" w:bottom="919" w:left="3120" w:header="720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07" w:rsidRDefault="006B5C07">
      <w:r>
        <w:separator/>
      </w:r>
    </w:p>
  </w:endnote>
  <w:endnote w:type="continuationSeparator" w:id="0">
    <w:p w:rsidR="006B5C07" w:rsidRDefault="006B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1C" w:rsidRDefault="006B5C07">
    <w:pPr>
      <w:pStyle w:val="Standar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1C" w:rsidRDefault="006B5C07">
    <w:pPr>
      <w:pStyle w:val="Pieddepage"/>
      <w:jc w:val="right"/>
    </w:pPr>
    <w:r>
      <w:t>…/...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07" w:rsidRDefault="006B5C07">
      <w:r>
        <w:rPr>
          <w:color w:val="000000"/>
        </w:rPr>
        <w:separator/>
      </w:r>
    </w:p>
  </w:footnote>
  <w:footnote w:type="continuationSeparator" w:id="0">
    <w:p w:rsidR="006B5C07" w:rsidRDefault="006B5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1C" w:rsidRDefault="006B5C07">
    <w:pPr>
      <w:pStyle w:val="Standard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-1108079</wp:posOffset>
              </wp:positionH>
              <wp:positionV relativeFrom="paragraph">
                <wp:posOffset>1367640</wp:posOffset>
              </wp:positionV>
              <wp:extent cx="358143" cy="178436"/>
              <wp:effectExtent l="0" t="0" r="3807" b="12064"/>
              <wp:wrapSquare wrapText="bothSides"/>
              <wp:docPr id="1" name="Num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3" cy="17843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B781C" w:rsidRDefault="006B5C07">
                          <w:pPr>
                            <w:pStyle w:val="Standard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3E46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3E46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NumPage" o:spid="_x0000_s1028" type="#_x0000_t202" style="position:absolute;margin-left:-87.25pt;margin-top:107.7pt;width:28.2pt;height:1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" filled="f" stroked="f">
              <v:textbox inset="0,0,0,0">
                <w:txbxContent>
                  <w:p w:rsidR="003B781C" w:rsidRDefault="006B5C07">
                    <w:pPr>
                      <w:pStyle w:val="Standard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3E46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3E46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-1447202</wp:posOffset>
          </wp:positionH>
          <wp:positionV relativeFrom="paragraph">
            <wp:posOffset>110523</wp:posOffset>
          </wp:positionV>
          <wp:extent cx="910440" cy="910440"/>
          <wp:effectExtent l="0" t="0" r="3960" b="3960"/>
          <wp:wrapTopAndBottom/>
          <wp:docPr id="2" name="E académiq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0440" cy="910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C8F"/>
    <w:multiLevelType w:val="multilevel"/>
    <w:tmpl w:val="66564EE8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152C7B85"/>
    <w:multiLevelType w:val="multilevel"/>
    <w:tmpl w:val="E8F21C00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" w15:restartNumberingAfterBreak="0">
    <w:nsid w:val="586B50C4"/>
    <w:multiLevelType w:val="multilevel"/>
    <w:tmpl w:val="8F089302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3" w15:restartNumberingAfterBreak="0">
    <w:nsid w:val="5E831644"/>
    <w:multiLevelType w:val="multilevel"/>
    <w:tmpl w:val="C24A0E6E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" w15:restartNumberingAfterBreak="0">
    <w:nsid w:val="72020A05"/>
    <w:multiLevelType w:val="multilevel"/>
    <w:tmpl w:val="1B9EC36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38DF"/>
    <w:rsid w:val="000E38DF"/>
    <w:rsid w:val="00122963"/>
    <w:rsid w:val="00125119"/>
    <w:rsid w:val="001C3B02"/>
    <w:rsid w:val="001D7D2F"/>
    <w:rsid w:val="002B0565"/>
    <w:rsid w:val="00385191"/>
    <w:rsid w:val="00414729"/>
    <w:rsid w:val="006B5C07"/>
    <w:rsid w:val="009A1FAC"/>
    <w:rsid w:val="00AB4B32"/>
    <w:rsid w:val="00BA5E03"/>
    <w:rsid w:val="00C31AEE"/>
    <w:rsid w:val="00D5515A"/>
    <w:rsid w:val="00E42A56"/>
    <w:rsid w:val="00F61D32"/>
    <w:rsid w:val="00FA35AD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FDDB-5CE2-4D91-BFE8-BB60191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Arial Black" w:eastAsia="Arial Black" w:hAnsi="Arial Black" w:cs="Arial Black"/>
      <w:b/>
      <w:bCs/>
      <w:color w:val="666666"/>
      <w:u w:val="single" w:color="808080"/>
    </w:rPr>
  </w:style>
  <w:style w:type="paragraph" w:styleId="Titre2">
    <w:name w:val="heading 2"/>
    <w:basedOn w:val="Heading"/>
    <w:next w:val="Textbody"/>
    <w:pPr>
      <w:outlineLvl w:val="1"/>
    </w:pPr>
    <w:rPr>
      <w:rFonts w:ascii="Arial Black" w:eastAsia="Arial Black" w:hAnsi="Arial Black" w:cs="Arial Black"/>
      <w:b/>
      <w:bCs/>
      <w:i/>
      <w:iCs/>
      <w:color w:val="666666"/>
    </w:rPr>
  </w:style>
  <w:style w:type="paragraph" w:styleId="Titre3">
    <w:name w:val="heading 3"/>
    <w:basedOn w:val="Heading"/>
    <w:next w:val="Textbody"/>
    <w:pPr>
      <w:outlineLvl w:val="2"/>
    </w:pPr>
    <w:rPr>
      <w:rFonts w:eastAsia="Arial" w:cs="Arial"/>
      <w:b/>
      <w:bCs/>
      <w:caps/>
      <w:color w:val="4C4C4C"/>
    </w:rPr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  <w:sz w:val="20"/>
    </w:rPr>
  </w:style>
  <w:style w:type="paragraph" w:styleId="Titre5">
    <w:name w:val="heading 5"/>
    <w:basedOn w:val="Heading"/>
    <w:next w:val="Textbody"/>
    <w:pPr>
      <w:outlineLvl w:val="4"/>
    </w:pPr>
    <w:rPr>
      <w:b/>
      <w:bCs/>
      <w:sz w:val="20"/>
      <w:u w:val="single" w:color="808080"/>
    </w:rPr>
  </w:style>
  <w:style w:type="paragraph" w:styleId="Titre6">
    <w:name w:val="heading 6"/>
    <w:basedOn w:val="Heading"/>
    <w:next w:val="Textbody"/>
    <w:pPr>
      <w:outlineLvl w:val="5"/>
    </w:pPr>
    <w:rPr>
      <w:b/>
      <w:bCs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36" w:lineRule="auto"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Framecontents">
    <w:name w:val="Frame contents"/>
    <w:pPr>
      <w:tabs>
        <w:tab w:val="right" w:pos="113"/>
      </w:tabs>
      <w:suppressAutoHyphens/>
      <w:jc w:val="right"/>
    </w:pPr>
    <w:rPr>
      <w:rFonts w:ascii="Arial Narrow" w:eastAsia="Arial Narrow" w:hAnsi="Arial Narrow" w:cs="Arial Narrow"/>
      <w:sz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3817"/>
        <w:tab w:val="right" w:pos="7635"/>
      </w:tabs>
    </w:pPr>
  </w:style>
  <w:style w:type="paragraph" w:styleId="En-tte">
    <w:name w:val="header"/>
    <w:basedOn w:val="Standard"/>
    <w:pPr>
      <w:suppressLineNumbers/>
      <w:tabs>
        <w:tab w:val="center" w:pos="3817"/>
        <w:tab w:val="right" w:pos="7635"/>
      </w:tabs>
    </w:pPr>
  </w:style>
  <w:style w:type="paragraph" w:customStyle="1" w:styleId="Objet">
    <w:name w:val="Objet"/>
    <w:basedOn w:val="Standard"/>
    <w:next w:val="Standard"/>
    <w:rPr>
      <w:b/>
    </w:rPr>
  </w:style>
  <w:style w:type="paragraph" w:customStyle="1" w:styleId="BlocAdresse">
    <w:name w:val="BlocAdresse"/>
    <w:basedOn w:val="Standard"/>
    <w:pPr>
      <w:spacing w:line="240" w:lineRule="auto"/>
      <w:ind w:left="3118"/>
    </w:pPr>
  </w:style>
  <w:style w:type="paragraph" w:customStyle="1" w:styleId="Cadreexpditeur">
    <w:name w:val="Cadre expéditeur"/>
    <w:basedOn w:val="Framecontent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umbering1">
    <w:name w:val="Numbering 1"/>
    <w:basedOn w:val="Aucuneliste"/>
    <w:pPr>
      <w:numPr>
        <w:numId w:val="1"/>
      </w:numPr>
    </w:pPr>
  </w:style>
  <w:style w:type="numbering" w:customStyle="1" w:styleId="Numbering2">
    <w:name w:val="Numbering 2"/>
    <w:basedOn w:val="Aucuneliste"/>
    <w:pPr>
      <w:numPr>
        <w:numId w:val="2"/>
      </w:numPr>
    </w:pPr>
  </w:style>
  <w:style w:type="numbering" w:customStyle="1" w:styleId="Numbering3">
    <w:name w:val="Numbering 3"/>
    <w:basedOn w:val="Aucuneliste"/>
    <w:pPr>
      <w:numPr>
        <w:numId w:val="3"/>
      </w:numPr>
    </w:pPr>
  </w:style>
  <w:style w:type="numbering" w:customStyle="1" w:styleId="Numbering4">
    <w:name w:val="Numbering 4"/>
    <w:basedOn w:val="Aucuneliste"/>
    <w:pPr>
      <w:numPr>
        <w:numId w:val="4"/>
      </w:numPr>
    </w:pPr>
  </w:style>
  <w:style w:type="numbering" w:customStyle="1" w:styleId="Numbering5">
    <w:name w:val="Numbering 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reunion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-reunion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D6D9-5AE8-4F51-9415-96054633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dc:description>09/12/2014 : ajout styles avec VDR</dc:description>
  <cp:lastModifiedBy>user14</cp:lastModifiedBy>
  <cp:revision>14</cp:revision>
  <dcterms:created xsi:type="dcterms:W3CDTF">2020-09-15T10:40:00Z</dcterms:created>
  <dcterms:modified xsi:type="dcterms:W3CDTF">2020-09-15T10:53:00Z</dcterms:modified>
</cp:coreProperties>
</file>