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46" w:rsidRP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  <w:u w:val="single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                                  </w:t>
      </w:r>
      <w:r w:rsidRPr="00700C46">
        <w:rPr>
          <w:rFonts w:ascii="Garamond-Bold" w:hAnsi="Garamond-Bold" w:cs="Garamond-Bold"/>
          <w:b/>
          <w:bCs/>
          <w:sz w:val="24"/>
          <w:szCs w:val="24"/>
          <w:u w:val="single"/>
        </w:rPr>
        <w:t>Leçon sur les triangles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Définition :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Les triangles sont des polygones à trois côtés. Ils ont également trois sommets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et</w:t>
      </w:r>
      <w:proofErr w:type="gramEnd"/>
      <w:r>
        <w:rPr>
          <w:rFonts w:ascii="Garamond" w:hAnsi="Garamond" w:cs="Garamond"/>
          <w:sz w:val="24"/>
          <w:szCs w:val="24"/>
        </w:rPr>
        <w:t xml:space="preserve"> trois angles. La somme des angles est égale à 180°. On désigne les sommets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gramStart"/>
      <w:r>
        <w:rPr>
          <w:rFonts w:ascii="Garamond" w:hAnsi="Garamond" w:cs="Garamond"/>
          <w:sz w:val="24"/>
          <w:szCs w:val="24"/>
        </w:rPr>
        <w:t>par</w:t>
      </w:r>
      <w:proofErr w:type="gramEnd"/>
      <w:r>
        <w:rPr>
          <w:rFonts w:ascii="Garamond" w:hAnsi="Garamond" w:cs="Garamond"/>
          <w:sz w:val="24"/>
          <w:szCs w:val="24"/>
        </w:rPr>
        <w:t xml:space="preserve"> des lettres majuscules. Exemple : triangle ABC.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existe </w:t>
      </w:r>
      <w:r>
        <w:rPr>
          <w:rFonts w:ascii="Garamond-Bold" w:hAnsi="Garamond-Bold" w:cs="Garamond-Bold"/>
          <w:b/>
          <w:bCs/>
          <w:sz w:val="24"/>
          <w:szCs w:val="24"/>
        </w:rPr>
        <w:t>cinq types de triangles</w:t>
      </w:r>
      <w:r>
        <w:rPr>
          <w:rFonts w:ascii="Garamond" w:hAnsi="Garamond" w:cs="Garamond"/>
          <w:sz w:val="24"/>
          <w:szCs w:val="24"/>
        </w:rPr>
        <w:t>: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 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20"/>
          <w:szCs w:val="20"/>
        </w:rPr>
        <w:t>Triangle scalène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ou </w:t>
      </w:r>
      <w:r>
        <w:rPr>
          <w:rFonts w:ascii="Garamond-Bold" w:hAnsi="Garamond-Bold" w:cs="Garamond-Bold"/>
          <w:b/>
          <w:bCs/>
          <w:sz w:val="20"/>
          <w:szCs w:val="20"/>
        </w:rPr>
        <w:t>quelconque</w:t>
      </w:r>
      <w:r>
        <w:rPr>
          <w:rFonts w:ascii="Garamond-Bold" w:hAnsi="Garamond-Bold" w:cs="Garamond-Bold"/>
          <w:b/>
          <w:bCs/>
          <w:sz w:val="20"/>
          <w:szCs w:val="20"/>
        </w:rPr>
        <w:t> :</w:t>
      </w:r>
      <w:bookmarkStart w:id="0" w:name="_GoBack"/>
      <w:bookmarkEnd w:id="0"/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3 côtés inégaux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20"/>
          <w:szCs w:val="20"/>
        </w:rPr>
        <w:t>Triangle isocèle</w:t>
      </w:r>
      <w:r>
        <w:rPr>
          <w:rFonts w:ascii="Garamond-Bold" w:hAnsi="Garamond-Bold" w:cs="Garamond-Bold"/>
          <w:b/>
          <w:bCs/>
          <w:sz w:val="20"/>
          <w:szCs w:val="20"/>
        </w:rPr>
        <w:t> :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2 côtés égaux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20"/>
          <w:szCs w:val="20"/>
        </w:rPr>
        <w:t>Triangle équilatéral</w:t>
      </w:r>
      <w:r>
        <w:rPr>
          <w:rFonts w:ascii="Garamond-Bold" w:hAnsi="Garamond-Bold" w:cs="Garamond-Bold"/>
          <w:b/>
          <w:bCs/>
          <w:sz w:val="20"/>
          <w:szCs w:val="20"/>
        </w:rPr>
        <w:t> :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3 côtés égaux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20"/>
          <w:szCs w:val="20"/>
        </w:rPr>
        <w:t>Triangle rectangle</w:t>
      </w:r>
      <w:r>
        <w:rPr>
          <w:rFonts w:ascii="Garamond-Bold" w:hAnsi="Garamond-Bold" w:cs="Garamond-Bold"/>
          <w:b/>
          <w:bCs/>
          <w:sz w:val="20"/>
          <w:szCs w:val="20"/>
        </w:rPr>
        <w:t> :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un</w:t>
      </w:r>
      <w:proofErr w:type="gramEnd"/>
      <w:r>
        <w:rPr>
          <w:rFonts w:ascii="Garamond" w:hAnsi="Garamond" w:cs="Garamond"/>
          <w:sz w:val="20"/>
          <w:szCs w:val="20"/>
        </w:rPr>
        <w:t xml:space="preserve"> angle droit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  <w:r>
        <w:rPr>
          <w:rFonts w:ascii="Garamond-Bold" w:hAnsi="Garamond-Bold" w:cs="Garamond-Bold"/>
          <w:b/>
          <w:bCs/>
          <w:sz w:val="20"/>
          <w:szCs w:val="20"/>
        </w:rPr>
        <w:t>Triangle rectangle i</w:t>
      </w:r>
      <w:r>
        <w:rPr>
          <w:rFonts w:ascii="Garamond-Bold" w:hAnsi="Garamond-Bold" w:cs="Garamond-Bold"/>
          <w:b/>
          <w:bCs/>
          <w:sz w:val="20"/>
          <w:szCs w:val="20"/>
        </w:rPr>
        <w:t>socèle</w:t>
      </w:r>
      <w:r>
        <w:rPr>
          <w:rFonts w:ascii="Garamond-Bold" w:hAnsi="Garamond-Bold" w:cs="Garamond-Bold"/>
          <w:b/>
          <w:bCs/>
          <w:sz w:val="20"/>
          <w:szCs w:val="20"/>
        </w:rPr>
        <w:t> :</w:t>
      </w: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0"/>
          <w:szCs w:val="20"/>
        </w:rPr>
      </w:pPr>
    </w:p>
    <w:p w:rsidR="00700C46" w:rsidRDefault="00700C46" w:rsidP="00700C4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un</w:t>
      </w:r>
      <w:proofErr w:type="gramEnd"/>
      <w:r>
        <w:rPr>
          <w:rFonts w:ascii="Garamond" w:hAnsi="Garamond" w:cs="Garamond"/>
          <w:sz w:val="20"/>
          <w:szCs w:val="20"/>
        </w:rPr>
        <w:t xml:space="preserve"> angle droit</w:t>
      </w:r>
    </w:p>
    <w:p w:rsidR="002A17B9" w:rsidRDefault="00700C46" w:rsidP="00700C46">
      <w:r>
        <w:rPr>
          <w:rFonts w:ascii="Garamond" w:hAnsi="Garamond" w:cs="Garamond"/>
          <w:sz w:val="20"/>
          <w:szCs w:val="20"/>
        </w:rPr>
        <w:t>2 côtés égaux</w:t>
      </w:r>
    </w:p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5F"/>
    <w:rsid w:val="005B7473"/>
    <w:rsid w:val="00700C46"/>
    <w:rsid w:val="00E41111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164BF-5C8E-4DED-8267-602D8A9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2020-03-22T16:45:00Z</dcterms:created>
  <dcterms:modified xsi:type="dcterms:W3CDTF">2020-03-22T16:47:00Z</dcterms:modified>
</cp:coreProperties>
</file>