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66F87" w14:textId="1E4D65E5" w:rsidR="00320730" w:rsidRDefault="00320730" w:rsidP="00320730">
      <w:pPr>
        <w:rPr>
          <w:b/>
          <w:bCs/>
          <w:color w:val="00B050"/>
          <w:sz w:val="36"/>
          <w:szCs w:val="36"/>
        </w:rPr>
      </w:pPr>
      <w:r>
        <w:rPr>
          <w:noProof/>
        </w:rPr>
        <w:t xml:space="preserve">                           </w:t>
      </w:r>
      <w:r w:rsidRPr="00F62055">
        <w:rPr>
          <w:b/>
          <w:bCs/>
          <w:color w:val="00B050"/>
          <w:sz w:val="36"/>
          <w:szCs w:val="36"/>
        </w:rPr>
        <w:t xml:space="preserve">Correction des exercices du </w:t>
      </w:r>
      <w:r>
        <w:rPr>
          <w:b/>
          <w:bCs/>
          <w:color w:val="00B050"/>
          <w:sz w:val="36"/>
          <w:szCs w:val="36"/>
        </w:rPr>
        <w:t>mardi 26</w:t>
      </w:r>
      <w:r>
        <w:rPr>
          <w:b/>
          <w:bCs/>
          <w:color w:val="00B050"/>
          <w:sz w:val="36"/>
          <w:szCs w:val="36"/>
        </w:rPr>
        <w:t xml:space="preserve"> mai</w:t>
      </w:r>
      <w:r w:rsidRPr="00F62055">
        <w:rPr>
          <w:b/>
          <w:bCs/>
          <w:color w:val="00B050"/>
          <w:sz w:val="36"/>
          <w:szCs w:val="36"/>
        </w:rPr>
        <w:t xml:space="preserve"> </w:t>
      </w:r>
    </w:p>
    <w:p w14:paraId="2AD155FA" w14:textId="77777777" w:rsidR="00320730" w:rsidRDefault="00320730" w:rsidP="00320730">
      <w:pPr>
        <w:rPr>
          <w:b/>
          <w:bCs/>
          <w:color w:val="00B050"/>
          <w:sz w:val="36"/>
          <w:szCs w:val="36"/>
        </w:rPr>
      </w:pPr>
      <w:r w:rsidRPr="00F62055">
        <w:rPr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ECCE31" wp14:editId="4FAEDD61">
                <wp:simplePos x="0" y="0"/>
                <wp:positionH relativeFrom="column">
                  <wp:posOffset>433705</wp:posOffset>
                </wp:positionH>
                <wp:positionV relativeFrom="paragraph">
                  <wp:posOffset>173990</wp:posOffset>
                </wp:positionV>
                <wp:extent cx="4800600" cy="36861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C0304" w14:textId="1C3FBFDC" w:rsidR="00320730" w:rsidRDefault="00320730" w:rsidP="00320730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025A0" wp14:editId="6A15366E">
                                  <wp:extent cx="4608830" cy="3141152"/>
                                  <wp:effectExtent l="0" t="0" r="1270" b="2540"/>
                                  <wp:docPr id="62" name="Imag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8830" cy="31411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CE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.15pt;margin-top:13.7pt;width:378pt;height:29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" strokecolor="white [3212]">
                <v:textbox>
                  <w:txbxContent>
                    <w:p w14:paraId="413C0304" w14:textId="1C3FBFDC" w:rsidR="00320730" w:rsidRDefault="00320730" w:rsidP="00320730">
                      <w:pPr>
                        <w:shd w:val="clear" w:color="auto" w:fill="FFFFFF" w:themeFill="background1"/>
                      </w:pPr>
                      <w:r>
                        <w:rPr>
                          <w:noProof/>
                        </w:rPr>
                        <w:t xml:space="preserve">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B025A0" wp14:editId="6A15366E">
                            <wp:extent cx="4608830" cy="3141152"/>
                            <wp:effectExtent l="0" t="0" r="1270" b="2540"/>
                            <wp:docPr id="62" name="Imag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8830" cy="31411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DC19AF" w14:textId="77777777" w:rsidR="00320730" w:rsidRDefault="00320730" w:rsidP="00320730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      </w:t>
      </w:r>
    </w:p>
    <w:p w14:paraId="05D21B74" w14:textId="77777777" w:rsidR="00320730" w:rsidRPr="00F62055" w:rsidRDefault="00320730" w:rsidP="00320730">
      <w:pPr>
        <w:rPr>
          <w:sz w:val="36"/>
          <w:szCs w:val="36"/>
        </w:rPr>
      </w:pPr>
    </w:p>
    <w:p w14:paraId="6873F28D" w14:textId="77777777" w:rsidR="00320730" w:rsidRPr="00F62055" w:rsidRDefault="00320730" w:rsidP="00320730">
      <w:pPr>
        <w:rPr>
          <w:sz w:val="36"/>
          <w:szCs w:val="36"/>
        </w:rPr>
      </w:pPr>
    </w:p>
    <w:p w14:paraId="432CFB04" w14:textId="77777777" w:rsidR="00320730" w:rsidRPr="00F62055" w:rsidRDefault="00320730" w:rsidP="00320730">
      <w:pPr>
        <w:rPr>
          <w:sz w:val="36"/>
          <w:szCs w:val="36"/>
        </w:rPr>
      </w:pPr>
    </w:p>
    <w:p w14:paraId="2FA6A298" w14:textId="77777777" w:rsidR="00320730" w:rsidRPr="00F62055" w:rsidRDefault="00320730" w:rsidP="00320730">
      <w:pPr>
        <w:rPr>
          <w:sz w:val="36"/>
          <w:szCs w:val="36"/>
        </w:rPr>
      </w:pPr>
    </w:p>
    <w:p w14:paraId="26B86867" w14:textId="77777777" w:rsidR="00320730" w:rsidRPr="00F62055" w:rsidRDefault="00320730" w:rsidP="00320730">
      <w:pPr>
        <w:rPr>
          <w:sz w:val="36"/>
          <w:szCs w:val="36"/>
        </w:rPr>
      </w:pPr>
    </w:p>
    <w:p w14:paraId="0B8A0054" w14:textId="77777777" w:rsidR="00320730" w:rsidRPr="00F62055" w:rsidRDefault="00320730" w:rsidP="00320730">
      <w:pPr>
        <w:rPr>
          <w:sz w:val="36"/>
          <w:szCs w:val="36"/>
        </w:rPr>
      </w:pPr>
    </w:p>
    <w:p w14:paraId="483B3FE0" w14:textId="77777777" w:rsidR="00320730" w:rsidRPr="00F62055" w:rsidRDefault="00320730" w:rsidP="00320730">
      <w:pPr>
        <w:rPr>
          <w:sz w:val="36"/>
          <w:szCs w:val="36"/>
        </w:rPr>
      </w:pPr>
    </w:p>
    <w:p w14:paraId="240E5868" w14:textId="77777777" w:rsidR="00320730" w:rsidRDefault="00320730" w:rsidP="00320730">
      <w:pPr>
        <w:rPr>
          <w:b/>
          <w:bCs/>
          <w:color w:val="00B050"/>
          <w:sz w:val="36"/>
          <w:szCs w:val="36"/>
        </w:rPr>
      </w:pPr>
    </w:p>
    <w:p w14:paraId="55625410" w14:textId="0634FC52" w:rsidR="00320730" w:rsidRDefault="00320730" w:rsidP="00320730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 xml:space="preserve">1) Voici les </w:t>
      </w:r>
      <w:r>
        <w:rPr>
          <w:color w:val="0070C0"/>
          <w:sz w:val="24"/>
          <w:szCs w:val="24"/>
        </w:rPr>
        <w:t>n</w:t>
      </w:r>
      <w:r w:rsidRPr="0058187C">
        <w:rPr>
          <w:color w:val="0070C0"/>
          <w:sz w:val="24"/>
          <w:szCs w:val="24"/>
        </w:rPr>
        <w:t xml:space="preserve">oms communs </w:t>
      </w:r>
      <w:r>
        <w:rPr>
          <w:color w:val="0070C0"/>
          <w:sz w:val="24"/>
          <w:szCs w:val="24"/>
        </w:rPr>
        <w:t xml:space="preserve">en bleu </w:t>
      </w:r>
      <w:r>
        <w:rPr>
          <w:sz w:val="24"/>
          <w:szCs w:val="24"/>
        </w:rPr>
        <w:t xml:space="preserve">(on peut mettre « un » ou « une » </w:t>
      </w:r>
      <w:r>
        <w:rPr>
          <w:sz w:val="24"/>
          <w:szCs w:val="24"/>
        </w:rPr>
        <w:t>ou « des</w:t>
      </w:r>
      <w:proofErr w:type="gramStart"/>
      <w:r>
        <w:rPr>
          <w:sz w:val="24"/>
          <w:szCs w:val="24"/>
        </w:rPr>
        <w:t> »</w:t>
      </w:r>
      <w:r>
        <w:rPr>
          <w:sz w:val="24"/>
          <w:szCs w:val="24"/>
        </w:rPr>
        <w:t>devant</w:t>
      </w:r>
      <w:proofErr w:type="gramEnd"/>
      <w:r>
        <w:rPr>
          <w:sz w:val="24"/>
          <w:szCs w:val="24"/>
        </w:rPr>
        <w:t>)</w:t>
      </w:r>
    </w:p>
    <w:p w14:paraId="383FD230" w14:textId="701AF79E" w:rsidR="00320730" w:rsidRDefault="00320730" w:rsidP="00320730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 w:rsidRPr="0058187C">
        <w:rPr>
          <w:color w:val="00B050"/>
          <w:sz w:val="24"/>
          <w:szCs w:val="24"/>
        </w:rPr>
        <w:t>l</w:t>
      </w:r>
      <w:r>
        <w:rPr>
          <w:color w:val="00B050"/>
          <w:sz w:val="24"/>
          <w:szCs w:val="24"/>
        </w:rPr>
        <w:t>es</w:t>
      </w:r>
      <w:proofErr w:type="gramEnd"/>
      <w:r>
        <w:rPr>
          <w:sz w:val="24"/>
          <w:szCs w:val="24"/>
        </w:rPr>
        <w:t xml:space="preserve">) </w:t>
      </w:r>
      <w:r>
        <w:rPr>
          <w:color w:val="0070C0"/>
          <w:sz w:val="24"/>
          <w:szCs w:val="24"/>
        </w:rPr>
        <w:t>mains</w:t>
      </w:r>
      <w:r>
        <w:rPr>
          <w:sz w:val="24"/>
          <w:szCs w:val="24"/>
        </w:rPr>
        <w:t>-(</w:t>
      </w:r>
      <w:r>
        <w:rPr>
          <w:color w:val="00B050"/>
          <w:sz w:val="24"/>
          <w:szCs w:val="24"/>
        </w:rPr>
        <w:t>les</w:t>
      </w:r>
      <w:r>
        <w:rPr>
          <w:sz w:val="24"/>
          <w:szCs w:val="24"/>
        </w:rPr>
        <w:t xml:space="preserve">) </w:t>
      </w:r>
      <w:r>
        <w:rPr>
          <w:color w:val="0070C0"/>
          <w:sz w:val="24"/>
          <w:szCs w:val="24"/>
        </w:rPr>
        <w:t>dents</w:t>
      </w:r>
      <w:r>
        <w:rPr>
          <w:sz w:val="24"/>
          <w:szCs w:val="24"/>
        </w:rPr>
        <w:t>-(</w:t>
      </w:r>
      <w:r>
        <w:rPr>
          <w:color w:val="00B050"/>
          <w:sz w:val="24"/>
          <w:szCs w:val="24"/>
        </w:rPr>
        <w:t>s</w:t>
      </w:r>
      <w:r w:rsidRPr="0058187C">
        <w:rPr>
          <w:color w:val="00B050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color w:val="0070C0"/>
          <w:sz w:val="24"/>
          <w:szCs w:val="24"/>
        </w:rPr>
        <w:t>maman</w:t>
      </w:r>
      <w:r>
        <w:rPr>
          <w:sz w:val="24"/>
          <w:szCs w:val="24"/>
        </w:rPr>
        <w:t>-(</w:t>
      </w:r>
      <w:r>
        <w:rPr>
          <w:color w:val="00B050"/>
          <w:sz w:val="24"/>
          <w:szCs w:val="24"/>
        </w:rPr>
        <w:t>d</w:t>
      </w:r>
      <w:r w:rsidRPr="0058187C">
        <w:rPr>
          <w:color w:val="00B050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color w:val="0070C0"/>
          <w:sz w:val="24"/>
          <w:szCs w:val="24"/>
        </w:rPr>
        <w:t>bonbons</w:t>
      </w:r>
    </w:p>
    <w:p w14:paraId="036F5641" w14:textId="219DC981" w:rsidR="00320730" w:rsidRDefault="00320730" w:rsidP="00320730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8187C">
        <w:rPr>
          <w:color w:val="00B050"/>
          <w:sz w:val="24"/>
          <w:szCs w:val="24"/>
        </w:rPr>
        <w:t>Les déterminants sont en vert</w:t>
      </w:r>
      <w:r w:rsidRPr="0058187C">
        <w:rPr>
          <w:sz w:val="24"/>
          <w:szCs w:val="24"/>
        </w:rPr>
        <w:t> </w:t>
      </w:r>
      <w:r>
        <w:rPr>
          <w:sz w:val="24"/>
          <w:szCs w:val="24"/>
        </w:rPr>
        <w:t>(on peut les remplacer par « un » ou « une »</w:t>
      </w:r>
      <w:r>
        <w:rPr>
          <w:sz w:val="24"/>
          <w:szCs w:val="24"/>
        </w:rPr>
        <w:t xml:space="preserve"> ou « des »</w:t>
      </w:r>
      <w:r>
        <w:rPr>
          <w:sz w:val="24"/>
          <w:szCs w:val="24"/>
        </w:rPr>
        <w:t>)</w:t>
      </w:r>
    </w:p>
    <w:p w14:paraId="614CB4C8" w14:textId="6AF4B5AA" w:rsidR="00320730" w:rsidRDefault="00320730" w:rsidP="00320730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>3) Mots de négation : ne…</w:t>
      </w:r>
      <w:r>
        <w:rPr>
          <w:sz w:val="24"/>
          <w:szCs w:val="24"/>
        </w:rPr>
        <w:t>ni…ni</w:t>
      </w:r>
      <w:r>
        <w:rPr>
          <w:sz w:val="24"/>
          <w:szCs w:val="24"/>
        </w:rPr>
        <w:t xml:space="preserve"> – ne…pas</w:t>
      </w:r>
      <w:r>
        <w:rPr>
          <w:sz w:val="24"/>
          <w:szCs w:val="24"/>
        </w:rPr>
        <w:t>-ne… plus</w:t>
      </w:r>
      <w:r>
        <w:rPr>
          <w:sz w:val="24"/>
          <w:szCs w:val="24"/>
        </w:rPr>
        <w:t xml:space="preserve"> </w:t>
      </w:r>
    </w:p>
    <w:p w14:paraId="56C04D33" w14:textId="48EA309F" w:rsidR="00320730" w:rsidRDefault="00320730" w:rsidP="00320730">
      <w:pPr>
        <w:tabs>
          <w:tab w:val="left" w:pos="1500"/>
        </w:tabs>
        <w:rPr>
          <w:sz w:val="24"/>
          <w:szCs w:val="24"/>
        </w:rPr>
      </w:pPr>
    </w:p>
    <w:p w14:paraId="2A5E70A0" w14:textId="5B5812F6" w:rsidR="00320730" w:rsidRDefault="00320730" w:rsidP="00320730">
      <w:pPr>
        <w:tabs>
          <w:tab w:val="left" w:pos="1500"/>
        </w:tabs>
        <w:rPr>
          <w:sz w:val="24"/>
          <w:szCs w:val="24"/>
        </w:rPr>
      </w:pPr>
    </w:p>
    <w:p w14:paraId="743EF8E5" w14:textId="2E103715" w:rsidR="00320730" w:rsidRPr="004803EF" w:rsidRDefault="00320730" w:rsidP="00320730">
      <w:pPr>
        <w:rPr>
          <w:b/>
          <w:bCs/>
          <w:color w:val="7030A0"/>
          <w:sz w:val="24"/>
          <w:szCs w:val="24"/>
        </w:rPr>
      </w:pPr>
      <w:r w:rsidRPr="00320730">
        <w:rPr>
          <w:b/>
          <w:bCs/>
          <w:color w:val="00B050"/>
          <w:sz w:val="24"/>
          <w:szCs w:val="24"/>
          <w:u w:val="single"/>
        </w:rPr>
        <w:t>Calcul mental</w:t>
      </w:r>
      <w:r w:rsidRPr="00320730">
        <w:rPr>
          <w:color w:val="00B050"/>
          <w:sz w:val="24"/>
          <w:szCs w:val="24"/>
        </w:rPr>
        <w:t> </w:t>
      </w:r>
      <w:r w:rsidRPr="009919FB">
        <w:t xml:space="preserve">: </w:t>
      </w:r>
      <w:r w:rsidRPr="009919FB">
        <w:rPr>
          <w:sz w:val="24"/>
          <w:szCs w:val="24"/>
        </w:rPr>
        <w:t>10 x 4 = 40, 20 x4 =80, 30 x 4 = 120, 40 x4 = 160, 50 x4 = 200, 60 x4 =</w:t>
      </w:r>
      <w:proofErr w:type="gramStart"/>
      <w:r w:rsidRPr="009919FB">
        <w:rPr>
          <w:sz w:val="24"/>
          <w:szCs w:val="24"/>
        </w:rPr>
        <w:t xml:space="preserve">240,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</w:t>
      </w:r>
      <w:r w:rsidRPr="009919FB">
        <w:rPr>
          <w:sz w:val="24"/>
          <w:szCs w:val="24"/>
        </w:rPr>
        <w:t>70 x4 = 280,  80 X4 = 320, 90 x 4 = 360</w:t>
      </w:r>
      <w:r w:rsidRPr="009919FB">
        <w:rPr>
          <w:b/>
          <w:bCs/>
          <w:sz w:val="24"/>
          <w:szCs w:val="24"/>
        </w:rPr>
        <w:t xml:space="preserve">  </w:t>
      </w:r>
    </w:p>
    <w:p w14:paraId="04136E77" w14:textId="5CDC40FB" w:rsidR="00320730" w:rsidRDefault="00320730" w:rsidP="00320730">
      <w:pPr>
        <w:tabs>
          <w:tab w:val="left" w:pos="1500"/>
        </w:tabs>
        <w:rPr>
          <w:sz w:val="24"/>
          <w:szCs w:val="24"/>
        </w:rPr>
      </w:pPr>
    </w:p>
    <w:p w14:paraId="155EA87E" w14:textId="78817184" w:rsidR="00ED4182" w:rsidRDefault="00ED4182" w:rsidP="00ED4182">
      <w:pPr>
        <w:shd w:val="clear" w:color="auto" w:fill="FFFFFF" w:themeFill="background1"/>
      </w:pPr>
    </w:p>
    <w:p w14:paraId="6EB8BD52" w14:textId="77777777" w:rsidR="00ED4182" w:rsidRDefault="00ED4182"/>
    <w:sectPr w:rsidR="00ED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82"/>
    <w:rsid w:val="00320730"/>
    <w:rsid w:val="00E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C295"/>
  <w15:chartTrackingRefBased/>
  <w15:docId w15:val="{8CF096E1-AA9E-4C80-A053-D1B726AA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samoi</dc:creator>
  <cp:keywords/>
  <dc:description/>
  <cp:lastModifiedBy>samoi</cp:lastModifiedBy>
  <cp:revision>2</cp:revision>
  <dcterms:created xsi:type="dcterms:W3CDTF">2020-05-25T18:25:00Z</dcterms:created>
  <dcterms:modified xsi:type="dcterms:W3CDTF">2020-05-25T18:33:00Z</dcterms:modified>
</cp:coreProperties>
</file>