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Look w:val="01E0"/>
      </w:tblPr>
      <w:tblGrid>
        <w:gridCol w:w="10064"/>
      </w:tblGrid>
      <w:tr w:rsidR="00525D80" w:rsidRPr="009E7962" w:rsidTr="009E7962">
        <w:trPr>
          <w:trHeight w:val="13900"/>
        </w:trPr>
        <w:tc>
          <w:tcPr>
            <w:tcW w:w="10064" w:type="dxa"/>
            <w:shd w:val="clear" w:color="auto" w:fill="auto"/>
          </w:tcPr>
          <w:p w:rsidR="00525D80" w:rsidRPr="009E7962" w:rsidRDefault="00525D80" w:rsidP="009E7962">
            <w:pPr>
              <w:pStyle w:val="Default"/>
              <w:ind w:left="142"/>
              <w:rPr>
                <w:noProof/>
                <w:lang w:val="fr-FR"/>
              </w:rPr>
            </w:pPr>
            <w:r>
              <w:rPr>
                <w:noProof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821" type="#_x0000_t65" style="position:absolute;left:0;text-align:left;margin-left:186.4pt;margin-top:-51.55pt;width:249.9pt;height:64.75pt;z-index:251636736;v-text-anchor:middle" strokecolor="#7f7f7f">
                  <v:shadow on="t" opacity=".5" offset="6pt,6pt"/>
                  <v:textbox style="mso-next-textbox:#_x0000_s1821">
                    <w:txbxContent>
                      <w:p w:rsidR="00525D80" w:rsidRPr="00525D80" w:rsidRDefault="00525D80" w:rsidP="00525D80">
                        <w:pPr>
                          <w:numPr>
                            <w:ilvl w:val="3"/>
                            <w:numId w:val="1"/>
                          </w:numPr>
                          <w:rPr>
                            <w:rFonts w:ascii="Cursive standard" w:hAnsi="Cursive standard" w:cs="Arial"/>
                            <w:color w:val="333333"/>
                            <w:sz w:val="20"/>
                            <w:szCs w:val="20"/>
                            <w:lang w:val="fr-FR"/>
                          </w:rPr>
                        </w:pPr>
                        <w:r w:rsidRPr="00525D80">
                          <w:rPr>
                            <w:rFonts w:ascii="Cursive standard" w:hAnsi="Cursive standard" w:cs="Arial"/>
                            <w:color w:val="333333"/>
                            <w:sz w:val="20"/>
                            <w:szCs w:val="20"/>
                            <w:lang w:val="fr-FR"/>
                          </w:rPr>
                          <w:t>Savoir apprécier les situations où un mot ou une expression sont employés au sens propre ou au sens figuré</w:t>
                        </w:r>
                        <w:r w:rsidR="003B5024">
                          <w:rPr>
                            <w:rFonts w:ascii="Cursive standard" w:hAnsi="Cursive standard" w:cs="Arial"/>
                            <w:color w:val="333333"/>
                            <w:sz w:val="20"/>
                            <w:szCs w:val="20"/>
                            <w:lang w:val="fr-FR"/>
                          </w:rPr>
                          <w:t>.</w:t>
                        </w:r>
                      </w:p>
                      <w:p w:rsidR="00525D80" w:rsidRPr="005323D3" w:rsidRDefault="00525D80" w:rsidP="00525D80">
                        <w:pPr>
                          <w:numPr>
                            <w:ilvl w:val="3"/>
                            <w:numId w:val="1"/>
                          </w:numPr>
                          <w:rPr>
                            <w:rFonts w:ascii="Cursive standard" w:hAnsi="Cursive standard" w:cs="Arial"/>
                            <w:color w:val="333333"/>
                            <w:sz w:val="28"/>
                            <w:szCs w:val="28"/>
                            <w:lang w:val="fr-FR"/>
                          </w:rPr>
                        </w:pPr>
                        <w:r w:rsidRPr="00760665">
                          <w:rPr>
                            <w:rFonts w:ascii="Cursive standard" w:hAnsi="Cursive standard"/>
                            <w:sz w:val="20"/>
                            <w:szCs w:val="20"/>
                            <w:lang w:val="fr-FR"/>
                          </w:rPr>
                          <w:t>comprendre.</w:t>
                        </w:r>
                      </w:p>
                      <w:p w:rsidR="00525D80" w:rsidRPr="00557232" w:rsidRDefault="00525D80" w:rsidP="00525D80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_x0000_s1822" style="position:absolute;left:0;text-align:left;margin-left:454.4pt;margin-top:-74.75pt;width:48pt;height:170.15pt;z-index:251637760" coordorigin="10222,-281" coordsize="960,3403">
                  <v:roundrect id="_x0000_s1823" style="position:absolute;left:10365;top:-281;width:712;height:3403" arcsize="10923f" fillcolor="silver" strokecolor="#333">
                    <v:textbox style="layout-flow:vertical;mso-layout-flow-alt:bottom-to-top;mso-next-textbox:#_x0000_s1823" inset="1.5mm,1mm,.1mm,1mm">
                      <w:txbxContent>
                        <w:p w:rsidR="00525D80" w:rsidRPr="003752E5" w:rsidRDefault="00525D80" w:rsidP="00525D80">
                          <w:pPr>
                            <w:rPr>
                              <w:color w:val="80808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808080"/>
                              <w:sz w:val="30"/>
                              <w:szCs w:val="30"/>
                              <w:lang w:val="fr-FR"/>
                            </w:rPr>
                            <w:t>Vocabulaire</w:t>
                          </w:r>
                        </w:p>
                      </w:txbxContent>
                    </v:textbox>
                  </v:roundrect>
                  <v:oval id="_x0000_s1824" style="position:absolute;left:10222;top:196;width:960;height:960" strokecolor="#969696" strokeweight="2.25pt">
                    <v:stroke dashstyle="1 1" endcap="round"/>
                    <v:shadow opacity=".5" offset="3pt,4pt" offset2="-6pt,20pt"/>
                    <v:textbox style="mso-next-textbox:#_x0000_s1824" inset=".1mm,.1mm,.1mm,.1mm">
                      <w:txbxContent>
                        <w:p w:rsidR="00525D80" w:rsidRPr="00FE4DD8" w:rsidRDefault="00525D80" w:rsidP="00525D80">
                          <w:pPr>
                            <w:jc w:val="center"/>
                            <w:rPr>
                              <w:rFonts w:ascii="Trebuchet MS" w:hAnsi="Trebuchet MS"/>
                              <w:color w:val="808080"/>
                              <w:spacing w:val="-20"/>
                              <w:position w:val="6"/>
                            </w:rPr>
                          </w:pPr>
                          <w:r w:rsidRPr="00FE4DD8">
                            <w:rPr>
                              <w:rFonts w:ascii="Trebuchet MS" w:hAnsi="Trebuchet MS"/>
                              <w:color w:val="808080"/>
                              <w:spacing w:val="-20"/>
                              <w:position w:val="6"/>
                            </w:rPr>
                            <w:t>Fiche</w:t>
                          </w:r>
                        </w:p>
                        <w:p w:rsidR="00525D80" w:rsidRPr="00D76CD9" w:rsidRDefault="00314FB6" w:rsidP="00525D80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808080"/>
                              <w:spacing w:val="-20"/>
                              <w:position w:val="36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808080"/>
                              <w:spacing w:val="-20"/>
                              <w:position w:val="36"/>
                              <w:sz w:val="32"/>
                              <w:szCs w:val="32"/>
                            </w:rPr>
                            <w:t>15</w:t>
                          </w:r>
                          <w:r w:rsidR="00525D80">
                            <w:rPr>
                              <w:rFonts w:ascii="Trebuchet MS" w:hAnsi="Trebuchet MS"/>
                              <w:b/>
                              <w:color w:val="808080"/>
                              <w:spacing w:val="-20"/>
                              <w:position w:val="36"/>
                              <w:sz w:val="32"/>
                              <w:szCs w:val="32"/>
                            </w:rPr>
                            <w:t>a</w:t>
                          </w:r>
                        </w:p>
                        <w:p w:rsidR="00525D80" w:rsidRDefault="00525D80" w:rsidP="00525D80"/>
                      </w:txbxContent>
                    </v:textbox>
                  </v:oval>
                </v:group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828" type="#_x0000_t202" style="position:absolute;left:0;text-align:left;margin-left:42.85pt;margin-top:-42.85pt;width:141.75pt;height:42.6pt;z-index:251640832" stroked="f">
                  <v:textbox style="mso-next-textbox:#_x0000_s1828">
                    <w:txbxContent>
                      <w:p w:rsidR="00525D80" w:rsidRDefault="00525D80" w:rsidP="00525D80">
                        <w:pPr>
                          <w:rPr>
                            <w:rFonts w:ascii="Century Gothic" w:hAnsi="Century Gothic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20"/>
                            <w:szCs w:val="20"/>
                          </w:rPr>
                          <w:t>Nom: ………………………..</w:t>
                        </w:r>
                      </w:p>
                      <w:p w:rsidR="00525D80" w:rsidRPr="00215709" w:rsidRDefault="00525D80" w:rsidP="00525D80">
                        <w:pPr>
                          <w:rPr>
                            <w:rFonts w:ascii="Century Gothic" w:hAnsi="Century Gothic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525D80" w:rsidRPr="00215709" w:rsidRDefault="00525D80" w:rsidP="00525D80">
                        <w:pPr>
                          <w:rPr>
                            <w:rFonts w:ascii="Century Gothic" w:hAnsi="Century Gothic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20"/>
                            <w:szCs w:val="20"/>
                          </w:rPr>
                          <w:t>Prénom: ……………………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oval id="_x0000_s1825" style="position:absolute;left:0;text-align:left;margin-left:-2.75pt;margin-top:-45pt;width:45.35pt;height:44.5pt;z-index:-251677696" fillcolor="silver" strokecolor="#969696" strokeweight="2.25pt">
                  <v:stroke dashstyle="1 1" endcap="round"/>
                  <v:shadow opacity=".5" offset="4pt,3pt" offset2="-4pt,-6pt"/>
                  <v:textbox style="mso-next-textbox:#_x0000_s1825" inset=".1mm,2mm,.1mm,.1mm">
                    <w:txbxContent>
                      <w:p w:rsidR="00525D80" w:rsidRPr="00745B9A" w:rsidRDefault="00525D80" w:rsidP="00525D80">
                        <w:pPr>
                          <w:rPr>
                            <w:rFonts w:ascii="Trebuchet MS" w:hAnsi="Trebuchet MS"/>
                            <w:b/>
                            <w:color w:val="FFFFFF"/>
                            <w:spacing w:val="-20"/>
                            <w:position w:val="36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0"/>
                            <w:position w:val="36"/>
                            <w:sz w:val="32"/>
                            <w:szCs w:val="32"/>
                          </w:rPr>
                          <w:t>Cm</w:t>
                        </w:r>
                        <w:r w:rsidR="00314FB6">
                          <w:rPr>
                            <w:rFonts w:ascii="Trebuchet MS" w:hAnsi="Trebuchet MS"/>
                            <w:b/>
                            <w:color w:val="FFFFFF"/>
                            <w:spacing w:val="-20"/>
                            <w:position w:val="36"/>
                            <w:sz w:val="32"/>
                            <w:szCs w:val="32"/>
                          </w:rPr>
                          <w:t>2</w:t>
                        </w:r>
                      </w:p>
                      <w:p w:rsidR="00525D80" w:rsidRDefault="00525D80" w:rsidP="00525D80"/>
                    </w:txbxContent>
                  </v:textbox>
                </v:oval>
              </w:pict>
            </w:r>
            <w:r w:rsidRPr="009E7962">
              <w:rPr>
                <w:noProof/>
                <w:lang w:val="fr-FR"/>
              </w:rPr>
              <w:t xml:space="preserve"> </w:t>
            </w:r>
          </w:p>
          <w:p w:rsidR="00525D80" w:rsidRPr="009E7962" w:rsidRDefault="00525D80" w:rsidP="009E7962">
            <w:pPr>
              <w:pStyle w:val="Default"/>
              <w:ind w:left="142"/>
              <w:rPr>
                <w:noProof/>
                <w:lang w:val="fr-FR"/>
              </w:rPr>
            </w:pPr>
            <w:r>
              <w:rPr>
                <w:noProof/>
              </w:rPr>
              <w:pict>
                <v:group id="_x0000_s1888" style="position:absolute;left:0;text-align:left;margin-left:28.4pt;margin-top:4pt;width:86.15pt;height:38.9pt;z-index:251650048" coordorigin="1707,1778" coordsize="1723,778">
                  <v:shape id="_x0000_s1889" type="#_x0000_t65" style="position:absolute;left:1707;top:1778;width:1723;height:778;rotation:-1050433fd;v-text-anchor:middle" strokecolor="#7f7f7f">
                    <v:shadow on="t" opacity=".5" offset="6pt,6pt"/>
                    <v:textbox style="mso-next-textbox:#_x0000_s1889">
                      <w:txbxContent>
                        <w:p w:rsidR="00525D80" w:rsidRPr="00557232" w:rsidRDefault="00525D80" w:rsidP="00525D80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890" type="#_x0000_t75" style="position:absolute;left:1870;top:1849;width:1420;height:498;rotation:-1060976fd">
                    <v:imagedata r:id="rId7" o:title="exercices"/>
                  </v:shape>
                </v:group>
              </w:pict>
            </w:r>
            <w:r>
              <w:rPr>
                <w:noProof/>
              </w:rPr>
              <w:pict>
                <v:roundrect id="_x0000_s1827" style="position:absolute;left:0;text-align:left;margin-left:43.8pt;margin-top:10.3pt;width:392.2pt;height:30pt;z-index:251639808" arcsize="10923f" fillcolor="#eaeaea" strokecolor="gray" strokeweight="1.5pt">
                  <v:stroke dashstyle="1 1" endcap="round"/>
                  <v:textbox style="mso-next-textbox:#_x0000_s1827">
                    <w:txbxContent>
                      <w:p w:rsidR="00525D80" w:rsidRPr="00451157" w:rsidRDefault="00525D80" w:rsidP="00525D80">
                        <w:pPr>
                          <w:ind w:left="6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rFonts w:ascii="Century Gothic" w:hAnsi="Century Gothic" w:cs="Arial"/>
                            <w:color w:val="808080"/>
                            <w:sz w:val="26"/>
                            <w:szCs w:val="26"/>
                            <w:lang w:val="fr-FR"/>
                          </w:rPr>
                          <w:t xml:space="preserve">       Sens propre et sens figuré</w:t>
                        </w:r>
                      </w:p>
                      <w:p w:rsidR="00525D80" w:rsidRPr="00451157" w:rsidRDefault="00525D80" w:rsidP="00525D80">
                        <w:pPr>
                          <w:ind w:left="6"/>
                          <w:jc w:val="center"/>
                          <w:rPr>
                            <w:lang w:val="fr-FR"/>
                          </w:rPr>
                        </w:pPr>
                      </w:p>
                      <w:p w:rsidR="00525D80" w:rsidRPr="00107795" w:rsidRDefault="00525D80" w:rsidP="00525D80">
                        <w:pPr>
                          <w:jc w:val="center"/>
                          <w:rPr>
                            <w:lang w:val="fr-FR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525D80" w:rsidRPr="009E7962" w:rsidRDefault="00525D80" w:rsidP="009E7962">
            <w:pPr>
              <w:pStyle w:val="Default"/>
              <w:ind w:left="142"/>
              <w:rPr>
                <w:noProof/>
                <w:lang w:val="fr-FR"/>
              </w:rPr>
            </w:pPr>
          </w:p>
          <w:p w:rsidR="00525D80" w:rsidRPr="009E7962" w:rsidRDefault="00525D80" w:rsidP="009E7962">
            <w:pPr>
              <w:pStyle w:val="Default"/>
              <w:ind w:left="142"/>
              <w:rPr>
                <w:noProof/>
                <w:lang w:val="fr-FR"/>
              </w:rPr>
            </w:pPr>
          </w:p>
          <w:p w:rsidR="00525D80" w:rsidRPr="009E7962" w:rsidRDefault="00525D80" w:rsidP="00484686">
            <w:pPr>
              <w:pStyle w:val="Default"/>
              <w:rPr>
                <w:noProof/>
                <w:lang w:val="fr-FR"/>
              </w:rPr>
            </w:pPr>
          </w:p>
          <w:p w:rsidR="00314FB6" w:rsidRPr="009E7962" w:rsidRDefault="00314FB6" w:rsidP="00484686">
            <w:pPr>
              <w:pStyle w:val="Default"/>
              <w:rPr>
                <w:noProof/>
                <w:lang w:val="fr-FR"/>
              </w:rPr>
            </w:pPr>
          </w:p>
          <w:p w:rsidR="00525D80" w:rsidRPr="009E7962" w:rsidRDefault="00314FB6" w:rsidP="009E7962">
            <w:pPr>
              <w:pStyle w:val="Default"/>
              <w:ind w:left="142"/>
              <w:rPr>
                <w:noProof/>
                <w:lang w:val="fr-FR"/>
              </w:rPr>
            </w:pPr>
            <w:r>
              <w:rPr>
                <w:noProof/>
              </w:rPr>
              <w:pict>
                <v:oval id="_x0000_s1897" style="position:absolute;left:0;text-align:left;margin-left:-4.4pt;margin-top:10.55pt;width:18.6pt;height:18.7pt;flip:y;z-index:251651072" fillcolor="gray">
                  <v:textbox style="mso-next-textbox:#_x0000_s1897" inset="1.5mm,0,,0">
                    <w:txbxContent>
                      <w:p w:rsidR="00314FB6" w:rsidRPr="00973531" w:rsidRDefault="00314FB6" w:rsidP="00314FB6">
                        <w:pPr>
                          <w:rPr>
                            <w:rFonts w:ascii="Trebuchet MS" w:hAnsi="Trebuchet MS"/>
                            <w:b/>
                            <w:color w:val="FFFFFF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</w:rPr>
                          <w:t>1</w:t>
                        </w:r>
                      </w:p>
                      <w:p w:rsidR="00314FB6" w:rsidRPr="002C0407" w:rsidRDefault="00314FB6" w:rsidP="00314FB6"/>
                    </w:txbxContent>
                  </v:textbox>
                </v:oval>
              </w:pict>
            </w:r>
          </w:p>
          <w:p w:rsidR="00525D80" w:rsidRPr="009E7962" w:rsidRDefault="00525D80" w:rsidP="009E7962">
            <w:pPr>
              <w:ind w:right="222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b/>
                <w:sz w:val="20"/>
                <w:szCs w:val="20"/>
                <w:lang w:val="fr-FR"/>
              </w:rPr>
              <w:t xml:space="preserve">      </w:t>
            </w:r>
            <w:r w:rsidRPr="009E7962"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  <w:t xml:space="preserve">Indique pour chaque phrase si le verbe </w:t>
            </w:r>
            <w:r w:rsidR="00314FB6" w:rsidRPr="009E7962">
              <w:rPr>
                <w:rFonts w:ascii="Century Gothic" w:hAnsi="Century Gothic"/>
                <w:b/>
                <w:i/>
                <w:color w:val="000000"/>
                <w:sz w:val="20"/>
                <w:szCs w:val="20"/>
                <w:lang w:val="fr-FR"/>
              </w:rPr>
              <w:t>brûler</w:t>
            </w:r>
            <w:r w:rsidRPr="009E7962">
              <w:rPr>
                <w:rFonts w:ascii="Century Gothic" w:hAnsi="Century Gothic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9E7962"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  <w:t>est employé au sens propre ou au sens figuré. 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  <w:p w:rsidR="00525D80" w:rsidRPr="009E7962" w:rsidRDefault="00314FB6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Le conducteur imprudent a </w:t>
            </w:r>
            <w:r w:rsidRPr="009E7962">
              <w:rPr>
                <w:rFonts w:ascii="Century Gothic" w:hAnsi="Century Gothic"/>
                <w:i/>
                <w:sz w:val="20"/>
                <w:szCs w:val="20"/>
                <w:lang w:val="fr-FR"/>
              </w:rPr>
              <w:t>brûlé</w:t>
            </w: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 un feu rouge</w:t>
            </w:r>
            <w:r w:rsidR="007F4683" w:rsidRPr="009E7962">
              <w:rPr>
                <w:rFonts w:ascii="Century Gothic" w:hAnsi="Century Gothic"/>
                <w:sz w:val="20"/>
                <w:szCs w:val="20"/>
                <w:lang w:val="fr-FR"/>
              </w:rPr>
              <w:t>.</w:t>
            </w:r>
            <w:r w:rsidR="00525D80" w:rsidRPr="009E7962">
              <w:rPr>
                <w:rFonts w:ascii="Century Gothic" w:hAnsi="Century Gothic"/>
                <w:sz w:val="20"/>
                <w:szCs w:val="20"/>
                <w:lang w:val="fr-FR"/>
              </w:rPr>
              <w:t> : sens ……..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Le feu </w:t>
            </w:r>
            <w:r w:rsidR="00314FB6"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a </w:t>
            </w:r>
            <w:r w:rsidR="00314FB6" w:rsidRPr="009E7962">
              <w:rPr>
                <w:rFonts w:ascii="Century Gothic" w:hAnsi="Century Gothic"/>
                <w:i/>
                <w:sz w:val="20"/>
                <w:szCs w:val="20"/>
                <w:lang w:val="fr-FR"/>
              </w:rPr>
              <w:t>brûlé</w:t>
            </w:r>
            <w:r w:rsidR="00314FB6"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 toute la </w:t>
            </w:r>
            <w:r w:rsidR="007F4683" w:rsidRPr="009E7962">
              <w:rPr>
                <w:rFonts w:ascii="Century Gothic" w:hAnsi="Century Gothic"/>
                <w:sz w:val="20"/>
                <w:szCs w:val="20"/>
                <w:lang w:val="fr-FR"/>
              </w:rPr>
              <w:t>nuit.</w:t>
            </w: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 sens ……..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:rsidR="00525D80" w:rsidRPr="009E7962" w:rsidRDefault="007F4683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Martin s’est </w:t>
            </w:r>
            <w:r w:rsidRPr="009E7962">
              <w:rPr>
                <w:rFonts w:ascii="Century Gothic" w:hAnsi="Century Gothic"/>
                <w:i/>
                <w:sz w:val="20"/>
                <w:szCs w:val="20"/>
                <w:lang w:val="fr-FR"/>
              </w:rPr>
              <w:t>brûlé</w:t>
            </w: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 en touchant au poêle.</w:t>
            </w:r>
            <w:r w:rsidR="00525D80" w:rsidRPr="009E7962">
              <w:rPr>
                <w:rFonts w:ascii="Century Gothic" w:hAnsi="Century Gothic"/>
                <w:sz w:val="20"/>
                <w:szCs w:val="20"/>
                <w:lang w:val="fr-FR"/>
              </w:rPr>
              <w:t> : sens ……..</w:t>
            </w:r>
          </w:p>
          <w:p w:rsidR="00525D80" w:rsidRPr="009E7962" w:rsidRDefault="00525D80" w:rsidP="00484686">
            <w:pPr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</w:p>
          <w:p w:rsidR="00525D80" w:rsidRPr="009E7962" w:rsidRDefault="00525D80" w:rsidP="009E7962">
            <w:pPr>
              <w:ind w:right="222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  <w:p w:rsidR="00525D80" w:rsidRPr="009E7962" w:rsidRDefault="00314FB6" w:rsidP="00484686">
            <w:pPr>
              <w:pStyle w:val="Default"/>
              <w:rPr>
                <w:rFonts w:ascii="Century Gothic" w:hAnsi="Century Gothic" w:cs="Times New Roman"/>
                <w:color w:val="auto"/>
                <w:sz w:val="16"/>
                <w:szCs w:val="16"/>
                <w:lang w:val="fr-FR"/>
              </w:rPr>
            </w:pPr>
            <w:r>
              <w:rPr>
                <w:noProof/>
              </w:rPr>
              <w:pict>
                <v:oval id="_x0000_s1898" style="position:absolute;margin-left:-4.4pt;margin-top:5.15pt;width:18.6pt;height:18.7pt;flip:y;z-index:251652096" fillcolor="gray">
                  <v:textbox style="mso-next-textbox:#_x0000_s1898" inset="1.5mm,0,,0">
                    <w:txbxContent>
                      <w:p w:rsidR="00314FB6" w:rsidRPr="00973531" w:rsidRDefault="00314FB6" w:rsidP="00314FB6">
                        <w:pPr>
                          <w:rPr>
                            <w:rFonts w:ascii="Trebuchet MS" w:hAnsi="Trebuchet MS"/>
                            <w:b/>
                            <w:color w:val="FFFFFF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</w:rPr>
                          <w:t>2</w:t>
                        </w:r>
                      </w:p>
                      <w:p w:rsidR="00314FB6" w:rsidRPr="002C0407" w:rsidRDefault="00314FB6" w:rsidP="00314FB6"/>
                    </w:txbxContent>
                  </v:textbox>
                </v:oval>
              </w:pict>
            </w:r>
          </w:p>
          <w:p w:rsidR="00525D80" w:rsidRPr="009E7962" w:rsidRDefault="00525D80" w:rsidP="009E7962">
            <w:pPr>
              <w:ind w:right="222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  <w:t xml:space="preserve">      Indique pour chaque phrase si le verbe </w:t>
            </w:r>
            <w:r w:rsidR="007F4683" w:rsidRPr="009E7962">
              <w:rPr>
                <w:rFonts w:ascii="Century Gothic" w:hAnsi="Century Gothic"/>
                <w:b/>
                <w:i/>
                <w:color w:val="000000"/>
                <w:sz w:val="20"/>
                <w:szCs w:val="20"/>
                <w:lang w:val="fr-FR"/>
              </w:rPr>
              <w:t>déchirer</w:t>
            </w:r>
            <w:r w:rsidRPr="009E7962"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  <w:t xml:space="preserve"> est employé au sens propre ou au sens figuré. 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:rsidR="00525D80" w:rsidRPr="009E7962" w:rsidRDefault="007F4683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Elle a </w:t>
            </w:r>
            <w:r w:rsidRPr="009E7962">
              <w:rPr>
                <w:rFonts w:ascii="Century Gothic" w:hAnsi="Century Gothic"/>
                <w:i/>
                <w:sz w:val="20"/>
                <w:szCs w:val="20"/>
                <w:lang w:val="fr-FR"/>
              </w:rPr>
              <w:t>déchiré</w:t>
            </w: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 sa robe en l’essayant.</w:t>
            </w:r>
            <w:r w:rsidR="00525D80" w:rsidRPr="009E7962">
              <w:rPr>
                <w:rFonts w:ascii="Century Gothic" w:hAnsi="Century Gothic"/>
                <w:sz w:val="20"/>
                <w:szCs w:val="20"/>
                <w:lang w:val="fr-FR"/>
              </w:rPr>
              <w:t> : sens ……..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:rsidR="00525D80" w:rsidRPr="009E7962" w:rsidRDefault="007F4683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Les hurlements des loups </w:t>
            </w:r>
            <w:r w:rsidRPr="009E7962">
              <w:rPr>
                <w:rFonts w:ascii="Century Gothic" w:hAnsi="Century Gothic"/>
                <w:i/>
                <w:sz w:val="20"/>
                <w:szCs w:val="20"/>
                <w:lang w:val="fr-FR"/>
              </w:rPr>
              <w:t>déchirent</w:t>
            </w: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 la nuit.</w:t>
            </w:r>
            <w:r w:rsidR="00525D80" w:rsidRPr="009E7962">
              <w:rPr>
                <w:rFonts w:ascii="Century Gothic" w:hAnsi="Century Gothic"/>
                <w:sz w:val="20"/>
                <w:szCs w:val="20"/>
                <w:lang w:val="fr-FR"/>
              </w:rPr>
              <w:t> : sens ……..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:rsidR="00525D80" w:rsidRPr="009E7962" w:rsidRDefault="007F4683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La perte de son amie lui a </w:t>
            </w:r>
            <w:r w:rsidRPr="009E7962">
              <w:rPr>
                <w:rFonts w:ascii="Century Gothic" w:hAnsi="Century Gothic"/>
                <w:i/>
                <w:sz w:val="20"/>
                <w:szCs w:val="20"/>
                <w:lang w:val="fr-FR"/>
              </w:rPr>
              <w:t>déchiré</w:t>
            </w: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 le cœur.</w:t>
            </w:r>
            <w:r w:rsidR="00525D80" w:rsidRPr="009E7962">
              <w:rPr>
                <w:rFonts w:ascii="Century Gothic" w:hAnsi="Century Gothic"/>
                <w:sz w:val="20"/>
                <w:szCs w:val="20"/>
                <w:lang w:val="fr-FR"/>
              </w:rPr>
              <w:t> : sens ……..</w:t>
            </w:r>
          </w:p>
          <w:p w:rsidR="00525D80" w:rsidRPr="009E7962" w:rsidRDefault="00525D80" w:rsidP="00484686">
            <w:pPr>
              <w:rPr>
                <w:rFonts w:ascii="Century Gothic" w:hAnsi="Century Gothic"/>
                <w:b/>
                <w:noProof/>
                <w:sz w:val="20"/>
                <w:szCs w:val="20"/>
                <w:lang w:val="fr-FR"/>
              </w:rPr>
            </w:pPr>
          </w:p>
          <w:p w:rsidR="00525D80" w:rsidRPr="009E7962" w:rsidRDefault="00314FB6" w:rsidP="00484686">
            <w:pPr>
              <w:pStyle w:val="Default"/>
              <w:rPr>
                <w:noProof/>
                <w:lang w:val="fr-FR"/>
              </w:rPr>
            </w:pPr>
            <w:r>
              <w:rPr>
                <w:noProof/>
              </w:rPr>
              <w:pict>
                <v:oval id="_x0000_s1899" style="position:absolute;margin-left:-4.4pt;margin-top:11.15pt;width:18.6pt;height:18.7pt;flip:y;z-index:251653120" fillcolor="gray">
                  <v:textbox style="mso-next-textbox:#_x0000_s1899" inset="1.5mm,0,,0">
                    <w:txbxContent>
                      <w:p w:rsidR="00314FB6" w:rsidRPr="00973531" w:rsidRDefault="00314FB6" w:rsidP="00314FB6">
                        <w:pPr>
                          <w:rPr>
                            <w:rFonts w:ascii="Trebuchet MS" w:hAnsi="Trebuchet MS"/>
                            <w:b/>
                            <w:color w:val="FFFFFF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</w:rPr>
                          <w:t>3</w:t>
                        </w:r>
                      </w:p>
                      <w:p w:rsidR="00314FB6" w:rsidRPr="002C0407" w:rsidRDefault="00314FB6" w:rsidP="00314FB6"/>
                    </w:txbxContent>
                  </v:textbox>
                </v:oval>
              </w:pict>
            </w:r>
          </w:p>
          <w:p w:rsidR="00525D80" w:rsidRPr="009E7962" w:rsidRDefault="00525D80" w:rsidP="009E7962">
            <w:pPr>
              <w:ind w:right="222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 w:cs="Arial"/>
                <w:b/>
                <w:bCs/>
                <w:sz w:val="20"/>
                <w:szCs w:val="20"/>
                <w:lang w:val="fr-FR"/>
              </w:rPr>
              <w:t xml:space="preserve">      </w:t>
            </w:r>
            <w:r w:rsidRPr="009E7962"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  <w:t xml:space="preserve">Indique pour chaque phrase si le mot </w:t>
            </w:r>
            <w:r w:rsidRPr="009E7962">
              <w:rPr>
                <w:rFonts w:ascii="Century Gothic" w:hAnsi="Century Gothic"/>
                <w:b/>
                <w:i/>
                <w:color w:val="000000"/>
                <w:sz w:val="20"/>
                <w:szCs w:val="20"/>
                <w:lang w:val="fr-FR"/>
              </w:rPr>
              <w:t>frais</w:t>
            </w:r>
            <w:r w:rsidRPr="009E7962"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  <w:t xml:space="preserve"> est employé au sens propre ou au sens figuré. 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J’ai des nouvelles </w:t>
            </w:r>
            <w:r w:rsidRPr="009E7962">
              <w:rPr>
                <w:rFonts w:ascii="Century Gothic" w:hAnsi="Century Gothic"/>
                <w:i/>
                <w:sz w:val="20"/>
                <w:szCs w:val="20"/>
                <w:lang w:val="fr-FR"/>
              </w:rPr>
              <w:t>fraîches</w:t>
            </w: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 de ce matin: sens ……..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En </w:t>
            </w:r>
            <w:r w:rsidR="007F4683" w:rsidRPr="009E7962">
              <w:rPr>
                <w:rFonts w:ascii="Century Gothic" w:hAnsi="Century Gothic"/>
                <w:sz w:val="20"/>
                <w:szCs w:val="20"/>
                <w:lang w:val="fr-FR"/>
              </w:rPr>
              <w:t>montagne</w:t>
            </w: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, les nuits sont </w:t>
            </w:r>
            <w:r w:rsidR="007F4683" w:rsidRPr="009E7962">
              <w:rPr>
                <w:rFonts w:ascii="Century Gothic" w:hAnsi="Century Gothic"/>
                <w:sz w:val="20"/>
                <w:szCs w:val="20"/>
                <w:lang w:val="fr-FR"/>
              </w:rPr>
              <w:t>souvent</w:t>
            </w: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 </w:t>
            </w:r>
            <w:r w:rsidRPr="009E7962">
              <w:rPr>
                <w:rFonts w:ascii="Century Gothic" w:hAnsi="Century Gothic"/>
                <w:i/>
                <w:sz w:val="20"/>
                <w:szCs w:val="20"/>
                <w:lang w:val="fr-FR"/>
              </w:rPr>
              <w:t>fraîches</w:t>
            </w: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> : sens ……..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J’ai acheté </w:t>
            </w:r>
            <w:r w:rsidR="007F4683"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un pot de crème </w:t>
            </w:r>
            <w:r w:rsidR="007F4683" w:rsidRPr="009E7962">
              <w:rPr>
                <w:rFonts w:ascii="Century Gothic" w:hAnsi="Century Gothic"/>
                <w:i/>
                <w:sz w:val="20"/>
                <w:szCs w:val="20"/>
                <w:lang w:val="fr-FR"/>
              </w:rPr>
              <w:t>fraîche</w:t>
            </w: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>: sens ……..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:rsidR="00525D80" w:rsidRPr="009E7962" w:rsidRDefault="00314FB6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>
              <w:rPr>
                <w:noProof/>
              </w:rPr>
              <w:pict>
                <v:oval id="_x0000_s1900" style="position:absolute;left:0;text-align:left;margin-left:-4.4pt;margin-top:7.95pt;width:18.6pt;height:18.7pt;flip:y;z-index:251654144" fillcolor="gray">
                  <v:textbox style="mso-next-textbox:#_x0000_s1900" inset="1.5mm,0,,0">
                    <w:txbxContent>
                      <w:p w:rsidR="00314FB6" w:rsidRPr="00973531" w:rsidRDefault="00314FB6" w:rsidP="00314FB6">
                        <w:pPr>
                          <w:rPr>
                            <w:rFonts w:ascii="Trebuchet MS" w:hAnsi="Trebuchet MS"/>
                            <w:b/>
                            <w:color w:val="FFFFFF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</w:rPr>
                          <w:t>4</w:t>
                        </w:r>
                      </w:p>
                      <w:p w:rsidR="00314FB6" w:rsidRPr="002C0407" w:rsidRDefault="00314FB6" w:rsidP="00314FB6"/>
                    </w:txbxContent>
                  </v:textbox>
                </v:oval>
              </w:pict>
            </w:r>
          </w:p>
          <w:p w:rsidR="00525D80" w:rsidRPr="009E7962" w:rsidRDefault="00525D80" w:rsidP="009E7962">
            <w:pPr>
              <w:ind w:right="222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  <w:t xml:space="preserve">      Indique pour chaque phrase si le </w:t>
            </w:r>
            <w:r w:rsidR="007D450C" w:rsidRPr="009E7962"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  <w:t xml:space="preserve">verbe </w:t>
            </w:r>
            <w:r w:rsidR="007D450C" w:rsidRPr="009E7962">
              <w:rPr>
                <w:rFonts w:ascii="Century Gothic" w:hAnsi="Century Gothic"/>
                <w:b/>
                <w:i/>
                <w:color w:val="000000"/>
                <w:sz w:val="20"/>
                <w:szCs w:val="20"/>
                <w:lang w:val="fr-FR"/>
              </w:rPr>
              <w:t>tomber</w:t>
            </w:r>
            <w:r w:rsidRPr="009E7962"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  <w:t xml:space="preserve"> est employé au sens propre ou au sens figuré. 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La </w:t>
            </w:r>
            <w:r w:rsidR="007D450C"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nuit </w:t>
            </w:r>
            <w:r w:rsidR="007D450C" w:rsidRPr="009E7962">
              <w:rPr>
                <w:rFonts w:ascii="Century Gothic" w:hAnsi="Century Gothic"/>
                <w:i/>
                <w:sz w:val="20"/>
                <w:szCs w:val="20"/>
                <w:lang w:val="fr-FR"/>
              </w:rPr>
              <w:t>tombe</w:t>
            </w:r>
            <w:r w:rsidR="007D450C"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 rapidement sous les tropiques</w:t>
            </w: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>: sens ……..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:rsidR="00525D80" w:rsidRPr="009E7962" w:rsidRDefault="007D450C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L’avion est </w:t>
            </w:r>
            <w:r w:rsidRPr="009E7962">
              <w:rPr>
                <w:rFonts w:ascii="Century Gothic" w:hAnsi="Century Gothic"/>
                <w:i/>
                <w:sz w:val="20"/>
                <w:szCs w:val="20"/>
                <w:lang w:val="fr-FR"/>
              </w:rPr>
              <w:t>tombé</w:t>
            </w: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 peu après le décollage</w:t>
            </w:r>
            <w:r w:rsidR="00525D80" w:rsidRPr="009E7962">
              <w:rPr>
                <w:rFonts w:ascii="Century Gothic" w:hAnsi="Century Gothic"/>
                <w:sz w:val="20"/>
                <w:szCs w:val="20"/>
                <w:lang w:val="fr-FR"/>
              </w:rPr>
              <w:t>: sens ……..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:rsidR="00525D80" w:rsidRPr="009E7962" w:rsidRDefault="007D450C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En apprenant la nouvelle, les bras lui en sont </w:t>
            </w:r>
            <w:r w:rsidRPr="009E7962">
              <w:rPr>
                <w:rFonts w:ascii="Century Gothic" w:hAnsi="Century Gothic"/>
                <w:i/>
                <w:sz w:val="20"/>
                <w:szCs w:val="20"/>
                <w:lang w:val="fr-FR"/>
              </w:rPr>
              <w:t>tombés</w:t>
            </w:r>
            <w:r w:rsidR="00525D80" w:rsidRPr="009E7962">
              <w:rPr>
                <w:rFonts w:ascii="Century Gothic" w:hAnsi="Century Gothic"/>
                <w:sz w:val="20"/>
                <w:szCs w:val="20"/>
                <w:lang w:val="fr-FR"/>
              </w:rPr>
              <w:t> : sens ……..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:rsidR="00525D80" w:rsidRPr="009E7962" w:rsidRDefault="00314FB6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>
              <w:rPr>
                <w:noProof/>
              </w:rPr>
              <w:pict>
                <v:oval id="_x0000_s1901" style="position:absolute;left:0;text-align:left;margin-left:-4.4pt;margin-top:9pt;width:18.6pt;height:18.7pt;flip:y;z-index:251655168" fillcolor="gray">
                  <v:textbox style="mso-next-textbox:#_x0000_s1901" inset="1.5mm,0,,0">
                    <w:txbxContent>
                      <w:p w:rsidR="00314FB6" w:rsidRPr="00973531" w:rsidRDefault="00314FB6" w:rsidP="00314FB6">
                        <w:pPr>
                          <w:rPr>
                            <w:rFonts w:ascii="Trebuchet MS" w:hAnsi="Trebuchet MS"/>
                            <w:b/>
                            <w:color w:val="FFFFFF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</w:rPr>
                          <w:t>5</w:t>
                        </w:r>
                      </w:p>
                      <w:p w:rsidR="00314FB6" w:rsidRPr="002C0407" w:rsidRDefault="00314FB6" w:rsidP="00314FB6"/>
                    </w:txbxContent>
                  </v:textbox>
                </v:oval>
              </w:pict>
            </w:r>
          </w:p>
          <w:p w:rsidR="00525D80" w:rsidRPr="009E7962" w:rsidRDefault="00525D80" w:rsidP="009E7962">
            <w:pPr>
              <w:ind w:right="222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  <w:t xml:space="preserve">      Indique pour chaque phrase si le nom </w:t>
            </w:r>
            <w:r w:rsidR="00FB4EA6" w:rsidRPr="009E7962">
              <w:rPr>
                <w:rFonts w:ascii="Century Gothic" w:hAnsi="Century Gothic"/>
                <w:b/>
                <w:i/>
                <w:color w:val="000000"/>
                <w:sz w:val="20"/>
                <w:szCs w:val="20"/>
                <w:lang w:val="fr-FR"/>
              </w:rPr>
              <w:t>cœur</w:t>
            </w:r>
            <w:r w:rsidRPr="009E7962"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  <w:t xml:space="preserve"> est employé au sens propre ou au sens figuré. 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Il </w:t>
            </w:r>
            <w:r w:rsidR="00FB4EA6"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a toujours eu la main sur le </w:t>
            </w:r>
            <w:r w:rsidR="00FB4EA6" w:rsidRPr="009E7962">
              <w:rPr>
                <w:rFonts w:ascii="Century Gothic" w:hAnsi="Century Gothic"/>
                <w:i/>
                <w:sz w:val="20"/>
                <w:szCs w:val="20"/>
                <w:lang w:val="fr-FR"/>
              </w:rPr>
              <w:t>cœur</w:t>
            </w: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>: sens ……..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:rsidR="00525D80" w:rsidRPr="009E7962" w:rsidRDefault="00FB4EA6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Il a subi une opération du </w:t>
            </w:r>
            <w:r w:rsidRPr="009E7962">
              <w:rPr>
                <w:rFonts w:ascii="Century Gothic" w:hAnsi="Century Gothic"/>
                <w:i/>
                <w:sz w:val="20"/>
                <w:szCs w:val="20"/>
                <w:lang w:val="fr-FR"/>
              </w:rPr>
              <w:t>cœur</w:t>
            </w:r>
            <w:r w:rsidR="00525D80" w:rsidRPr="009E7962">
              <w:rPr>
                <w:rFonts w:ascii="Century Gothic" w:hAnsi="Century Gothic"/>
                <w:sz w:val="20"/>
                <w:szCs w:val="20"/>
                <w:lang w:val="fr-FR"/>
              </w:rPr>
              <w:t> : sens ……..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:rsidR="00525D80" w:rsidRPr="009E7962" w:rsidRDefault="00FB4EA6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En car, j’ai toujours mal au </w:t>
            </w:r>
            <w:r w:rsidRPr="009E7962">
              <w:rPr>
                <w:rFonts w:ascii="Century Gothic" w:hAnsi="Century Gothic"/>
                <w:i/>
                <w:sz w:val="20"/>
                <w:szCs w:val="20"/>
                <w:lang w:val="fr-FR"/>
              </w:rPr>
              <w:t>cœur</w:t>
            </w:r>
            <w:r w:rsidR="00525D80" w:rsidRPr="009E7962">
              <w:rPr>
                <w:rFonts w:ascii="Century Gothic" w:hAnsi="Century Gothic"/>
                <w:sz w:val="20"/>
                <w:szCs w:val="20"/>
                <w:lang w:val="fr-FR"/>
              </w:rPr>
              <w:t> : sens ……..</w:t>
            </w:r>
            <w:r w:rsidR="00525D80" w:rsidRPr="009E7962">
              <w:rPr>
                <w:rFonts w:ascii="Century Gothic" w:hAnsi="Century Gothic"/>
                <w:b/>
                <w:noProof/>
                <w:sz w:val="20"/>
                <w:szCs w:val="20"/>
                <w:lang w:val="fr-FR"/>
              </w:rPr>
              <w:t xml:space="preserve">                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  <w:p w:rsidR="00525D80" w:rsidRPr="009E7962" w:rsidRDefault="00525D80" w:rsidP="00484686">
            <w:pPr>
              <w:pStyle w:val="Default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  <w:p w:rsidR="00525D80" w:rsidRPr="009E7962" w:rsidRDefault="00525D80" w:rsidP="00484686">
            <w:pPr>
              <w:pStyle w:val="Default"/>
              <w:rPr>
                <w:rFonts w:ascii="Arial" w:hAnsi="Arial" w:cs="Arial"/>
                <w:color w:val="808080"/>
                <w:sz w:val="20"/>
                <w:szCs w:val="20"/>
                <w:lang w:val="fr-FR"/>
              </w:rPr>
            </w:pPr>
          </w:p>
        </w:tc>
      </w:tr>
    </w:tbl>
    <w:p w:rsidR="00525D80" w:rsidRDefault="00525D80" w:rsidP="00525D80">
      <w:pPr>
        <w:rPr>
          <w:lang w:val="fr-FR"/>
        </w:rPr>
      </w:pPr>
    </w:p>
    <w:tbl>
      <w:tblPr>
        <w:tblW w:w="10064" w:type="dxa"/>
        <w:tblLook w:val="01E0"/>
      </w:tblPr>
      <w:tblGrid>
        <w:gridCol w:w="10064"/>
      </w:tblGrid>
      <w:tr w:rsidR="00525D80" w:rsidRPr="009E7962" w:rsidTr="009E7962">
        <w:trPr>
          <w:trHeight w:val="13900"/>
        </w:trPr>
        <w:tc>
          <w:tcPr>
            <w:tcW w:w="10064" w:type="dxa"/>
            <w:shd w:val="clear" w:color="auto" w:fill="auto"/>
          </w:tcPr>
          <w:p w:rsidR="00525D80" w:rsidRPr="009E7962" w:rsidRDefault="00525D80" w:rsidP="009E7962">
            <w:pPr>
              <w:pStyle w:val="Default"/>
              <w:ind w:left="142"/>
              <w:rPr>
                <w:noProof/>
                <w:lang w:val="fr-FR"/>
              </w:rPr>
            </w:pPr>
            <w:r>
              <w:rPr>
                <w:noProof/>
              </w:rPr>
              <w:lastRenderedPageBreak/>
              <w:pict>
                <v:shape id="_x0000_s1837" type="#_x0000_t65" style="position:absolute;left:0;text-align:left;margin-left:186.4pt;margin-top:-51.55pt;width:249.9pt;height:64.75pt;z-index:251642880;v-text-anchor:middle" strokecolor="#7f7f7f">
                  <v:shadow on="t" opacity=".5" offset="6pt,6pt"/>
                  <v:textbox style="mso-next-textbox:#_x0000_s1837">
                    <w:txbxContent>
                      <w:p w:rsidR="00525D80" w:rsidRPr="00525D80" w:rsidRDefault="00525D80" w:rsidP="00525D80">
                        <w:pPr>
                          <w:numPr>
                            <w:ilvl w:val="3"/>
                            <w:numId w:val="1"/>
                          </w:numPr>
                          <w:rPr>
                            <w:rFonts w:ascii="Cursive standard" w:hAnsi="Cursive standard" w:cs="Arial"/>
                            <w:color w:val="333333"/>
                            <w:sz w:val="20"/>
                            <w:szCs w:val="20"/>
                            <w:lang w:val="fr-FR"/>
                          </w:rPr>
                        </w:pPr>
                        <w:r w:rsidRPr="00525D80">
                          <w:rPr>
                            <w:rFonts w:ascii="Cursive standard" w:hAnsi="Cursive standard" w:cs="Arial"/>
                            <w:color w:val="333333"/>
                            <w:sz w:val="20"/>
                            <w:szCs w:val="20"/>
                            <w:lang w:val="fr-FR"/>
                          </w:rPr>
                          <w:t>Savoir apprécier les situations où un mot ou une expression sont employés au sens propre ou au sens figuré</w:t>
                        </w:r>
                        <w:r w:rsidR="003B5024">
                          <w:rPr>
                            <w:rFonts w:ascii="Cursive standard" w:hAnsi="Cursive standard" w:cs="Arial"/>
                            <w:color w:val="333333"/>
                            <w:sz w:val="20"/>
                            <w:szCs w:val="20"/>
                            <w:lang w:val="fr-FR"/>
                          </w:rPr>
                          <w:t>.</w:t>
                        </w:r>
                      </w:p>
                      <w:p w:rsidR="00525D80" w:rsidRPr="005323D3" w:rsidRDefault="00525D80" w:rsidP="00525D80">
                        <w:pPr>
                          <w:numPr>
                            <w:ilvl w:val="3"/>
                            <w:numId w:val="1"/>
                          </w:numPr>
                          <w:rPr>
                            <w:rFonts w:ascii="Cursive standard" w:hAnsi="Cursive standard" w:cs="Arial"/>
                            <w:color w:val="333333"/>
                            <w:sz w:val="28"/>
                            <w:szCs w:val="28"/>
                            <w:lang w:val="fr-FR"/>
                          </w:rPr>
                        </w:pPr>
                        <w:r w:rsidRPr="00760665">
                          <w:rPr>
                            <w:rFonts w:ascii="Cursive standard" w:hAnsi="Cursive standard"/>
                            <w:sz w:val="20"/>
                            <w:szCs w:val="20"/>
                            <w:lang w:val="fr-FR"/>
                          </w:rPr>
                          <w:t>comprendre.</w:t>
                        </w:r>
                      </w:p>
                      <w:p w:rsidR="00525D80" w:rsidRPr="00557232" w:rsidRDefault="00525D80" w:rsidP="00525D80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_x0000_s1838" style="position:absolute;left:0;text-align:left;margin-left:454.4pt;margin-top:-74.75pt;width:48pt;height:170.15pt;z-index:251643904" coordorigin="10222,-281" coordsize="960,3403">
                  <v:roundrect id="_x0000_s1839" style="position:absolute;left:10365;top:-281;width:712;height:3403" arcsize="10923f" fillcolor="silver" strokecolor="#333">
                    <v:textbox style="layout-flow:vertical;mso-layout-flow-alt:bottom-to-top;mso-next-textbox:#_x0000_s1839" inset="1.5mm,1mm,.1mm,1mm">
                      <w:txbxContent>
                        <w:p w:rsidR="00525D80" w:rsidRPr="003752E5" w:rsidRDefault="00525D80" w:rsidP="00525D80">
                          <w:pPr>
                            <w:rPr>
                              <w:color w:val="80808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808080"/>
                              <w:sz w:val="30"/>
                              <w:szCs w:val="30"/>
                              <w:lang w:val="fr-FR"/>
                            </w:rPr>
                            <w:t>Vocabulaire</w:t>
                          </w:r>
                        </w:p>
                      </w:txbxContent>
                    </v:textbox>
                  </v:roundrect>
                  <v:oval id="_x0000_s1840" style="position:absolute;left:10222;top:196;width:960;height:960" strokecolor="#969696" strokeweight="2.25pt">
                    <v:stroke dashstyle="1 1" endcap="round"/>
                    <v:shadow opacity=".5" offset="3pt,4pt" offset2="-6pt,20pt"/>
                    <v:textbox style="mso-next-textbox:#_x0000_s1840" inset=".1mm,.1mm,.1mm,.1mm">
                      <w:txbxContent>
                        <w:p w:rsidR="00525D80" w:rsidRPr="00FE4DD8" w:rsidRDefault="00525D80" w:rsidP="00525D80">
                          <w:pPr>
                            <w:jc w:val="center"/>
                            <w:rPr>
                              <w:rFonts w:ascii="Trebuchet MS" w:hAnsi="Trebuchet MS"/>
                              <w:color w:val="808080"/>
                              <w:spacing w:val="-20"/>
                              <w:position w:val="6"/>
                            </w:rPr>
                          </w:pPr>
                          <w:r w:rsidRPr="00FE4DD8">
                            <w:rPr>
                              <w:rFonts w:ascii="Trebuchet MS" w:hAnsi="Trebuchet MS"/>
                              <w:color w:val="808080"/>
                              <w:spacing w:val="-20"/>
                              <w:position w:val="6"/>
                            </w:rPr>
                            <w:t>Fiche</w:t>
                          </w:r>
                        </w:p>
                        <w:p w:rsidR="00525D80" w:rsidRPr="00D76CD9" w:rsidRDefault="00314FB6" w:rsidP="00525D80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808080"/>
                              <w:spacing w:val="-20"/>
                              <w:position w:val="36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808080"/>
                              <w:spacing w:val="-20"/>
                              <w:position w:val="36"/>
                              <w:sz w:val="32"/>
                              <w:szCs w:val="32"/>
                            </w:rPr>
                            <w:t>15</w:t>
                          </w:r>
                          <w:r w:rsidR="00525D80">
                            <w:rPr>
                              <w:rFonts w:ascii="Trebuchet MS" w:hAnsi="Trebuchet MS"/>
                              <w:b/>
                              <w:color w:val="808080"/>
                              <w:spacing w:val="-20"/>
                              <w:position w:val="36"/>
                              <w:sz w:val="32"/>
                              <w:szCs w:val="32"/>
                            </w:rPr>
                            <w:t>b</w:t>
                          </w:r>
                        </w:p>
                        <w:p w:rsidR="00525D80" w:rsidRDefault="00525D80" w:rsidP="00525D80"/>
                      </w:txbxContent>
                    </v:textbox>
                  </v:oval>
                </v:group>
              </w:pict>
            </w:r>
            <w:r>
              <w:rPr>
                <w:noProof/>
              </w:rPr>
              <w:pict>
                <v:shape id="_x0000_s1844" type="#_x0000_t202" style="position:absolute;left:0;text-align:left;margin-left:42.85pt;margin-top:-42.85pt;width:141.75pt;height:42.6pt;z-index:251646976" stroked="f">
                  <v:textbox style="mso-next-textbox:#_x0000_s1844">
                    <w:txbxContent>
                      <w:p w:rsidR="00525D80" w:rsidRDefault="00525D80" w:rsidP="00525D80">
                        <w:pPr>
                          <w:rPr>
                            <w:rFonts w:ascii="Century Gothic" w:hAnsi="Century Gothic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20"/>
                            <w:szCs w:val="20"/>
                          </w:rPr>
                          <w:t>Nom: ………………………..</w:t>
                        </w:r>
                      </w:p>
                      <w:p w:rsidR="00525D80" w:rsidRPr="00215709" w:rsidRDefault="00525D80" w:rsidP="00525D80">
                        <w:pPr>
                          <w:rPr>
                            <w:rFonts w:ascii="Century Gothic" w:hAnsi="Century Gothic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525D80" w:rsidRPr="00215709" w:rsidRDefault="00525D80" w:rsidP="00525D80">
                        <w:pPr>
                          <w:rPr>
                            <w:rFonts w:ascii="Century Gothic" w:hAnsi="Century Gothic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20"/>
                            <w:szCs w:val="20"/>
                          </w:rPr>
                          <w:t>Prénom: ……………………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oval id="_x0000_s1841" style="position:absolute;left:0;text-align:left;margin-left:-2.75pt;margin-top:-45pt;width:45.35pt;height:44.5pt;z-index:-251671552" fillcolor="silver" strokecolor="#969696" strokeweight="2.25pt">
                  <v:stroke dashstyle="1 1" endcap="round"/>
                  <v:shadow opacity=".5" offset="4pt,3pt" offset2="-4pt,-6pt"/>
                  <v:textbox style="mso-next-textbox:#_x0000_s1841" inset=".1mm,2mm,.1mm,.1mm">
                    <w:txbxContent>
                      <w:p w:rsidR="00525D80" w:rsidRPr="00745B9A" w:rsidRDefault="00525D80" w:rsidP="00525D80">
                        <w:pPr>
                          <w:rPr>
                            <w:rFonts w:ascii="Trebuchet MS" w:hAnsi="Trebuchet MS"/>
                            <w:b/>
                            <w:color w:val="FFFFFF"/>
                            <w:spacing w:val="-20"/>
                            <w:position w:val="36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0"/>
                            <w:position w:val="36"/>
                            <w:sz w:val="32"/>
                            <w:szCs w:val="32"/>
                          </w:rPr>
                          <w:t>Cm</w:t>
                        </w:r>
                        <w:r w:rsidR="00314FB6">
                          <w:rPr>
                            <w:rFonts w:ascii="Trebuchet MS" w:hAnsi="Trebuchet MS"/>
                            <w:b/>
                            <w:color w:val="FFFFFF"/>
                            <w:spacing w:val="-20"/>
                            <w:position w:val="36"/>
                            <w:sz w:val="32"/>
                            <w:szCs w:val="32"/>
                          </w:rPr>
                          <w:t>2</w:t>
                        </w:r>
                      </w:p>
                      <w:p w:rsidR="00525D80" w:rsidRDefault="00525D80" w:rsidP="00525D80"/>
                    </w:txbxContent>
                  </v:textbox>
                </v:oval>
              </w:pict>
            </w:r>
            <w:r w:rsidRPr="009E7962">
              <w:rPr>
                <w:noProof/>
                <w:lang w:val="fr-FR"/>
              </w:rPr>
              <w:t xml:space="preserve"> </w:t>
            </w:r>
          </w:p>
          <w:p w:rsidR="00525D80" w:rsidRPr="009E7962" w:rsidRDefault="00525D80" w:rsidP="009E7962">
            <w:pPr>
              <w:pStyle w:val="Default"/>
              <w:ind w:left="142"/>
              <w:rPr>
                <w:noProof/>
                <w:lang w:val="fr-FR"/>
              </w:rPr>
            </w:pPr>
            <w:r>
              <w:rPr>
                <w:noProof/>
              </w:rPr>
              <w:pict>
                <v:group id="_x0000_s1885" style="position:absolute;left:0;text-align:left;margin-left:28.4pt;margin-top:.05pt;width:86.15pt;height:38.9pt;z-index:251649024" coordorigin="1707,1778" coordsize="1723,778">
                  <v:shape id="_x0000_s1886" type="#_x0000_t65" style="position:absolute;left:1707;top:1778;width:1723;height:778;rotation:-1050433fd;v-text-anchor:middle" strokecolor="#7f7f7f">
                    <v:shadow on="t" opacity=".5" offset="6pt,6pt"/>
                    <v:textbox style="mso-next-textbox:#_x0000_s1886">
                      <w:txbxContent>
                        <w:p w:rsidR="00525D80" w:rsidRPr="00557232" w:rsidRDefault="00525D80" w:rsidP="00525D80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v:textbox>
                  </v:shape>
                  <v:shape id="_x0000_s1887" type="#_x0000_t75" style="position:absolute;left:1870;top:1849;width:1420;height:498;rotation:-1060976fd">
                    <v:imagedata r:id="rId7" o:title="exercices"/>
                  </v:shape>
                </v:group>
              </w:pict>
            </w:r>
            <w:r>
              <w:rPr>
                <w:noProof/>
              </w:rPr>
              <w:pict>
                <v:roundrect id="_x0000_s1843" style="position:absolute;left:0;text-align:left;margin-left:43.8pt;margin-top:10.3pt;width:392.2pt;height:30pt;z-index:251645952" arcsize="10923f" fillcolor="#eaeaea" strokecolor="gray" strokeweight="1.5pt">
                  <v:stroke dashstyle="1 1" endcap="round"/>
                  <v:textbox style="mso-next-textbox:#_x0000_s1843">
                    <w:txbxContent>
                      <w:p w:rsidR="00525D80" w:rsidRPr="00451157" w:rsidRDefault="00525D80" w:rsidP="00525D80">
                        <w:pPr>
                          <w:ind w:left="6"/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rFonts w:ascii="Century Gothic" w:hAnsi="Century Gothic" w:cs="Arial"/>
                            <w:color w:val="808080"/>
                            <w:sz w:val="26"/>
                            <w:szCs w:val="26"/>
                            <w:lang w:val="fr-FR"/>
                          </w:rPr>
                          <w:t xml:space="preserve">       Sens propre et sens figuré</w:t>
                        </w:r>
                      </w:p>
                      <w:p w:rsidR="00525D80" w:rsidRPr="00451157" w:rsidRDefault="00525D80" w:rsidP="00525D80">
                        <w:pPr>
                          <w:ind w:left="6"/>
                          <w:jc w:val="center"/>
                          <w:rPr>
                            <w:lang w:val="fr-FR"/>
                          </w:rPr>
                        </w:pPr>
                      </w:p>
                      <w:p w:rsidR="00525D80" w:rsidRPr="00107795" w:rsidRDefault="00525D80" w:rsidP="00525D80">
                        <w:pPr>
                          <w:jc w:val="center"/>
                          <w:rPr>
                            <w:lang w:val="fr-FR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525D80" w:rsidRPr="009E7962" w:rsidRDefault="00525D80" w:rsidP="009E7962">
            <w:pPr>
              <w:pStyle w:val="Default"/>
              <w:ind w:left="142"/>
              <w:rPr>
                <w:noProof/>
                <w:lang w:val="fr-FR"/>
              </w:rPr>
            </w:pPr>
          </w:p>
          <w:p w:rsidR="00525D80" w:rsidRPr="009E7962" w:rsidRDefault="00525D80" w:rsidP="009E7962">
            <w:pPr>
              <w:pStyle w:val="Default"/>
              <w:ind w:left="142"/>
              <w:rPr>
                <w:noProof/>
                <w:lang w:val="fr-FR"/>
              </w:rPr>
            </w:pPr>
          </w:p>
          <w:p w:rsidR="00525D80" w:rsidRPr="009E7962" w:rsidRDefault="00525D80" w:rsidP="00484686">
            <w:pPr>
              <w:pStyle w:val="Default"/>
              <w:rPr>
                <w:noProof/>
                <w:lang w:val="fr-FR"/>
              </w:rPr>
            </w:pPr>
          </w:p>
          <w:p w:rsidR="00525D80" w:rsidRPr="009E7962" w:rsidRDefault="00314FB6" w:rsidP="009E7962">
            <w:pPr>
              <w:pStyle w:val="Default"/>
              <w:ind w:left="142"/>
              <w:rPr>
                <w:noProof/>
                <w:lang w:val="fr-FR"/>
              </w:rPr>
            </w:pPr>
            <w:r>
              <w:rPr>
                <w:noProof/>
              </w:rPr>
              <w:pict>
                <v:oval id="_x0000_s1902" style="position:absolute;left:0;text-align:left;margin-left:-4.4pt;margin-top:10.35pt;width:18.6pt;height:18.7pt;flip:y;z-index:251656192" fillcolor="gray">
                  <v:textbox style="mso-next-textbox:#_x0000_s1902" inset="1.5mm,0,,0">
                    <w:txbxContent>
                      <w:p w:rsidR="00314FB6" w:rsidRPr="00973531" w:rsidRDefault="00314FB6" w:rsidP="00314FB6">
                        <w:pPr>
                          <w:rPr>
                            <w:rFonts w:ascii="Trebuchet MS" w:hAnsi="Trebuchet MS"/>
                            <w:b/>
                            <w:color w:val="FFFFFF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</w:rPr>
                          <w:t>6</w:t>
                        </w:r>
                      </w:p>
                      <w:p w:rsidR="00314FB6" w:rsidRPr="002C0407" w:rsidRDefault="00314FB6" w:rsidP="00314FB6"/>
                    </w:txbxContent>
                  </v:textbox>
                </v:oval>
              </w:pict>
            </w:r>
          </w:p>
          <w:p w:rsidR="00525D80" w:rsidRPr="001F1991" w:rsidRDefault="00525D80" w:rsidP="00484686">
            <w:pPr>
              <w:rPr>
                <w:rFonts w:ascii="Century Gothic" w:hAnsi="Century Gothic" w:cs="Comic Sans MS"/>
                <w:b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b/>
                <w:sz w:val="20"/>
                <w:szCs w:val="20"/>
                <w:lang w:val="fr-FR"/>
              </w:rPr>
              <w:t xml:space="preserve">      </w:t>
            </w:r>
            <w:r w:rsidRPr="001F1991">
              <w:rPr>
                <w:rFonts w:ascii="Century Gothic" w:hAnsi="Century Gothic" w:cs="Comic Sans MS"/>
                <w:b/>
                <w:sz w:val="20"/>
                <w:szCs w:val="20"/>
                <w:lang w:val="fr-FR"/>
              </w:rPr>
              <w:t xml:space="preserve">Voici des expressions de sens figuré retrouve pour chaque expression l’explication  </w:t>
            </w:r>
          </w:p>
          <w:p w:rsidR="00525D80" w:rsidRPr="009E7962" w:rsidRDefault="00525D80" w:rsidP="00484686">
            <w:pPr>
              <w:rPr>
                <w:rFonts w:ascii="Century Gothic" w:hAnsi="Century Gothic" w:cs="Comic Sans MS"/>
                <w:b/>
                <w:sz w:val="20"/>
                <w:szCs w:val="20"/>
                <w:lang w:val="fr-FR"/>
              </w:rPr>
            </w:pPr>
            <w:r w:rsidRPr="001F1991">
              <w:rPr>
                <w:rFonts w:ascii="Century Gothic" w:hAnsi="Century Gothic" w:cs="Comic Sans MS"/>
                <w:b/>
                <w:sz w:val="20"/>
                <w:szCs w:val="20"/>
                <w:lang w:val="fr-FR"/>
              </w:rPr>
              <w:t xml:space="preserve">       correspondante.</w:t>
            </w:r>
          </w:p>
          <w:p w:rsidR="00525D80" w:rsidRPr="009E7962" w:rsidRDefault="00525D80" w:rsidP="009E7962">
            <w:pPr>
              <w:ind w:left="600"/>
              <w:rPr>
                <w:rFonts w:ascii="Century Gothic" w:hAnsi="Century Gothic" w:cs="Comic Sans MS"/>
                <w:b/>
                <w:sz w:val="20"/>
                <w:szCs w:val="20"/>
                <w:lang w:val="fr-FR"/>
              </w:rPr>
            </w:pPr>
          </w:p>
          <w:p w:rsidR="00525D80" w:rsidRPr="009E7962" w:rsidRDefault="00C46786" w:rsidP="009E7962">
            <w:pPr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Dresser l’oreille       </w:t>
            </w:r>
            <w:r w:rsidR="00525D80"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.                        a-  ne pas </w:t>
            </w: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>bien entendre</w:t>
            </w:r>
            <w:r w:rsidR="00525D80"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 </w:t>
            </w:r>
          </w:p>
          <w:p w:rsidR="00525D80" w:rsidRPr="009E7962" w:rsidRDefault="00C46786" w:rsidP="009E7962">
            <w:pPr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>Mettre la puce à l’oreille.              b-  éveiller des soupçons</w:t>
            </w:r>
          </w:p>
          <w:p w:rsidR="00525D80" w:rsidRPr="009E7962" w:rsidRDefault="00525D80" w:rsidP="009E7962">
            <w:pPr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Faire la </w:t>
            </w:r>
            <w:r w:rsidR="00C46786"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sourde oreille.                    </w:t>
            </w: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c -  </w:t>
            </w:r>
            <w:r w:rsidR="00C46786" w:rsidRPr="009E7962">
              <w:rPr>
                <w:rFonts w:ascii="Century Gothic" w:hAnsi="Century Gothic"/>
                <w:sz w:val="20"/>
                <w:szCs w:val="20"/>
                <w:lang w:val="fr-FR"/>
              </w:rPr>
              <w:t>Ne pas vouloir entendre</w:t>
            </w:r>
          </w:p>
          <w:p w:rsidR="00525D80" w:rsidRPr="009E7962" w:rsidRDefault="00C46786" w:rsidP="009E7962">
            <w:pPr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Être dur d’oreille          .                 </w:t>
            </w:r>
            <w:r w:rsidR="00525D80"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 d-   </w:t>
            </w: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>Faire des efforts pour entendre</w:t>
            </w:r>
          </w:p>
          <w:p w:rsidR="00C46786" w:rsidRPr="009E7962" w:rsidRDefault="00C46786" w:rsidP="009E7962">
            <w:pPr>
              <w:pStyle w:val="Default"/>
              <w:ind w:left="568"/>
              <w:rPr>
                <w:rFonts w:ascii="Century Gothic" w:hAnsi="Century Gothic"/>
                <w:b/>
                <w:noProof/>
                <w:sz w:val="20"/>
                <w:szCs w:val="20"/>
                <w:lang w:val="fr-FR"/>
              </w:rPr>
            </w:pPr>
          </w:p>
          <w:p w:rsidR="00525D80" w:rsidRPr="009E7962" w:rsidRDefault="00525D80" w:rsidP="009E7962">
            <w:pPr>
              <w:pStyle w:val="Default"/>
              <w:ind w:left="568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noProof/>
                <w:sz w:val="20"/>
                <w:szCs w:val="20"/>
                <w:lang w:val="fr-FR"/>
              </w:rPr>
              <w:t>1,</w:t>
            </w:r>
            <w:r w:rsidRPr="009E7962">
              <w:rPr>
                <w:rFonts w:ascii="Century Gothic" w:hAnsi="Century Gothic"/>
                <w:noProof/>
                <w:color w:val="FF0000"/>
                <w:sz w:val="20"/>
                <w:szCs w:val="20"/>
                <w:lang w:val="fr-FR"/>
              </w:rPr>
              <w:t xml:space="preserve"> </w:t>
            </w:r>
            <w:r w:rsidRPr="009E7962">
              <w:rPr>
                <w:rFonts w:ascii="Century Gothic" w:hAnsi="Century Gothic"/>
                <w:noProof/>
                <w:color w:val="auto"/>
                <w:sz w:val="20"/>
                <w:szCs w:val="20"/>
                <w:lang w:val="fr-FR"/>
              </w:rPr>
              <w:t>…</w:t>
            </w:r>
            <w:r w:rsidRPr="009E7962">
              <w:rPr>
                <w:rFonts w:ascii="Century Gothic" w:hAnsi="Century Gothic"/>
                <w:noProof/>
                <w:sz w:val="20"/>
                <w:szCs w:val="20"/>
                <w:lang w:val="fr-FR"/>
              </w:rPr>
              <w:t xml:space="preserve">   2, …   3, …  4, …</w:t>
            </w:r>
          </w:p>
          <w:p w:rsidR="00525D80" w:rsidRPr="009E7962" w:rsidRDefault="00525D80" w:rsidP="00484686">
            <w:pPr>
              <w:pStyle w:val="Default"/>
              <w:rPr>
                <w:rFonts w:ascii="Century Gothic" w:hAnsi="Century Gothic"/>
                <w:b/>
                <w:noProof/>
                <w:sz w:val="20"/>
                <w:szCs w:val="20"/>
                <w:lang w:val="fr-FR"/>
              </w:rPr>
            </w:pPr>
          </w:p>
          <w:p w:rsidR="00525D80" w:rsidRPr="009E7962" w:rsidRDefault="00525D80" w:rsidP="00484686">
            <w:pPr>
              <w:pStyle w:val="Default"/>
              <w:rPr>
                <w:rFonts w:ascii="Century Gothic" w:hAnsi="Century Gothic"/>
                <w:b/>
                <w:noProof/>
                <w:sz w:val="20"/>
                <w:szCs w:val="20"/>
                <w:lang w:val="fr-FR"/>
              </w:rPr>
            </w:pPr>
          </w:p>
          <w:p w:rsidR="00525D80" w:rsidRPr="009E7962" w:rsidRDefault="00525D80" w:rsidP="009E7962">
            <w:pPr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Faire les yeux doux.                          a-   avoir une bonne vue </w:t>
            </w:r>
          </w:p>
          <w:p w:rsidR="00525D80" w:rsidRPr="009E7962" w:rsidRDefault="003B5024" w:rsidP="009E7962">
            <w:pPr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sz w:val="20"/>
                <w:szCs w:val="20"/>
                <w:lang w:val="fr-FR"/>
              </w:rPr>
              <w:t xml:space="preserve">Avoir </w:t>
            </w:r>
            <w:r w:rsidR="00525D80" w:rsidRPr="009E7962">
              <w:rPr>
                <w:rFonts w:ascii="Century Gothic" w:hAnsi="Century Gothic"/>
                <w:sz w:val="20"/>
                <w:szCs w:val="20"/>
                <w:lang w:val="fr-FR"/>
              </w:rPr>
              <w:t>des yeux derrière la tête.      b-   deviner les choses</w:t>
            </w:r>
          </w:p>
          <w:p w:rsidR="00525D80" w:rsidRPr="009E7962" w:rsidRDefault="00525D80" w:rsidP="009E7962">
            <w:pPr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>Ne dormir que d’un œil.                  c -  charmer</w:t>
            </w:r>
          </w:p>
          <w:p w:rsidR="00525D80" w:rsidRPr="009E7962" w:rsidRDefault="00525D80" w:rsidP="009E7962">
            <w:pPr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>Avoir un œil de lynx.                         d-   rester prudent</w:t>
            </w:r>
          </w:p>
          <w:p w:rsidR="00525D80" w:rsidRPr="009E7962" w:rsidRDefault="00525D80" w:rsidP="00484686">
            <w:pPr>
              <w:pStyle w:val="Default"/>
              <w:rPr>
                <w:rFonts w:ascii="Century Gothic" w:hAnsi="Century Gothic"/>
                <w:b/>
                <w:noProof/>
                <w:sz w:val="20"/>
                <w:szCs w:val="20"/>
                <w:lang w:val="fr-FR"/>
              </w:rPr>
            </w:pPr>
          </w:p>
          <w:p w:rsidR="00525D80" w:rsidRPr="009E7962" w:rsidRDefault="00525D80" w:rsidP="00484686">
            <w:pPr>
              <w:pStyle w:val="Default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b/>
                <w:noProof/>
                <w:sz w:val="20"/>
                <w:szCs w:val="20"/>
                <w:lang w:val="fr-FR"/>
              </w:rPr>
              <w:t xml:space="preserve">           </w:t>
            </w:r>
            <w:r w:rsidRPr="009E7962">
              <w:rPr>
                <w:rFonts w:ascii="Century Gothic" w:hAnsi="Century Gothic"/>
                <w:noProof/>
                <w:sz w:val="20"/>
                <w:szCs w:val="20"/>
                <w:lang w:val="fr-FR"/>
              </w:rPr>
              <w:t>1, …   2, …   3, …  4, …</w:t>
            </w:r>
          </w:p>
          <w:p w:rsidR="00525D80" w:rsidRPr="009E7962" w:rsidRDefault="00525D80" w:rsidP="00484686">
            <w:pPr>
              <w:pStyle w:val="Default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</w:p>
          <w:p w:rsidR="00525D80" w:rsidRPr="009E7962" w:rsidRDefault="00525D80" w:rsidP="00484686">
            <w:pPr>
              <w:pStyle w:val="Default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</w:p>
          <w:p w:rsidR="00C46786" w:rsidRPr="009E7962" w:rsidRDefault="00C46786" w:rsidP="009E7962">
            <w:pPr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 xml:space="preserve">Etre en tête de liste.                        a-  ne pas être attentif </w:t>
            </w:r>
          </w:p>
          <w:p w:rsidR="00C46786" w:rsidRPr="009E7962" w:rsidRDefault="00C46786" w:rsidP="009E7962">
            <w:pPr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>Avoir la tête ailleurs.                        b-   bouder</w:t>
            </w:r>
          </w:p>
          <w:p w:rsidR="00C46786" w:rsidRPr="009E7962" w:rsidRDefault="00C46786" w:rsidP="009E7962">
            <w:pPr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>Faire la tête.                                     c -  être le premier</w:t>
            </w:r>
          </w:p>
          <w:p w:rsidR="00C46786" w:rsidRPr="009E7962" w:rsidRDefault="00C46786" w:rsidP="009E7962">
            <w:pPr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sz w:val="20"/>
                <w:szCs w:val="20"/>
                <w:lang w:val="fr-FR"/>
              </w:rPr>
              <w:t>Tenir tête à quelqu’un.                   d-   se confronter</w:t>
            </w:r>
          </w:p>
          <w:p w:rsidR="00C46786" w:rsidRPr="009E7962" w:rsidRDefault="00C46786" w:rsidP="009E7962">
            <w:pPr>
              <w:pStyle w:val="Default"/>
              <w:ind w:left="568"/>
              <w:rPr>
                <w:rFonts w:ascii="Century Gothic" w:hAnsi="Century Gothic"/>
                <w:b/>
                <w:noProof/>
                <w:sz w:val="20"/>
                <w:szCs w:val="20"/>
                <w:lang w:val="fr-FR"/>
              </w:rPr>
            </w:pPr>
          </w:p>
          <w:p w:rsidR="00C46786" w:rsidRPr="009E7962" w:rsidRDefault="00C46786" w:rsidP="009E7962">
            <w:pPr>
              <w:pStyle w:val="Default"/>
              <w:ind w:left="568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noProof/>
                <w:sz w:val="20"/>
                <w:szCs w:val="20"/>
                <w:lang w:val="fr-FR"/>
              </w:rPr>
              <w:t>1,</w:t>
            </w:r>
            <w:r w:rsidRPr="009E7962">
              <w:rPr>
                <w:rFonts w:ascii="Century Gothic" w:hAnsi="Century Gothic"/>
                <w:noProof/>
                <w:color w:val="FF0000"/>
                <w:sz w:val="20"/>
                <w:szCs w:val="20"/>
                <w:lang w:val="fr-FR"/>
              </w:rPr>
              <w:t xml:space="preserve"> </w:t>
            </w:r>
            <w:r w:rsidRPr="009E7962">
              <w:rPr>
                <w:rFonts w:ascii="Century Gothic" w:hAnsi="Century Gothic"/>
                <w:noProof/>
                <w:color w:val="auto"/>
                <w:sz w:val="20"/>
                <w:szCs w:val="20"/>
                <w:lang w:val="fr-FR"/>
              </w:rPr>
              <w:t>…</w:t>
            </w:r>
            <w:r w:rsidRPr="009E7962">
              <w:rPr>
                <w:rFonts w:ascii="Century Gothic" w:hAnsi="Century Gothic"/>
                <w:noProof/>
                <w:sz w:val="20"/>
                <w:szCs w:val="20"/>
                <w:lang w:val="fr-FR"/>
              </w:rPr>
              <w:t xml:space="preserve">   2, …   3, …  4, …</w:t>
            </w:r>
          </w:p>
          <w:p w:rsidR="00525D80" w:rsidRPr="009E7962" w:rsidRDefault="00525D80" w:rsidP="00484686">
            <w:pPr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</w:p>
          <w:p w:rsidR="00525D80" w:rsidRPr="009E7962" w:rsidRDefault="00525D80" w:rsidP="009E7962">
            <w:pPr>
              <w:ind w:right="222"/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  <w:p w:rsidR="00525D80" w:rsidRPr="009E7962" w:rsidRDefault="00314FB6" w:rsidP="00484686">
            <w:pPr>
              <w:pStyle w:val="Default"/>
              <w:rPr>
                <w:rFonts w:ascii="Century Gothic" w:hAnsi="Century Gothic" w:cs="Times New Roman"/>
                <w:color w:val="auto"/>
                <w:sz w:val="16"/>
                <w:szCs w:val="16"/>
                <w:lang w:val="fr-FR"/>
              </w:rPr>
            </w:pPr>
            <w:r>
              <w:rPr>
                <w:noProof/>
              </w:rPr>
              <w:pict>
                <v:oval id="_x0000_s1903" style="position:absolute;margin-left:-4.4pt;margin-top:7.15pt;width:18.6pt;height:18.7pt;flip:y;z-index:251657216" fillcolor="gray">
                  <v:textbox style="mso-next-textbox:#_x0000_s1903" inset="1.5mm,0,,0">
                    <w:txbxContent>
                      <w:p w:rsidR="00314FB6" w:rsidRPr="00973531" w:rsidRDefault="00314FB6" w:rsidP="00314FB6">
                        <w:pPr>
                          <w:rPr>
                            <w:rFonts w:ascii="Trebuchet MS" w:hAnsi="Trebuchet MS"/>
                            <w:b/>
                            <w:color w:val="FFFFFF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</w:rPr>
                          <w:t>7</w:t>
                        </w:r>
                      </w:p>
                      <w:p w:rsidR="00314FB6" w:rsidRPr="002C0407" w:rsidRDefault="00314FB6" w:rsidP="00314FB6"/>
                    </w:txbxContent>
                  </v:textbox>
                </v:oval>
              </w:pict>
            </w:r>
            <w:r w:rsidR="00525D80" w:rsidRPr="009E7962">
              <w:rPr>
                <w:rFonts w:ascii="Century Gothic" w:hAnsi="Century Gothic" w:cs="Times New Roman"/>
                <w:color w:val="auto"/>
                <w:sz w:val="16"/>
                <w:szCs w:val="16"/>
                <w:lang w:val="fr-FR"/>
              </w:rPr>
              <w:t xml:space="preserve"> </w:t>
            </w:r>
          </w:p>
          <w:p w:rsidR="00525D80" w:rsidRPr="009E7962" w:rsidRDefault="00525D80" w:rsidP="00484686">
            <w:pPr>
              <w:rPr>
                <w:rFonts w:ascii="Century Gothic" w:hAnsi="Century Gothic" w:cs="MyriadPro-It"/>
                <w:b/>
                <w:iCs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 w:cs="MyriadPro-It"/>
                <w:b/>
                <w:iCs/>
                <w:sz w:val="20"/>
                <w:szCs w:val="20"/>
                <w:lang w:val="fr-FR"/>
              </w:rPr>
              <w:t xml:space="preserve">      Complète les expressions suivantes avec le nom d’un animal. </w:t>
            </w:r>
          </w:p>
          <w:p w:rsidR="00525D80" w:rsidRPr="009E7962" w:rsidRDefault="00525D80" w:rsidP="00484686">
            <w:pPr>
              <w:pStyle w:val="Default"/>
              <w:rPr>
                <w:rFonts w:ascii="Century Gothic" w:hAnsi="Century Gothic"/>
                <w:b/>
                <w:noProof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b/>
                <w:noProof/>
                <w:sz w:val="20"/>
                <w:szCs w:val="20"/>
                <w:lang w:val="fr-FR"/>
              </w:rPr>
              <w:t xml:space="preserve">           </w:t>
            </w:r>
          </w:p>
          <w:p w:rsidR="00525D80" w:rsidRPr="009E7962" w:rsidRDefault="00525D80" w:rsidP="009E7962">
            <w:pPr>
              <w:pStyle w:val="Default"/>
              <w:ind w:left="568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noProof/>
                <w:sz w:val="20"/>
                <w:szCs w:val="20"/>
                <w:lang w:val="fr-FR"/>
              </w:rPr>
              <w:t>Verser des larmes de ……………………</w:t>
            </w:r>
          </w:p>
          <w:p w:rsidR="00525D80" w:rsidRPr="009E7962" w:rsidRDefault="00525D80" w:rsidP="009E7962">
            <w:pPr>
              <w:pStyle w:val="Default"/>
              <w:ind w:left="568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</w:p>
          <w:p w:rsidR="00525D80" w:rsidRPr="009E7962" w:rsidRDefault="00525D80" w:rsidP="009E7962">
            <w:pPr>
              <w:pStyle w:val="Default"/>
              <w:ind w:left="568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noProof/>
                <w:sz w:val="20"/>
                <w:szCs w:val="20"/>
                <w:lang w:val="fr-FR"/>
              </w:rPr>
              <w:t>Être têtu comme ………………………..</w:t>
            </w:r>
          </w:p>
          <w:p w:rsidR="00525D80" w:rsidRPr="009E7962" w:rsidRDefault="00525D80" w:rsidP="009E7962">
            <w:pPr>
              <w:pStyle w:val="Default"/>
              <w:ind w:left="568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</w:p>
          <w:p w:rsidR="00525D80" w:rsidRPr="009E7962" w:rsidRDefault="00525D80" w:rsidP="009E7962">
            <w:pPr>
              <w:pStyle w:val="Default"/>
              <w:ind w:left="568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noProof/>
                <w:sz w:val="20"/>
                <w:szCs w:val="20"/>
                <w:lang w:val="fr-FR"/>
              </w:rPr>
              <w:t>Avoir des ……………………dans les jambes.</w:t>
            </w:r>
          </w:p>
          <w:p w:rsidR="00525D80" w:rsidRPr="009E7962" w:rsidRDefault="00525D80" w:rsidP="009E7962">
            <w:pPr>
              <w:pStyle w:val="Default"/>
              <w:ind w:left="568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</w:p>
          <w:p w:rsidR="00525D80" w:rsidRPr="009E7962" w:rsidRDefault="00525D80" w:rsidP="009E7962">
            <w:pPr>
              <w:pStyle w:val="Default"/>
              <w:ind w:left="568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noProof/>
                <w:sz w:val="20"/>
                <w:szCs w:val="20"/>
                <w:lang w:val="fr-FR"/>
              </w:rPr>
              <w:t>Avoir un ……………………dans la gorge.</w:t>
            </w:r>
          </w:p>
          <w:p w:rsidR="00525D80" w:rsidRPr="009E7962" w:rsidRDefault="00525D80" w:rsidP="009E7962">
            <w:pPr>
              <w:pStyle w:val="Default"/>
              <w:ind w:left="568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</w:p>
          <w:p w:rsidR="00525D80" w:rsidRPr="009E7962" w:rsidRDefault="00525D80" w:rsidP="009E7962">
            <w:pPr>
              <w:pStyle w:val="Default"/>
              <w:ind w:left="568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noProof/>
                <w:sz w:val="20"/>
                <w:szCs w:val="20"/>
                <w:lang w:val="fr-FR"/>
              </w:rPr>
              <w:t>Être myope comme ……………………</w:t>
            </w:r>
          </w:p>
          <w:p w:rsidR="00525D80" w:rsidRPr="009E7962" w:rsidRDefault="00525D80" w:rsidP="009E7962">
            <w:pPr>
              <w:pStyle w:val="Default"/>
              <w:ind w:left="568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</w:p>
          <w:p w:rsidR="00525D80" w:rsidRPr="009E7962" w:rsidRDefault="00525D80" w:rsidP="009E7962">
            <w:pPr>
              <w:pStyle w:val="Default"/>
              <w:ind w:left="568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noProof/>
                <w:sz w:val="20"/>
                <w:szCs w:val="20"/>
                <w:lang w:val="fr-FR"/>
              </w:rPr>
              <w:t>Avoir une faim de ………………………..</w:t>
            </w:r>
          </w:p>
          <w:p w:rsidR="00525D80" w:rsidRPr="009E7962" w:rsidRDefault="00525D80" w:rsidP="009E7962">
            <w:pPr>
              <w:pStyle w:val="Default"/>
              <w:ind w:left="568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</w:p>
          <w:p w:rsidR="00525D80" w:rsidRPr="009E7962" w:rsidRDefault="00525D80" w:rsidP="009E7962">
            <w:pPr>
              <w:pStyle w:val="Default"/>
              <w:ind w:left="568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noProof/>
                <w:sz w:val="20"/>
                <w:szCs w:val="20"/>
                <w:lang w:val="fr-FR"/>
              </w:rPr>
              <w:t>Être malin comme ……………………</w:t>
            </w:r>
          </w:p>
          <w:p w:rsidR="00525D80" w:rsidRPr="009E7962" w:rsidRDefault="00525D80" w:rsidP="009E7962">
            <w:pPr>
              <w:pStyle w:val="Default"/>
              <w:ind w:left="568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</w:p>
          <w:p w:rsidR="00525D80" w:rsidRPr="009E7962" w:rsidRDefault="00525D80" w:rsidP="009E7962">
            <w:pPr>
              <w:pStyle w:val="Default"/>
              <w:ind w:left="568"/>
              <w:rPr>
                <w:rFonts w:ascii="Century Gothic" w:hAnsi="Century Gothic"/>
                <w:noProof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noProof/>
                <w:sz w:val="20"/>
                <w:szCs w:val="20"/>
                <w:lang w:val="fr-FR"/>
              </w:rPr>
              <w:t>Il fait un temps de ………………………..</w:t>
            </w:r>
          </w:p>
          <w:p w:rsidR="00525D80" w:rsidRPr="009E7962" w:rsidRDefault="00525D80" w:rsidP="009E7962">
            <w:pPr>
              <w:ind w:left="600" w:right="222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9E7962"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  <w:t xml:space="preserve">      </w:t>
            </w:r>
          </w:p>
          <w:p w:rsidR="00525D80" w:rsidRPr="009E7962" w:rsidRDefault="00525D80" w:rsidP="00484686">
            <w:pPr>
              <w:pStyle w:val="Default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  <w:p w:rsidR="00525D80" w:rsidRPr="009E7962" w:rsidRDefault="00525D80" w:rsidP="00484686">
            <w:pPr>
              <w:pStyle w:val="Default"/>
              <w:rPr>
                <w:rFonts w:ascii="Arial" w:hAnsi="Arial" w:cs="Arial"/>
                <w:color w:val="808080"/>
                <w:sz w:val="20"/>
                <w:szCs w:val="20"/>
                <w:lang w:val="fr-FR"/>
              </w:rPr>
            </w:pPr>
          </w:p>
        </w:tc>
      </w:tr>
    </w:tbl>
    <w:p w:rsidR="00525D80" w:rsidRDefault="00525D80" w:rsidP="0035710A">
      <w:pPr>
        <w:rPr>
          <w:lang w:val="fr-FR"/>
        </w:rPr>
      </w:pPr>
    </w:p>
    <w:sectPr w:rsidR="00525D80" w:rsidSect="004D2435">
      <w:footerReference w:type="even" r:id="rId8"/>
      <w:footerReference w:type="default" r:id="rId9"/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104" w:rsidRDefault="00F42104" w:rsidP="00867A38">
      <w:r>
        <w:separator/>
      </w:r>
    </w:p>
  </w:endnote>
  <w:endnote w:type="continuationSeparator" w:id="1">
    <w:p w:rsidR="00F42104" w:rsidRDefault="00F42104" w:rsidP="00867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rsive standard">
    <w:charset w:val="00"/>
    <w:family w:val="auto"/>
    <w:pitch w:val="variable"/>
    <w:sig w:usb0="80000027" w:usb1="00000002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10A" w:rsidRDefault="0035710A" w:rsidP="00DD453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5710A" w:rsidRDefault="0035710A" w:rsidP="003E0256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10A" w:rsidRDefault="0035710A" w:rsidP="003E0256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104" w:rsidRDefault="00F42104" w:rsidP="00867A38">
      <w:r>
        <w:separator/>
      </w:r>
    </w:p>
  </w:footnote>
  <w:footnote w:type="continuationSeparator" w:id="1">
    <w:p w:rsidR="00F42104" w:rsidRDefault="00F42104" w:rsidP="00867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04A7"/>
    <w:multiLevelType w:val="hybridMultilevel"/>
    <w:tmpl w:val="21923A3C"/>
    <w:lvl w:ilvl="0" w:tplc="E1A28A34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23684"/>
    <w:multiLevelType w:val="multilevel"/>
    <w:tmpl w:val="21923A3C"/>
    <w:lvl w:ilvl="0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3D5DE3"/>
    <w:multiLevelType w:val="hybridMultilevel"/>
    <w:tmpl w:val="21923A3C"/>
    <w:lvl w:ilvl="0" w:tplc="E1A28A34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1E2F97"/>
    <w:multiLevelType w:val="hybridMultilevel"/>
    <w:tmpl w:val="C700C76E"/>
    <w:lvl w:ilvl="0" w:tplc="E1A28A34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7648C2"/>
    <w:multiLevelType w:val="hybridMultilevel"/>
    <w:tmpl w:val="A8D207A4"/>
    <w:lvl w:ilvl="0" w:tplc="14E280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EF6D00"/>
    <w:multiLevelType w:val="hybridMultilevel"/>
    <w:tmpl w:val="C1A08D52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7281A76">
      <w:start w:val="1"/>
      <w:numFmt w:val="bullet"/>
      <w:lvlText w:val=""/>
      <w:lvlJc w:val="left"/>
      <w:pPr>
        <w:tabs>
          <w:tab w:val="num" w:pos="-32767"/>
        </w:tabs>
        <w:ind w:left="284" w:hanging="278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7F20D5D"/>
    <w:multiLevelType w:val="hybridMultilevel"/>
    <w:tmpl w:val="C700C76E"/>
    <w:lvl w:ilvl="0" w:tplc="E1A28A34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647847"/>
    <w:multiLevelType w:val="hybridMultilevel"/>
    <w:tmpl w:val="FF0E6B96"/>
    <w:lvl w:ilvl="0" w:tplc="E1A28A34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196A4E"/>
    <w:multiLevelType w:val="hybridMultilevel"/>
    <w:tmpl w:val="FE78C8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5E3C45"/>
    <w:multiLevelType w:val="hybridMultilevel"/>
    <w:tmpl w:val="21923A3C"/>
    <w:lvl w:ilvl="0" w:tplc="E1A28A34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A95E5B"/>
    <w:multiLevelType w:val="hybridMultilevel"/>
    <w:tmpl w:val="21923A3C"/>
    <w:lvl w:ilvl="0" w:tplc="E1A28A34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0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rawingGridHorizontalSpacing w:val="284"/>
  <w:drawingGridVerticalSpacing w:val="28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BA1"/>
    <w:rsid w:val="00006ECE"/>
    <w:rsid w:val="000336BA"/>
    <w:rsid w:val="00045F7A"/>
    <w:rsid w:val="000D5B4D"/>
    <w:rsid w:val="000E4380"/>
    <w:rsid w:val="00164588"/>
    <w:rsid w:val="001A45EB"/>
    <w:rsid w:val="001C3426"/>
    <w:rsid w:val="001F1991"/>
    <w:rsid w:val="002144E0"/>
    <w:rsid w:val="00215709"/>
    <w:rsid w:val="002349AF"/>
    <w:rsid w:val="00252540"/>
    <w:rsid w:val="002674B0"/>
    <w:rsid w:val="002C0407"/>
    <w:rsid w:val="002C6E18"/>
    <w:rsid w:val="002D5B68"/>
    <w:rsid w:val="00314FB6"/>
    <w:rsid w:val="0035710A"/>
    <w:rsid w:val="003752E5"/>
    <w:rsid w:val="003815E0"/>
    <w:rsid w:val="00391F8C"/>
    <w:rsid w:val="003B5024"/>
    <w:rsid w:val="003E0256"/>
    <w:rsid w:val="003E2191"/>
    <w:rsid w:val="0041329C"/>
    <w:rsid w:val="004168C3"/>
    <w:rsid w:val="00416CA5"/>
    <w:rsid w:val="00452AA3"/>
    <w:rsid w:val="00484686"/>
    <w:rsid w:val="004C0234"/>
    <w:rsid w:val="004D2435"/>
    <w:rsid w:val="005230BB"/>
    <w:rsid w:val="00525D80"/>
    <w:rsid w:val="005449DD"/>
    <w:rsid w:val="00546FD1"/>
    <w:rsid w:val="006212CB"/>
    <w:rsid w:val="006B2B60"/>
    <w:rsid w:val="006B3B6A"/>
    <w:rsid w:val="00760298"/>
    <w:rsid w:val="00794257"/>
    <w:rsid w:val="007D06D0"/>
    <w:rsid w:val="007D450C"/>
    <w:rsid w:val="007D521B"/>
    <w:rsid w:val="007F0110"/>
    <w:rsid w:val="007F4683"/>
    <w:rsid w:val="00806E2A"/>
    <w:rsid w:val="008516E5"/>
    <w:rsid w:val="00855666"/>
    <w:rsid w:val="00862751"/>
    <w:rsid w:val="00867A38"/>
    <w:rsid w:val="008815E2"/>
    <w:rsid w:val="0089073B"/>
    <w:rsid w:val="008B2BB5"/>
    <w:rsid w:val="008C5E66"/>
    <w:rsid w:val="009030A7"/>
    <w:rsid w:val="00916EA9"/>
    <w:rsid w:val="0092602E"/>
    <w:rsid w:val="009959C1"/>
    <w:rsid w:val="009B1380"/>
    <w:rsid w:val="009C5184"/>
    <w:rsid w:val="009E1B41"/>
    <w:rsid w:val="009E7962"/>
    <w:rsid w:val="00A103AB"/>
    <w:rsid w:val="00A85854"/>
    <w:rsid w:val="00B32521"/>
    <w:rsid w:val="00B3393B"/>
    <w:rsid w:val="00B862E0"/>
    <w:rsid w:val="00B90AED"/>
    <w:rsid w:val="00B91A37"/>
    <w:rsid w:val="00BC35B5"/>
    <w:rsid w:val="00BC6D03"/>
    <w:rsid w:val="00C27A9D"/>
    <w:rsid w:val="00C46786"/>
    <w:rsid w:val="00CA47E5"/>
    <w:rsid w:val="00CC5747"/>
    <w:rsid w:val="00CC68F0"/>
    <w:rsid w:val="00D06A41"/>
    <w:rsid w:val="00D56C47"/>
    <w:rsid w:val="00D67A37"/>
    <w:rsid w:val="00D76CD9"/>
    <w:rsid w:val="00D92F48"/>
    <w:rsid w:val="00DB2BA1"/>
    <w:rsid w:val="00DB71DE"/>
    <w:rsid w:val="00DD4532"/>
    <w:rsid w:val="00E44645"/>
    <w:rsid w:val="00E52634"/>
    <w:rsid w:val="00E91FF2"/>
    <w:rsid w:val="00EA7B90"/>
    <w:rsid w:val="00F01CF9"/>
    <w:rsid w:val="00F42104"/>
    <w:rsid w:val="00F42D62"/>
    <w:rsid w:val="00FA1C8F"/>
    <w:rsid w:val="00FB1A2E"/>
    <w:rsid w:val="00FB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21B"/>
    <w:rPr>
      <w:sz w:val="24"/>
      <w:szCs w:val="24"/>
      <w:lang w:val="de-DE" w:eastAsia="de-DE"/>
    </w:rPr>
  </w:style>
  <w:style w:type="paragraph" w:styleId="Titre1">
    <w:name w:val="heading 1"/>
    <w:basedOn w:val="Normal"/>
    <w:qFormat/>
    <w:rsid w:val="002D5B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B2B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2BA1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  <w:lang w:val="de-DE" w:eastAsia="de-DE"/>
    </w:rPr>
  </w:style>
  <w:style w:type="character" w:styleId="lev">
    <w:name w:val="Strong"/>
    <w:qFormat/>
    <w:rsid w:val="007D521B"/>
    <w:rPr>
      <w:b/>
      <w:bCs/>
    </w:rPr>
  </w:style>
  <w:style w:type="character" w:styleId="Lienhypertexte">
    <w:name w:val="Hyperlink"/>
    <w:rsid w:val="004D2435"/>
    <w:rPr>
      <w:color w:val="0000FF"/>
      <w:u w:val="single"/>
    </w:rPr>
  </w:style>
  <w:style w:type="character" w:customStyle="1" w:styleId="st">
    <w:name w:val="st"/>
    <w:basedOn w:val="Policepardfaut"/>
    <w:rsid w:val="003E2191"/>
  </w:style>
  <w:style w:type="character" w:styleId="Accentuation">
    <w:name w:val="Emphasis"/>
    <w:qFormat/>
    <w:rsid w:val="003E2191"/>
    <w:rPr>
      <w:i/>
      <w:iCs/>
    </w:rPr>
  </w:style>
  <w:style w:type="paragraph" w:styleId="Pieddepage">
    <w:name w:val="footer"/>
    <w:basedOn w:val="Normal"/>
    <w:rsid w:val="00BC6D0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C6D03"/>
  </w:style>
  <w:style w:type="paragraph" w:styleId="En-tte">
    <w:name w:val="header"/>
    <w:basedOn w:val="Normal"/>
    <w:rsid w:val="003E0256"/>
    <w:pPr>
      <w:tabs>
        <w:tab w:val="center" w:pos="4536"/>
        <w:tab w:val="right" w:pos="9072"/>
      </w:tabs>
    </w:pPr>
  </w:style>
  <w:style w:type="character" w:customStyle="1" w:styleId="vedettetypede">
    <w:name w:val="vedette_typed_e"/>
    <w:basedOn w:val="Policepardfaut"/>
    <w:rsid w:val="00916EA9"/>
  </w:style>
  <w:style w:type="paragraph" w:styleId="z-Basduformulaire">
    <w:name w:val="HTML Bottom of Form"/>
    <w:basedOn w:val="Normal"/>
    <w:next w:val="Normal"/>
    <w:hidden/>
    <w:rsid w:val="0035710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2708</CharactersWithSpaces>
  <SharedDoc>false</SharedDoc>
  <HLinks>
    <vt:vector size="24" baseType="variant">
      <vt:variant>
        <vt:i4>6750261</vt:i4>
      </vt:variant>
      <vt:variant>
        <vt:i4>9</vt:i4>
      </vt:variant>
      <vt:variant>
        <vt:i4>0</vt:i4>
      </vt:variant>
      <vt:variant>
        <vt:i4>5</vt:i4>
      </vt:variant>
      <vt:variant>
        <vt:lpwstr>http://www.i-profs.fr/</vt:lpwstr>
      </vt:variant>
      <vt:variant>
        <vt:lpwstr/>
      </vt:variant>
      <vt:variant>
        <vt:i4>7012385</vt:i4>
      </vt:variant>
      <vt:variant>
        <vt:i4>6</vt:i4>
      </vt:variant>
      <vt:variant>
        <vt:i4>0</vt:i4>
      </vt:variant>
      <vt:variant>
        <vt:i4>5</vt:i4>
      </vt:variant>
      <vt:variant>
        <vt:lpwstr>http://www.i-profs.fr/ce1/ce1-fiche-conjugaison.php</vt:lpwstr>
      </vt:variant>
      <vt:variant>
        <vt:lpwstr/>
      </vt:variant>
      <vt:variant>
        <vt:i4>6750261</vt:i4>
      </vt:variant>
      <vt:variant>
        <vt:i4>3</vt:i4>
      </vt:variant>
      <vt:variant>
        <vt:i4>0</vt:i4>
      </vt:variant>
      <vt:variant>
        <vt:i4>5</vt:i4>
      </vt:variant>
      <vt:variant>
        <vt:lpwstr>http://www.i-profs.fr/</vt:lpwstr>
      </vt:variant>
      <vt:variant>
        <vt:lpwstr/>
      </vt:variant>
      <vt:variant>
        <vt:i4>6750261</vt:i4>
      </vt:variant>
      <vt:variant>
        <vt:i4>0</vt:i4>
      </vt:variant>
      <vt:variant>
        <vt:i4>0</vt:i4>
      </vt:variant>
      <vt:variant>
        <vt:i4>5</vt:i4>
      </vt:variant>
      <vt:variant>
        <vt:lpwstr>http://www.i-profs.fr/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xavier97437@gmail.com</cp:lastModifiedBy>
  <cp:revision>2</cp:revision>
  <dcterms:created xsi:type="dcterms:W3CDTF">2020-06-18T09:46:00Z</dcterms:created>
  <dcterms:modified xsi:type="dcterms:W3CDTF">2020-06-18T09:46:00Z</dcterms:modified>
</cp:coreProperties>
</file>