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5" w:right="-29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7024157" cy="1015269"/>
            <wp:effectExtent l="0" t="0" r="0" b="0"/>
            <wp:docPr id="1" name="image1.png" descr="Une image contenant texte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4157" cy="1015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before="2"/>
        <w:rPr>
          <w:rFonts w:ascii="Times New Roman"/>
          <w:b w:val="0"/>
          <w:sz w:val="15"/>
        </w:rPr>
      </w:pPr>
    </w:p>
    <w:p>
      <w:pPr>
        <w:spacing w:before="93"/>
        <w:ind w:left="6989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Prénom</w:t>
      </w:r>
      <w:r>
        <w:rPr>
          <w:rFonts w:ascii="Arial" w:hAnsi="Arial"/>
          <w:b/>
          <w:spacing w:val="-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: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…………………………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42" w:lineRule="auto" w:before="0" w:after="0"/>
        <w:ind w:left="769" w:right="223" w:hanging="356"/>
        <w:jc w:val="left"/>
        <w:rPr>
          <w:b/>
          <w:sz w:val="28"/>
        </w:rPr>
      </w:pPr>
      <w:r>
        <w:rPr>
          <w:b/>
          <w:sz w:val="28"/>
        </w:rPr>
        <w:t>Quels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sont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symboles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Pâques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que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l’on</w:t>
      </w:r>
      <w:r>
        <w:rPr>
          <w:b/>
          <w:spacing w:val="14"/>
          <w:sz w:val="28"/>
        </w:rPr>
        <w:t> </w:t>
      </w:r>
      <w:r>
        <w:rPr>
          <w:b/>
          <w:sz w:val="28"/>
        </w:rPr>
        <w:t>trouve</w:t>
      </w:r>
      <w:r>
        <w:rPr>
          <w:b/>
          <w:spacing w:val="13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France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?</w:t>
      </w:r>
      <w:r>
        <w:rPr>
          <w:b/>
          <w:spacing w:val="12"/>
          <w:sz w:val="28"/>
        </w:rPr>
        <w:t> </w:t>
      </w:r>
      <w:r>
        <w:rPr>
          <w:b/>
          <w:sz w:val="28"/>
        </w:rPr>
        <w:t>Colorie</w:t>
      </w:r>
      <w:r>
        <w:rPr>
          <w:b/>
          <w:spacing w:val="11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bonnes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réponses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: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3"/>
        <w:gridCol w:w="2526"/>
        <w:gridCol w:w="2523"/>
        <w:gridCol w:w="2526"/>
      </w:tblGrid>
      <w:tr>
        <w:trPr>
          <w:trHeight w:val="472" w:hRule="atLeast"/>
        </w:trPr>
        <w:tc>
          <w:tcPr>
            <w:tcW w:w="2523" w:type="dxa"/>
          </w:tcPr>
          <w:p>
            <w:pPr>
              <w:pStyle w:val="TableParagraph"/>
              <w:spacing w:before="73"/>
              <w:ind w:left="677"/>
              <w:rPr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œufs</w:t>
            </w:r>
          </w:p>
        </w:tc>
        <w:tc>
          <w:tcPr>
            <w:tcW w:w="2526" w:type="dxa"/>
          </w:tcPr>
          <w:p>
            <w:pPr>
              <w:pStyle w:val="TableParagraph"/>
              <w:spacing w:before="73"/>
              <w:ind w:left="370" w:right="360"/>
              <w:jc w:val="center"/>
              <w:rPr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poules</w:t>
            </w:r>
          </w:p>
        </w:tc>
        <w:tc>
          <w:tcPr>
            <w:tcW w:w="2523" w:type="dxa"/>
          </w:tcPr>
          <w:p>
            <w:pPr>
              <w:pStyle w:val="TableParagraph"/>
              <w:spacing w:before="73"/>
              <w:ind w:left="246" w:right="235"/>
              <w:jc w:val="center"/>
              <w:rPr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kangourous</w:t>
            </w:r>
          </w:p>
        </w:tc>
        <w:tc>
          <w:tcPr>
            <w:tcW w:w="2526" w:type="dxa"/>
          </w:tcPr>
          <w:p>
            <w:pPr>
              <w:pStyle w:val="TableParagraph"/>
              <w:spacing w:before="73"/>
              <w:ind w:left="625"/>
              <w:rPr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souris</w:t>
            </w:r>
          </w:p>
        </w:tc>
      </w:tr>
      <w:tr>
        <w:trPr>
          <w:trHeight w:val="472" w:hRule="atLeast"/>
        </w:trPr>
        <w:tc>
          <w:tcPr>
            <w:tcW w:w="2523" w:type="dxa"/>
          </w:tcPr>
          <w:p>
            <w:pPr>
              <w:pStyle w:val="TableParagraph"/>
              <w:spacing w:before="75"/>
              <w:ind w:left="631"/>
              <w:rPr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lapins</w:t>
            </w:r>
          </w:p>
        </w:tc>
        <w:tc>
          <w:tcPr>
            <w:tcW w:w="2526" w:type="dxa"/>
          </w:tcPr>
          <w:p>
            <w:pPr>
              <w:pStyle w:val="TableParagraph"/>
              <w:spacing w:before="75"/>
              <w:ind w:left="372" w:right="360"/>
              <w:jc w:val="center"/>
              <w:rPr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éléphants</w:t>
            </w:r>
          </w:p>
        </w:tc>
        <w:tc>
          <w:tcPr>
            <w:tcW w:w="2523" w:type="dxa"/>
          </w:tcPr>
          <w:p>
            <w:pPr>
              <w:pStyle w:val="TableParagraph"/>
              <w:spacing w:before="75"/>
              <w:ind w:left="245" w:right="235"/>
              <w:jc w:val="center"/>
              <w:rPr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cloches</w:t>
            </w:r>
          </w:p>
        </w:tc>
        <w:tc>
          <w:tcPr>
            <w:tcW w:w="2526" w:type="dxa"/>
          </w:tcPr>
          <w:p>
            <w:pPr>
              <w:pStyle w:val="TableParagraph"/>
              <w:spacing w:before="75"/>
              <w:ind w:left="594"/>
              <w:rPr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sapins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40" w:lineRule="auto" w:before="171" w:after="0"/>
        <w:ind w:left="769" w:right="0" w:hanging="356"/>
        <w:jc w:val="left"/>
        <w:rPr>
          <w:b/>
          <w:sz w:val="28"/>
        </w:rPr>
      </w:pPr>
      <w:r>
        <w:rPr>
          <w:b/>
          <w:sz w:val="28"/>
        </w:rPr>
        <w:t>Quelle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chasse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pratique-t-on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Pâques ?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Encadre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la bonne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réponse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:</w: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8"/>
        <w:gridCol w:w="3522"/>
        <w:gridCol w:w="3141"/>
      </w:tblGrid>
      <w:tr>
        <w:trPr>
          <w:trHeight w:val="313" w:hRule="atLeast"/>
        </w:trPr>
        <w:tc>
          <w:tcPr>
            <w:tcW w:w="3208" w:type="dxa"/>
          </w:tcPr>
          <w:p>
            <w:pPr>
              <w:pStyle w:val="TableParagraph"/>
              <w:spacing w:line="294" w:lineRule="exact"/>
              <w:ind w:left="200"/>
              <w:rPr>
                <w:sz w:val="28"/>
              </w:rPr>
            </w:pPr>
            <w:r>
              <w:rPr>
                <w:sz w:val="28"/>
              </w:rPr>
              <w:t>La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chasse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aux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lapins</w:t>
            </w:r>
          </w:p>
        </w:tc>
        <w:tc>
          <w:tcPr>
            <w:tcW w:w="3522" w:type="dxa"/>
          </w:tcPr>
          <w:p>
            <w:pPr>
              <w:pStyle w:val="TableParagraph"/>
              <w:spacing w:line="294" w:lineRule="exact"/>
              <w:ind w:left="393"/>
              <w:rPr>
                <w:sz w:val="28"/>
              </w:rPr>
            </w:pPr>
            <w:r>
              <w:rPr>
                <w:sz w:val="28"/>
              </w:rPr>
              <w:t>La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chasse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aux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poules</w:t>
            </w:r>
          </w:p>
        </w:tc>
        <w:tc>
          <w:tcPr>
            <w:tcW w:w="3141" w:type="dxa"/>
          </w:tcPr>
          <w:p>
            <w:pPr>
              <w:pStyle w:val="TableParagraph"/>
              <w:spacing w:line="294" w:lineRule="exact"/>
              <w:ind w:left="418"/>
              <w:rPr>
                <w:sz w:val="28"/>
              </w:rPr>
            </w:pPr>
            <w:r>
              <w:rPr>
                <w:sz w:val="28"/>
              </w:rPr>
              <w:t>La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chasse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aux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œufs</w:t>
            </w:r>
          </w:p>
        </w:tc>
      </w:tr>
    </w:tbl>
    <w:p>
      <w:pPr>
        <w:pStyle w:val="BodyText"/>
        <w:spacing w:before="1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50" w:val="left" w:leader="none"/>
        </w:tabs>
        <w:spacing w:line="240" w:lineRule="auto" w:before="0" w:after="0"/>
        <w:ind w:left="849" w:right="0" w:hanging="436"/>
        <w:jc w:val="left"/>
        <w:rPr>
          <w:b/>
          <w:sz w:val="28"/>
        </w:rPr>
      </w:pPr>
      <w:r>
        <w:rPr>
          <w:b/>
          <w:sz w:val="28"/>
        </w:rPr>
        <w:t>En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Grèce, 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quelle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couleur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œufs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sont-ils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teints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?</w:t>
      </w:r>
    </w:p>
    <w:p>
      <w:pPr>
        <w:spacing w:before="161"/>
        <w:ind w:left="769" w:right="0" w:firstLine="0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40" w:lineRule="auto" w:before="160" w:after="0"/>
        <w:ind w:left="769" w:right="0" w:hanging="356"/>
        <w:jc w:val="left"/>
        <w:rPr>
          <w:b/>
          <w:sz w:val="28"/>
        </w:rPr>
      </w:pPr>
      <w:r>
        <w:rPr>
          <w:b/>
          <w:sz w:val="28"/>
        </w:rPr>
        <w:t>Sur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l’île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Corfou, que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fait-on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pour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les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fêtes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Pâques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?</w:t>
      </w:r>
    </w:p>
    <w:p>
      <w:pPr>
        <w:spacing w:before="160"/>
        <w:ind w:left="769" w:right="0" w:firstLine="0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360" w:lineRule="auto" w:before="163" w:after="0"/>
        <w:ind w:left="769" w:right="228" w:hanging="356"/>
        <w:jc w:val="left"/>
        <w:rPr>
          <w:rFonts w:ascii="Arial MT" w:hAnsi="Arial MT"/>
          <w:sz w:val="28"/>
        </w:rPr>
      </w:pPr>
      <w:r>
        <w:rPr>
          <w:b/>
          <w:sz w:val="28"/>
        </w:rPr>
        <w:t>En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Allemagne,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que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représente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grand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feu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qu’on</w:t>
      </w:r>
      <w:r>
        <w:rPr>
          <w:b/>
          <w:spacing w:val="25"/>
          <w:sz w:val="28"/>
        </w:rPr>
        <w:t> </w:t>
      </w:r>
      <w:r>
        <w:rPr>
          <w:b/>
          <w:sz w:val="28"/>
        </w:rPr>
        <w:t>allume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à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tombée</w:t>
      </w:r>
      <w:r>
        <w:rPr>
          <w:b/>
          <w:spacing w:val="2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26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nuit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?</w:t>
      </w:r>
      <w:r>
        <w:rPr>
          <w:b/>
          <w:spacing w:val="72"/>
          <w:sz w:val="28"/>
        </w:rPr>
        <w:t> </w:t>
      </w:r>
      <w:r>
        <w:rPr>
          <w:rFonts w:ascii="Arial MT" w:hAnsi="Arial MT"/>
          <w:sz w:val="28"/>
        </w:rPr>
        <w:t>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321" w:lineRule="exact" w:before="0" w:after="0"/>
        <w:ind w:left="769" w:right="0" w:hanging="356"/>
        <w:jc w:val="left"/>
        <w:rPr>
          <w:b/>
          <w:sz w:val="28"/>
        </w:rPr>
      </w:pPr>
      <w:r>
        <w:rPr/>
        <w:pict>
          <v:rect style="position:absolute;margin-left:109.940002pt;margin-top:28.095943pt;width:.48pt;height:24.24pt;mso-position-horizontal-relative:page;mso-position-vertical-relative:paragraph;z-index:-15798784" filled="true" fillcolor="#000000" stroked="false">
            <v:fill type="solid"/>
            <w10:wrap type="none"/>
          </v:rect>
        </w:pict>
      </w:r>
      <w:r>
        <w:rPr>
          <w:b/>
          <w:sz w:val="28"/>
        </w:rPr>
        <w:t>Comment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dit-on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«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arbre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Pâques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»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allemand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?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coche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bonne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réponse :</w:t>
      </w: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710"/>
        <w:gridCol w:w="708"/>
        <w:gridCol w:w="1702"/>
        <w:gridCol w:w="708"/>
        <w:gridCol w:w="696"/>
        <w:gridCol w:w="1693"/>
      </w:tblGrid>
      <w:tr>
        <w:trPr>
          <w:trHeight w:val="484" w:hRule="atLeast"/>
        </w:trPr>
        <w:tc>
          <w:tcPr>
            <w:tcW w:w="2547" w:type="dxa"/>
          </w:tcPr>
          <w:p>
            <w:pPr>
              <w:pStyle w:val="TableParagraph"/>
              <w:spacing w:line="321" w:lineRule="exact"/>
              <w:ind w:left="844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Osterboum</w:t>
            </w:r>
          </w:p>
        </w:tc>
        <w:tc>
          <w:tcPr>
            <w:tcW w:w="7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321" w:lineRule="exact"/>
              <w:ind w:left="108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Osterbaum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69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3" w:type="dxa"/>
          </w:tcPr>
          <w:p>
            <w:pPr>
              <w:pStyle w:val="TableParagraph"/>
              <w:spacing w:line="321" w:lineRule="exact"/>
              <w:ind w:left="147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Osterbaun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40" w:lineRule="auto" w:before="135" w:after="0"/>
        <w:ind w:left="769" w:right="0" w:hanging="356"/>
        <w:jc w:val="left"/>
        <w:rPr>
          <w:b/>
          <w:sz w:val="28"/>
        </w:rPr>
      </w:pPr>
      <w:r>
        <w:rPr>
          <w:b/>
          <w:sz w:val="28"/>
        </w:rPr>
        <w:t>Complète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par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«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vrai</w:t>
      </w:r>
      <w:r>
        <w:rPr>
          <w:b/>
          <w:spacing w:val="3"/>
          <w:sz w:val="28"/>
        </w:rPr>
        <w:t> </w:t>
      </w:r>
      <w:r>
        <w:rPr>
          <w:b/>
          <w:sz w:val="28"/>
        </w:rPr>
        <w:t>»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ou «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faux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:</w:t>
      </w:r>
    </w:p>
    <w:p>
      <w:pPr>
        <w:pStyle w:val="BodyText"/>
        <w:spacing w:before="1"/>
        <w:rPr>
          <w:sz w:val="14"/>
        </w:rPr>
      </w:pPr>
    </w:p>
    <w:tbl>
      <w:tblPr>
        <w:tblW w:w="0" w:type="auto"/>
        <w:jc w:val="left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52"/>
        <w:gridCol w:w="1128"/>
      </w:tblGrid>
      <w:tr>
        <w:trPr>
          <w:trHeight w:val="484" w:hRule="atLeast"/>
        </w:trPr>
        <w:tc>
          <w:tcPr>
            <w:tcW w:w="9052" w:type="dxa"/>
          </w:tcPr>
          <w:p>
            <w:pPr>
              <w:pStyle w:val="TableParagraph"/>
              <w:spacing w:before="80"/>
              <w:ind w:left="107"/>
              <w:rPr>
                <w:sz w:val="28"/>
              </w:rPr>
            </w:pPr>
            <w:r>
              <w:rPr>
                <w:sz w:val="28"/>
              </w:rPr>
              <w:t>Les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Bermudes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sont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des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îles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des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Caraïbes.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81" w:hRule="atLeast"/>
        </w:trPr>
        <w:tc>
          <w:tcPr>
            <w:tcW w:w="9052" w:type="dxa"/>
          </w:tcPr>
          <w:p>
            <w:pPr>
              <w:pStyle w:val="TableParagraph"/>
              <w:spacing w:before="78"/>
              <w:ind w:left="107"/>
              <w:rPr>
                <w:sz w:val="28"/>
              </w:rPr>
            </w:pPr>
            <w:r>
              <w:rPr>
                <w:sz w:val="28"/>
              </w:rPr>
              <w:t>Aux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Bermudes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célèbre Pâques avec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un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concours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de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cerfs-volants.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84" w:hRule="atLeast"/>
        </w:trPr>
        <w:tc>
          <w:tcPr>
            <w:tcW w:w="9052" w:type="dxa"/>
          </w:tcPr>
          <w:p>
            <w:pPr>
              <w:pStyle w:val="TableParagraph"/>
              <w:spacing w:before="80"/>
              <w:ind w:left="107"/>
              <w:rPr>
                <w:sz w:val="28"/>
              </w:rPr>
            </w:pPr>
            <w:r>
              <w:rPr>
                <w:sz w:val="28"/>
              </w:rPr>
              <w:t>Pour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participer,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il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faut acheter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son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cerf-volant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dans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un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magasin.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81" w:hRule="atLeast"/>
        </w:trPr>
        <w:tc>
          <w:tcPr>
            <w:tcW w:w="9052" w:type="dxa"/>
          </w:tcPr>
          <w:p>
            <w:pPr>
              <w:pStyle w:val="TableParagraph"/>
              <w:spacing w:before="78"/>
              <w:ind w:left="107"/>
              <w:rPr>
                <w:sz w:val="28"/>
              </w:rPr>
            </w:pPr>
            <w:r>
              <w:rPr>
                <w:sz w:val="28"/>
              </w:rPr>
              <w:t>On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récompense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celui vole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le plus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haut.</w:t>
            </w:r>
          </w:p>
        </w:tc>
        <w:tc>
          <w:tcPr>
            <w:tcW w:w="112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770" w:val="left" w:leader="none"/>
        </w:tabs>
        <w:spacing w:line="240" w:lineRule="auto" w:before="206" w:after="0"/>
        <w:ind w:left="769" w:right="0" w:hanging="356"/>
        <w:jc w:val="left"/>
        <w:rPr>
          <w:b/>
          <w:sz w:val="28"/>
        </w:rPr>
      </w:pPr>
      <w:r>
        <w:rPr>
          <w:b/>
          <w:sz w:val="28"/>
        </w:rPr>
        <w:t>Quel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pays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appelle-t-on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«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pays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des kangourous »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?</w:t>
      </w:r>
    </w:p>
    <w:p>
      <w:pPr>
        <w:spacing w:before="162"/>
        <w:ind w:left="769" w:right="0" w:firstLine="0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770" w:val="left" w:leader="none"/>
          <w:tab w:pos="7481" w:val="left" w:leader="dot"/>
        </w:tabs>
        <w:spacing w:line="360" w:lineRule="auto" w:before="161" w:after="0"/>
        <w:ind w:left="769" w:right="225" w:hanging="356"/>
        <w:jc w:val="left"/>
        <w:rPr>
          <w:rFonts w:ascii="Arial MT" w:hAnsi="Arial MT"/>
          <w:sz w:val="28"/>
        </w:rPr>
      </w:pPr>
      <w:r>
        <w:rPr>
          <w:b/>
          <w:sz w:val="28"/>
        </w:rPr>
        <w:t>Complète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la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phrase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en</w:t>
      </w:r>
      <w:r>
        <w:rPr>
          <w:b/>
          <w:spacing w:val="28"/>
          <w:sz w:val="28"/>
        </w:rPr>
        <w:t> </w:t>
      </w:r>
      <w:r>
        <w:rPr>
          <w:b/>
          <w:sz w:val="28"/>
        </w:rPr>
        <w:t>t’aidant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du</w:t>
      </w:r>
      <w:r>
        <w:rPr>
          <w:b/>
          <w:spacing w:val="29"/>
          <w:sz w:val="28"/>
        </w:rPr>
        <w:t> </w:t>
      </w:r>
      <w:r>
        <w:rPr>
          <w:b/>
          <w:sz w:val="28"/>
        </w:rPr>
        <w:t>document</w:t>
      </w:r>
      <w:r>
        <w:rPr>
          <w:b/>
          <w:spacing w:val="6"/>
          <w:sz w:val="28"/>
        </w:rPr>
        <w:t> </w:t>
      </w:r>
      <w:r>
        <w:rPr>
          <w:b/>
          <w:sz w:val="28"/>
        </w:rPr>
        <w:t>:</w:t>
      </w:r>
      <w:r>
        <w:rPr>
          <w:b/>
          <w:spacing w:val="28"/>
          <w:sz w:val="28"/>
        </w:rPr>
        <w:t> </w:t>
      </w:r>
      <w:r>
        <w:rPr>
          <w:rFonts w:ascii="Arial MT" w:hAnsi="Arial MT"/>
          <w:sz w:val="28"/>
        </w:rPr>
        <w:t>«</w:t>
      </w:r>
      <w:r>
        <w:rPr>
          <w:rFonts w:ascii="Arial MT" w:hAnsi="Arial MT"/>
          <w:spacing w:val="-1"/>
          <w:sz w:val="28"/>
        </w:rPr>
        <w:t> </w:t>
      </w:r>
      <w:r>
        <w:rPr>
          <w:rFonts w:ascii="Arial MT" w:hAnsi="Arial MT"/>
          <w:sz w:val="28"/>
        </w:rPr>
        <w:t>Au</w:t>
      </w:r>
      <w:r>
        <w:rPr>
          <w:rFonts w:ascii="Arial MT" w:hAnsi="Arial MT"/>
          <w:spacing w:val="27"/>
          <w:sz w:val="28"/>
        </w:rPr>
        <w:t> </w:t>
      </w:r>
      <w:r>
        <w:rPr>
          <w:rFonts w:ascii="Arial MT" w:hAnsi="Arial MT"/>
          <w:sz w:val="28"/>
        </w:rPr>
        <w:t>pays</w:t>
      </w:r>
      <w:r>
        <w:rPr>
          <w:rFonts w:ascii="Arial MT" w:hAnsi="Arial MT"/>
          <w:spacing w:val="31"/>
          <w:sz w:val="28"/>
        </w:rPr>
        <w:t> </w:t>
      </w:r>
      <w:r>
        <w:rPr>
          <w:rFonts w:ascii="Arial MT" w:hAnsi="Arial MT"/>
          <w:sz w:val="28"/>
        </w:rPr>
        <w:t>des</w:t>
      </w:r>
      <w:r>
        <w:rPr>
          <w:rFonts w:ascii="Arial MT" w:hAnsi="Arial MT"/>
          <w:spacing w:val="30"/>
          <w:sz w:val="28"/>
        </w:rPr>
        <w:t> </w:t>
      </w:r>
      <w:r>
        <w:rPr>
          <w:rFonts w:ascii="Arial MT" w:hAnsi="Arial MT"/>
          <w:sz w:val="28"/>
        </w:rPr>
        <w:t>kangourous,</w:t>
      </w:r>
      <w:r>
        <w:rPr>
          <w:rFonts w:ascii="Arial MT" w:hAnsi="Arial MT"/>
          <w:spacing w:val="29"/>
          <w:sz w:val="28"/>
        </w:rPr>
        <w:t> </w:t>
      </w:r>
      <w:r>
        <w:rPr>
          <w:rFonts w:ascii="Arial MT" w:hAnsi="Arial MT"/>
          <w:sz w:val="28"/>
        </w:rPr>
        <w:t>le</w:t>
      </w:r>
      <w:r>
        <w:rPr>
          <w:rFonts w:ascii="Arial MT" w:hAnsi="Arial MT"/>
          <w:spacing w:val="-75"/>
          <w:sz w:val="28"/>
        </w:rPr>
        <w:t> </w:t>
      </w:r>
      <w:r>
        <w:rPr>
          <w:rFonts w:ascii="Arial MT" w:hAnsi="Arial MT"/>
          <w:sz w:val="28"/>
        </w:rPr>
        <w:t>lapin en</w:t>
      </w:r>
      <w:r>
        <w:rPr>
          <w:rFonts w:ascii="Arial MT" w:hAnsi="Arial MT"/>
          <w:spacing w:val="-4"/>
          <w:sz w:val="28"/>
        </w:rPr>
        <w:t> </w:t>
      </w:r>
      <w:r>
        <w:rPr>
          <w:rFonts w:ascii="Arial MT" w:hAnsi="Arial MT"/>
          <w:sz w:val="28"/>
        </w:rPr>
        <w:t>chocolat</w:t>
      </w:r>
      <w:r>
        <w:rPr>
          <w:rFonts w:ascii="Arial MT" w:hAnsi="Arial MT"/>
          <w:spacing w:val="-1"/>
          <w:sz w:val="28"/>
        </w:rPr>
        <w:t> </w:t>
      </w:r>
      <w:r>
        <w:rPr>
          <w:rFonts w:ascii="Arial MT" w:hAnsi="Arial MT"/>
          <w:sz w:val="28"/>
        </w:rPr>
        <w:t>est</w:t>
      </w:r>
      <w:r>
        <w:rPr>
          <w:rFonts w:ascii="Arial MT" w:hAnsi="Arial MT"/>
          <w:spacing w:val="-1"/>
          <w:sz w:val="28"/>
        </w:rPr>
        <w:t> </w:t>
      </w:r>
      <w:r>
        <w:rPr>
          <w:rFonts w:ascii="Arial MT" w:hAnsi="Arial MT"/>
          <w:sz w:val="28"/>
        </w:rPr>
        <w:t>remplacé</w:t>
      </w:r>
      <w:r>
        <w:rPr>
          <w:rFonts w:ascii="Arial MT" w:hAnsi="Arial MT"/>
          <w:spacing w:val="-2"/>
          <w:sz w:val="28"/>
        </w:rPr>
        <w:t> </w:t>
      </w:r>
      <w:r>
        <w:rPr>
          <w:rFonts w:ascii="Arial MT" w:hAnsi="Arial MT"/>
          <w:sz w:val="28"/>
        </w:rPr>
        <w:t>par</w:t>
      </w:r>
      <w:r>
        <w:rPr>
          <w:rFonts w:ascii="Arial MT" w:hAnsi="Arial MT"/>
          <w:spacing w:val="-2"/>
          <w:sz w:val="28"/>
        </w:rPr>
        <w:t> </w:t>
      </w:r>
      <w:r>
        <w:rPr>
          <w:rFonts w:ascii="Arial MT" w:hAnsi="Arial MT"/>
          <w:sz w:val="28"/>
        </w:rPr>
        <w:t>le</w:t>
        <w:tab/>
        <w:t>»</w:t>
      </w:r>
    </w:p>
    <w:p>
      <w:pPr>
        <w:pStyle w:val="ListParagraph"/>
        <w:numPr>
          <w:ilvl w:val="0"/>
          <w:numId w:val="1"/>
        </w:numPr>
        <w:tabs>
          <w:tab w:pos="895" w:val="left" w:leader="none"/>
        </w:tabs>
        <w:spacing w:line="321" w:lineRule="exact" w:before="0" w:after="0"/>
        <w:ind w:left="894" w:right="0" w:hanging="481"/>
        <w:jc w:val="left"/>
        <w:rPr>
          <w:b/>
          <w:sz w:val="28"/>
        </w:rPr>
      </w:pPr>
      <w:r>
        <w:rPr>
          <w:b/>
          <w:sz w:val="28"/>
        </w:rPr>
        <w:t>Décris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cet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animal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:</w:t>
      </w:r>
    </w:p>
    <w:p>
      <w:pPr>
        <w:spacing w:before="160"/>
        <w:ind w:left="769" w:right="0" w:firstLine="0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……………………………………………………………………………………………….</w:t>
      </w:r>
    </w:p>
    <w:p>
      <w:pPr>
        <w:spacing w:before="163"/>
        <w:ind w:left="769" w:right="0" w:firstLine="0"/>
        <w:jc w:val="left"/>
        <w:rPr>
          <w:sz w:val="28"/>
        </w:rPr>
      </w:pPr>
      <w:r>
        <w:rPr>
          <w:sz w:val="28"/>
        </w:rPr>
        <w:t>……………………………………………………………………………………………….</w:t>
      </w:r>
    </w:p>
    <w:p>
      <w:pPr>
        <w:spacing w:before="147"/>
        <w:ind w:left="4515" w:right="4552" w:firstLine="0"/>
        <w:jc w:val="center"/>
        <w:rPr>
          <w:rFonts w:ascii="Calibri"/>
          <w:sz w:val="22"/>
        </w:rPr>
      </w:pPr>
      <w:hyperlink r:id="rId6">
        <w:r>
          <w:rPr>
            <w:rFonts w:ascii="Calibri"/>
            <w:sz w:val="22"/>
          </w:rPr>
          <w:t>www.pass-education.fr</w:t>
        </w:r>
      </w:hyperlink>
    </w:p>
    <w:sectPr>
      <w:type w:val="continuous"/>
      <w:pgSz w:w="11910" w:h="16840"/>
      <w:pgMar w:top="180" w:bottom="280" w:left="3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769" w:hanging="356"/>
        <w:jc w:val="left"/>
      </w:pPr>
      <w:rPr>
        <w:rFonts w:hint="default" w:ascii="Arial" w:hAnsi="Arial" w:eastAsia="Arial" w:cs="Arial"/>
        <w:b/>
        <w:bCs/>
        <w:spacing w:val="-1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02" w:hanging="3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45" w:hanging="3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887" w:hanging="3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930" w:hanging="3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73" w:hanging="3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015" w:hanging="3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058" w:hanging="3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01" w:hanging="3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769" w:hanging="356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pass-education.fr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BUAT</dc:creator>
  <dcterms:created xsi:type="dcterms:W3CDTF">2022-04-16T08:04:38Z</dcterms:created>
  <dcterms:modified xsi:type="dcterms:W3CDTF">2022-04-16T08:04:38Z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2022-04-16T00:00:00Z</vt:filetime>
  </property>
</Properties>
</file>