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2C" w:rsidRDefault="000D142C">
      <w:pPr>
        <w:rPr>
          <w:noProof/>
          <w:lang w:eastAsia="fr-FR"/>
        </w:rPr>
      </w:pPr>
      <w:r>
        <w:rPr>
          <w:noProof/>
          <w:lang w:eastAsia="fr-FR"/>
        </w:rPr>
        <w:t>L’unité d’aire est 1 carreau qui fait 1 cm de coté.</w:t>
      </w:r>
    </w:p>
    <w:p w:rsidR="000D142C" w:rsidRDefault="000D142C">
      <w:pPr>
        <w:rPr>
          <w:noProof/>
          <w:lang w:eastAsia="fr-FR"/>
        </w:rPr>
      </w:pPr>
    </w:p>
    <w:p w:rsidR="001F11CA" w:rsidRDefault="000D142C">
      <w:r>
        <w:rPr>
          <w:noProof/>
          <w:lang w:eastAsia="fr-FR"/>
        </w:rPr>
        <w:drawing>
          <wp:inline distT="0" distB="0" distL="0" distR="0">
            <wp:extent cx="5760720" cy="7452476"/>
            <wp:effectExtent l="19050" t="0" r="0" b="0"/>
            <wp:docPr id="1" name="Image 1" descr="https://mamaitressedecm1.fr/wp-content/uploads/2013/03/aires2-nivea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itressedecm1.fr/wp-content/uploads/2013/03/aires2-niveau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2C" w:rsidRDefault="000D142C">
      <w:r>
        <w:rPr>
          <w:noProof/>
          <w:lang w:eastAsia="fr-FR"/>
        </w:rPr>
        <w:lastRenderedPageBreak/>
        <w:drawing>
          <wp:inline distT="0" distB="0" distL="0" distR="0">
            <wp:extent cx="5760720" cy="7458396"/>
            <wp:effectExtent l="19050" t="0" r="0" b="0"/>
            <wp:docPr id="4" name="Image 4" descr="https://mamaitressedecm1.fr/wp-content/uploads/2013/03/aires2-nivea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maitressedecm1.fr/wp-content/uploads/2013/03/aires2-niveau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42C" w:rsidSect="001F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142C"/>
    <w:rsid w:val="000D142C"/>
    <w:rsid w:val="001F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49</Characters>
  <Application>Microsoft Office Word</Application>
  <DocSecurity>0</DocSecurity>
  <Lines>1</Lines>
  <Paragraphs>1</Paragraphs>
  <ScaleCrop>false</ScaleCrop>
  <Company>Grizli777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GOPAL PANON</dc:creator>
  <cp:keywords/>
  <dc:description/>
  <cp:lastModifiedBy>Bryan GOPAL PANON</cp:lastModifiedBy>
  <cp:revision>1</cp:revision>
  <dcterms:created xsi:type="dcterms:W3CDTF">2021-02-12T05:21:00Z</dcterms:created>
  <dcterms:modified xsi:type="dcterms:W3CDTF">2021-02-12T05:24:00Z</dcterms:modified>
</cp:coreProperties>
</file>