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1B27D" w14:textId="4196E014" w:rsidR="00431D7B" w:rsidRPr="006A480D" w:rsidRDefault="004F6C87" w:rsidP="00431D7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4F6C87">
        <w:rPr>
          <w:rFonts w:ascii="Times New Roman" w:hAnsi="Times New Roman" w:cs="Times New Roman"/>
          <w:noProof/>
          <w:color w:val="FF0000"/>
          <w:sz w:val="40"/>
          <w:szCs w:val="40"/>
        </w:rPr>
        <w:drawing>
          <wp:anchor distT="0" distB="0" distL="114300" distR="114300" simplePos="0" relativeHeight="251668480" behindDoc="1" locked="0" layoutInCell="1" allowOverlap="1" wp14:anchorId="34D7022F" wp14:editId="5088208B">
            <wp:simplePos x="0" y="0"/>
            <wp:positionH relativeFrom="column">
              <wp:posOffset>4269105</wp:posOffset>
            </wp:positionH>
            <wp:positionV relativeFrom="paragraph">
              <wp:posOffset>0</wp:posOffset>
            </wp:positionV>
            <wp:extent cx="7239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032" y="20983"/>
                <wp:lineTo x="2103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6C87">
        <w:rPr>
          <w:rFonts w:ascii="Times New Roman" w:hAnsi="Times New Roman" w:cs="Times New Roman"/>
          <w:noProof/>
          <w:color w:val="FF0000"/>
          <w:sz w:val="40"/>
          <w:szCs w:val="40"/>
        </w:rPr>
        <w:t xml:space="preserve">     </w:t>
      </w:r>
      <w:r w:rsidRPr="004F6C87">
        <w:rPr>
          <w:rFonts w:ascii="Times New Roman" w:hAnsi="Times New Roman" w:cs="Times New Roman"/>
          <w:color w:val="FF0000"/>
          <w:sz w:val="40"/>
          <w:szCs w:val="40"/>
        </w:rPr>
        <w:t xml:space="preserve">               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          </w:t>
      </w:r>
      <w:r w:rsidRPr="004F6C87">
        <w:rPr>
          <w:rFonts w:ascii="Times New Roman" w:hAnsi="Times New Roman" w:cs="Times New Roman"/>
          <w:color w:val="FF0000"/>
          <w:sz w:val="40"/>
          <w:szCs w:val="40"/>
        </w:rPr>
        <w:t xml:space="preserve">   </w:t>
      </w:r>
      <w:r w:rsidR="00431D7B" w:rsidRPr="006A480D">
        <w:rPr>
          <w:rFonts w:ascii="Times New Roman" w:hAnsi="Times New Roman" w:cs="Times New Roman"/>
          <w:color w:val="FF0000"/>
          <w:sz w:val="40"/>
          <w:szCs w:val="40"/>
          <w:u w:val="single"/>
        </w:rPr>
        <w:t xml:space="preserve">Le son </w:t>
      </w:r>
      <w:r w:rsidR="00431D7B">
        <w:rPr>
          <w:rFonts w:ascii="Times New Roman" w:hAnsi="Times New Roman" w:cs="Times New Roman"/>
          <w:color w:val="FF0000"/>
          <w:sz w:val="40"/>
          <w:szCs w:val="40"/>
          <w:u w:val="single"/>
        </w:rPr>
        <w:t>« j »</w:t>
      </w:r>
    </w:p>
    <w:p w14:paraId="36993D14" w14:textId="77777777" w:rsidR="00431D7B" w:rsidRDefault="00431D7B" w:rsidP="0043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8C262" w14:textId="77777777" w:rsidR="004F6C87" w:rsidRDefault="004F6C87" w:rsidP="006015A3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Hlk36740038"/>
    </w:p>
    <w:p w14:paraId="3B83240C" w14:textId="54B56369" w:rsidR="006015A3" w:rsidRDefault="004F6C87" w:rsidP="006015A3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431D7B" w:rsidRPr="00EE603D">
        <w:rPr>
          <w:rFonts w:ascii="Times New Roman" w:hAnsi="Times New Roman" w:cs="Times New Roman"/>
          <w:b/>
          <w:bCs/>
          <w:sz w:val="40"/>
          <w:szCs w:val="40"/>
        </w:rPr>
        <w:t>1/</w:t>
      </w:r>
      <w:r w:rsidR="006015A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6015A3" w:rsidRPr="006A480D">
        <w:rPr>
          <w:rFonts w:ascii="Times New Roman" w:hAnsi="Times New Roman" w:cs="Times New Roman"/>
          <w:sz w:val="28"/>
          <w:szCs w:val="28"/>
        </w:rPr>
        <w:t>P</w:t>
      </w:r>
      <w:r w:rsidR="006015A3">
        <w:rPr>
          <w:rFonts w:ascii="Times New Roman" w:hAnsi="Times New Roman" w:cs="Times New Roman"/>
          <w:sz w:val="28"/>
          <w:szCs w:val="28"/>
        </w:rPr>
        <w:t>our la découverte du son, vo</w:t>
      </w:r>
      <w:r w:rsidR="00B16222">
        <w:rPr>
          <w:rFonts w:ascii="Times New Roman" w:hAnsi="Times New Roman" w:cs="Times New Roman"/>
          <w:sz w:val="28"/>
          <w:szCs w:val="28"/>
        </w:rPr>
        <w:t>tre enfant peut visionner la petite vidéo</w:t>
      </w:r>
      <w:r w:rsidR="006015A3">
        <w:rPr>
          <w:rFonts w:ascii="Times New Roman" w:hAnsi="Times New Roman" w:cs="Times New Roman"/>
          <w:sz w:val="28"/>
          <w:szCs w:val="28"/>
        </w:rPr>
        <w:t xml:space="preserve"> </w:t>
      </w:r>
      <w:r w:rsidR="00B16222">
        <w:rPr>
          <w:rFonts w:ascii="Times New Roman" w:hAnsi="Times New Roman" w:cs="Times New Roman"/>
          <w:sz w:val="28"/>
          <w:szCs w:val="28"/>
        </w:rPr>
        <w:t>que vous trouverez à l’adresse ci-dessous (il suffit de la copier puis de la coller</w:t>
      </w:r>
      <w:r w:rsidR="00431D7B" w:rsidRPr="006A480D">
        <w:rPr>
          <w:rFonts w:ascii="Times New Roman" w:hAnsi="Times New Roman" w:cs="Times New Roman"/>
          <w:sz w:val="28"/>
          <w:szCs w:val="28"/>
        </w:rPr>
        <w:t xml:space="preserve"> </w:t>
      </w:r>
      <w:r w:rsidR="00B16222">
        <w:rPr>
          <w:rFonts w:ascii="Times New Roman" w:hAnsi="Times New Roman" w:cs="Times New Roman"/>
          <w:sz w:val="28"/>
          <w:szCs w:val="28"/>
        </w:rPr>
        <w:t>dans la barre menu sur internet) :</w:t>
      </w:r>
    </w:p>
    <w:p w14:paraId="3AEEFDA2" w14:textId="67CA397D" w:rsidR="006015A3" w:rsidRDefault="004F6C87" w:rsidP="006015A3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hyperlink r:id="rId5" w:history="1">
        <w:r w:rsidR="00BA0848" w:rsidRPr="00BC434F">
          <w:rPr>
            <w:rStyle w:val="Lienhypertexte"/>
          </w:rPr>
          <w:t>https://lesfondamentaux.reseau-canope.fr/discipline/langue-francaise/lecture/correspondance-onconsonne/decouvrir-le-son-658-et-ses-graphies.html</w:t>
        </w:r>
      </w:hyperlink>
    </w:p>
    <w:p w14:paraId="4A9F774B" w14:textId="093A508D" w:rsidR="00431D7B" w:rsidRDefault="00431D7B" w:rsidP="00431D7B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37320188"/>
      <w:bookmarkStart w:id="2" w:name="_GoBack"/>
      <w:bookmarkEnd w:id="2"/>
      <w:r w:rsidRPr="006A480D">
        <w:rPr>
          <w:rFonts w:ascii="Times New Roman" w:hAnsi="Times New Roman" w:cs="Times New Roman"/>
          <w:sz w:val="28"/>
          <w:szCs w:val="28"/>
        </w:rPr>
        <w:t>P</w:t>
      </w:r>
      <w:bookmarkEnd w:id="1"/>
      <w:r w:rsidRPr="006A480D">
        <w:rPr>
          <w:rFonts w:ascii="Times New Roman" w:hAnsi="Times New Roman" w:cs="Times New Roman"/>
          <w:sz w:val="28"/>
          <w:szCs w:val="28"/>
        </w:rPr>
        <w:t xml:space="preserve">réciser </w:t>
      </w:r>
      <w:bookmarkEnd w:id="0"/>
      <w:r w:rsidRPr="006A480D">
        <w:rPr>
          <w:rFonts w:ascii="Times New Roman" w:hAnsi="Times New Roman" w:cs="Times New Roman"/>
          <w:sz w:val="28"/>
          <w:szCs w:val="28"/>
        </w:rPr>
        <w:t xml:space="preserve">à votre enfant qu’il va travailler sur le son </w:t>
      </w:r>
      <w:r>
        <w:rPr>
          <w:rFonts w:ascii="Times New Roman" w:hAnsi="Times New Roman" w:cs="Times New Roman"/>
          <w:sz w:val="28"/>
          <w:szCs w:val="28"/>
        </w:rPr>
        <w:t>« j »</w:t>
      </w:r>
      <w:r w:rsidRPr="006A480D">
        <w:rPr>
          <w:rFonts w:ascii="Times New Roman" w:hAnsi="Times New Roman" w:cs="Times New Roman"/>
          <w:sz w:val="28"/>
          <w:szCs w:val="28"/>
        </w:rPr>
        <w:t xml:space="preserve"> (</w:t>
      </w:r>
      <w:r w:rsidRPr="006A480D">
        <w:rPr>
          <w:rFonts w:ascii="Times New Roman" w:hAnsi="Times New Roman" w:cs="Times New Roman"/>
          <w:color w:val="FF0000"/>
          <w:sz w:val="28"/>
          <w:szCs w:val="28"/>
        </w:rPr>
        <w:t>faire le bruit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de la lettre</w:t>
      </w:r>
      <w:r w:rsidRPr="006A48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comme dans les mots </w:t>
      </w:r>
      <w:r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journal</w:t>
      </w:r>
      <w:r w:rsidRPr="006A480D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et </w:t>
      </w:r>
      <w:r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giraf</w:t>
      </w:r>
      <w:r w:rsidRPr="006A480D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B061F8" w14:textId="176DF53A" w:rsidR="00431D7B" w:rsidRDefault="00431D7B" w:rsidP="0043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Demander-lui de vous donner des exemples de mots où il entend le son « j » (</w:t>
      </w:r>
      <w:r w:rsidR="00B16222">
        <w:rPr>
          <w:rFonts w:ascii="Times New Roman" w:hAnsi="Times New Roman" w:cs="Times New Roman"/>
          <w:sz w:val="28"/>
          <w:szCs w:val="28"/>
        </w:rPr>
        <w:t>jambe, pyjama, genou</w:t>
      </w:r>
      <w:r>
        <w:rPr>
          <w:rFonts w:ascii="Times New Roman" w:hAnsi="Times New Roman" w:cs="Times New Roman"/>
          <w:sz w:val="28"/>
          <w:szCs w:val="28"/>
        </w:rPr>
        <w:t>…).</w:t>
      </w:r>
    </w:p>
    <w:p w14:paraId="23AB4C40" w14:textId="6341CB9B" w:rsidR="00431D7B" w:rsidRDefault="00431D7B" w:rsidP="0043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Lui dire comment on écrit ce son : - la lettre </w:t>
      </w:r>
      <w:r w:rsidR="00B16222">
        <w:rPr>
          <w:rFonts w:ascii="Times New Roman" w:hAnsi="Times New Roman" w:cs="Times New Roman"/>
          <w:sz w:val="56"/>
          <w:szCs w:val="56"/>
        </w:rPr>
        <w:t>j</w:t>
      </w:r>
      <w:r w:rsidR="00B14DA0">
        <w:rPr>
          <w:rFonts w:ascii="Times New Roman" w:hAnsi="Times New Roman" w:cs="Times New Roman"/>
          <w:sz w:val="56"/>
          <w:szCs w:val="56"/>
        </w:rPr>
        <w:t xml:space="preserve"> (J, </w:t>
      </w:r>
      <w:r w:rsidR="00B14DA0" w:rsidRPr="00B14DA0">
        <w:rPr>
          <w:rFonts w:ascii="Cursif" w:hAnsi="Cursif" w:cs="Times New Roman"/>
          <w:sz w:val="40"/>
          <w:szCs w:val="40"/>
        </w:rPr>
        <w:t>j</w:t>
      </w:r>
      <w:r w:rsidR="00B14DA0" w:rsidRPr="00B14DA0">
        <w:rPr>
          <w:rFonts w:ascii="Times New Roman" w:hAnsi="Times New Roman" w:cs="Times New Roman"/>
          <w:sz w:val="40"/>
          <w:szCs w:val="40"/>
        </w:rPr>
        <w:t xml:space="preserve">, </w:t>
      </w:r>
      <w:r w:rsidR="00B14DA0" w:rsidRPr="00B14DA0">
        <w:rPr>
          <w:rFonts w:ascii="Cursif" w:hAnsi="Cursif" w:cs="Times New Roman"/>
          <w:sz w:val="40"/>
          <w:szCs w:val="40"/>
        </w:rPr>
        <w:t>J</w:t>
      </w:r>
      <w:r w:rsidR="00B14DA0">
        <w:rPr>
          <w:rFonts w:ascii="Times New Roman" w:hAnsi="Times New Roman" w:cs="Times New Roman"/>
          <w:sz w:val="56"/>
          <w:szCs w:val="56"/>
        </w:rPr>
        <w:t>)</w:t>
      </w:r>
    </w:p>
    <w:p w14:paraId="7D98EEF7" w14:textId="6E2CE9A0" w:rsidR="00431D7B" w:rsidRDefault="00431D7B" w:rsidP="0043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- l</w:t>
      </w:r>
      <w:r w:rsidRPr="007B14FD">
        <w:rPr>
          <w:rFonts w:ascii="Times New Roman" w:hAnsi="Times New Roman" w:cs="Times New Roman"/>
          <w:sz w:val="28"/>
          <w:szCs w:val="28"/>
        </w:rPr>
        <w:t xml:space="preserve">a lettre </w:t>
      </w:r>
      <w:r w:rsidR="00B16222">
        <w:rPr>
          <w:rFonts w:ascii="Times New Roman" w:hAnsi="Times New Roman" w:cs="Times New Roman"/>
          <w:sz w:val="56"/>
          <w:szCs w:val="56"/>
        </w:rPr>
        <w:t>g</w:t>
      </w:r>
      <w:r w:rsidR="00B14DA0">
        <w:rPr>
          <w:rFonts w:ascii="Times New Roman" w:hAnsi="Times New Roman" w:cs="Times New Roman"/>
          <w:sz w:val="56"/>
          <w:szCs w:val="56"/>
        </w:rPr>
        <w:t xml:space="preserve"> (G, </w:t>
      </w:r>
      <w:r w:rsidR="00B14DA0" w:rsidRPr="00B14DA0">
        <w:rPr>
          <w:rFonts w:ascii="Cursif" w:hAnsi="Cursif" w:cs="Times New Roman"/>
          <w:sz w:val="40"/>
          <w:szCs w:val="40"/>
        </w:rPr>
        <w:t>g, G</w:t>
      </w:r>
      <w:r w:rsidR="00B14DA0">
        <w:rPr>
          <w:rFonts w:ascii="Times New Roman" w:hAnsi="Times New Roman" w:cs="Times New Roman"/>
          <w:sz w:val="56"/>
          <w:szCs w:val="56"/>
        </w:rPr>
        <w:t>)</w:t>
      </w:r>
      <w:r w:rsidRPr="007B14FD">
        <w:rPr>
          <w:rFonts w:ascii="Times New Roman" w:hAnsi="Times New Roman" w:cs="Times New Roman"/>
          <w:sz w:val="28"/>
          <w:szCs w:val="28"/>
        </w:rPr>
        <w:t xml:space="preserve"> </w:t>
      </w:r>
      <w:r w:rsidR="00B16222">
        <w:rPr>
          <w:rFonts w:ascii="Times New Roman" w:hAnsi="Times New Roman" w:cs="Times New Roman"/>
          <w:color w:val="00B050"/>
          <w:sz w:val="28"/>
          <w:szCs w:val="28"/>
        </w:rPr>
        <w:t>d</w:t>
      </w:r>
      <w:r w:rsidRPr="007B14FD">
        <w:rPr>
          <w:rFonts w:ascii="Times New Roman" w:hAnsi="Times New Roman" w:cs="Times New Roman"/>
          <w:color w:val="00B050"/>
          <w:sz w:val="28"/>
          <w:szCs w:val="28"/>
        </w:rPr>
        <w:t>ev</w:t>
      </w:r>
      <w:r w:rsidR="00B16222">
        <w:rPr>
          <w:rFonts w:ascii="Times New Roman" w:hAnsi="Times New Roman" w:cs="Times New Roman"/>
          <w:color w:val="00B050"/>
          <w:sz w:val="28"/>
          <w:szCs w:val="28"/>
        </w:rPr>
        <w:t>ant e, i, y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B14F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B14FD">
        <w:rPr>
          <w:rFonts w:ascii="Times New Roman" w:hAnsi="Times New Roman" w:cs="Times New Roman"/>
          <w:color w:val="FF0000"/>
          <w:sz w:val="28"/>
          <w:szCs w:val="28"/>
        </w:rPr>
        <w:t>écrire des mots pour bien montrer cette spécificité et entourer l</w:t>
      </w:r>
      <w:r w:rsidR="009350CD">
        <w:rPr>
          <w:rFonts w:ascii="Times New Roman" w:hAnsi="Times New Roman" w:cs="Times New Roman"/>
          <w:color w:val="FF0000"/>
          <w:sz w:val="28"/>
          <w:szCs w:val="28"/>
        </w:rPr>
        <w:t>a lettre qui suit le g</w:t>
      </w:r>
      <w:r w:rsidRPr="007B14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B14FD">
        <w:rPr>
          <w:rFonts w:ascii="Times New Roman" w:hAnsi="Times New Roman" w:cs="Times New Roman"/>
          <w:sz w:val="28"/>
          <w:szCs w:val="28"/>
        </w:rPr>
        <w:t>– exemple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7B14FD">
        <w:rPr>
          <w:rFonts w:ascii="Times New Roman" w:hAnsi="Times New Roman" w:cs="Times New Roman"/>
          <w:sz w:val="28"/>
          <w:szCs w:val="28"/>
        </w:rPr>
        <w:t xml:space="preserve"> : </w:t>
      </w:r>
    </w:p>
    <w:p w14:paraId="6F147104" w14:textId="2203A743" w:rsidR="00431D7B" w:rsidRPr="009350CD" w:rsidRDefault="009350CD" w:rsidP="00431D7B">
      <w:pPr>
        <w:spacing w:after="0" w:line="240" w:lineRule="auto"/>
        <w:rPr>
          <w:rFonts w:ascii="Times New Roman" w:hAnsi="Times New Roman" w:cs="Times New Roman"/>
          <w:sz w:val="90"/>
          <w:szCs w:val="90"/>
        </w:rPr>
      </w:pPr>
      <w:r w:rsidRPr="009350CD">
        <w:rPr>
          <w:rFonts w:ascii="Times New Roman" w:hAnsi="Times New Roman" w:cs="Times New Roman"/>
          <w:noProof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7FB7F" wp14:editId="14086B28">
                <wp:simplePos x="0" y="0"/>
                <wp:positionH relativeFrom="column">
                  <wp:posOffset>4116705</wp:posOffset>
                </wp:positionH>
                <wp:positionV relativeFrom="paragraph">
                  <wp:posOffset>143510</wp:posOffset>
                </wp:positionV>
                <wp:extent cx="342900" cy="590550"/>
                <wp:effectExtent l="0" t="0" r="1905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9055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E93BD8" id="Ellipse 4" o:spid="_x0000_s1026" style="position:absolute;margin-left:324.15pt;margin-top:11.3pt;width:27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" filled="f" strokecolor="windowText" strokeweight="1.5pt">
                <v:stroke joinstyle="miter"/>
              </v:oval>
            </w:pict>
          </mc:Fallback>
        </mc:AlternateContent>
      </w:r>
      <w:r w:rsidRPr="009350CD">
        <w:rPr>
          <w:rFonts w:ascii="Times New Roman" w:hAnsi="Times New Roman" w:cs="Times New Roman"/>
          <w:noProof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4086E2" wp14:editId="29CB952B">
                <wp:simplePos x="0" y="0"/>
                <wp:positionH relativeFrom="column">
                  <wp:posOffset>2419350</wp:posOffset>
                </wp:positionH>
                <wp:positionV relativeFrom="paragraph">
                  <wp:posOffset>104140</wp:posOffset>
                </wp:positionV>
                <wp:extent cx="152400" cy="561975"/>
                <wp:effectExtent l="0" t="0" r="19050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619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A62C3B" id="Ellipse 6" o:spid="_x0000_s1026" style="position:absolute;margin-left:190.5pt;margin-top:8.2pt;width:12pt;height:4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" filled="f" strokecolor="windowText" strokeweight="1.5pt">
                <v:stroke joinstyle="miter"/>
              </v:oval>
            </w:pict>
          </mc:Fallback>
        </mc:AlternateContent>
      </w:r>
      <w:r w:rsidRPr="009350CD">
        <w:rPr>
          <w:rFonts w:ascii="Times New Roman" w:hAnsi="Times New Roman" w:cs="Times New Roman"/>
          <w:noProof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33932" wp14:editId="5648B64E">
                <wp:simplePos x="0" y="0"/>
                <wp:positionH relativeFrom="column">
                  <wp:posOffset>323850</wp:posOffset>
                </wp:positionH>
                <wp:positionV relativeFrom="paragraph">
                  <wp:posOffset>210185</wp:posOffset>
                </wp:positionV>
                <wp:extent cx="285750" cy="447675"/>
                <wp:effectExtent l="0" t="0" r="19050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476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DFA6DD" id="Ellipse 1" o:spid="_x0000_s1026" style="position:absolute;margin-left:25.5pt;margin-top:16.55pt;width:2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" filled="f" strokecolor="windowText" strokeweight="1.5pt">
                <v:stroke joinstyle="miter"/>
              </v:oval>
            </w:pict>
          </mc:Fallback>
        </mc:AlternateContent>
      </w:r>
      <w:r w:rsidRPr="009350CD">
        <w:rPr>
          <w:rFonts w:ascii="Times New Roman" w:hAnsi="Times New Roman" w:cs="Times New Roman"/>
          <w:color w:val="FF0000"/>
          <w:sz w:val="90"/>
          <w:szCs w:val="90"/>
        </w:rPr>
        <w:t>g</w:t>
      </w:r>
      <w:r w:rsidR="00431D7B" w:rsidRPr="009350CD">
        <w:rPr>
          <w:rFonts w:ascii="Times New Roman" w:hAnsi="Times New Roman" w:cs="Times New Roman"/>
          <w:color w:val="00B050"/>
          <w:sz w:val="90"/>
          <w:szCs w:val="90"/>
        </w:rPr>
        <w:t>e</w:t>
      </w:r>
      <w:r w:rsidRPr="009350CD">
        <w:rPr>
          <w:rFonts w:ascii="Times New Roman" w:hAnsi="Times New Roman" w:cs="Times New Roman"/>
          <w:sz w:val="90"/>
          <w:szCs w:val="90"/>
        </w:rPr>
        <w:t>nou</w:t>
      </w:r>
      <w:r w:rsidR="00431D7B" w:rsidRPr="009350CD">
        <w:rPr>
          <w:rFonts w:ascii="Times New Roman" w:hAnsi="Times New Roman" w:cs="Times New Roman"/>
          <w:sz w:val="90"/>
          <w:szCs w:val="90"/>
        </w:rPr>
        <w:t xml:space="preserve"> – </w:t>
      </w:r>
      <w:r w:rsidRPr="009350CD">
        <w:rPr>
          <w:rFonts w:ascii="Times New Roman" w:hAnsi="Times New Roman" w:cs="Times New Roman"/>
          <w:color w:val="FF0000"/>
          <w:sz w:val="90"/>
          <w:szCs w:val="90"/>
        </w:rPr>
        <w:t>g</w:t>
      </w:r>
      <w:r w:rsidRPr="009350CD">
        <w:rPr>
          <w:rFonts w:ascii="Times New Roman" w:hAnsi="Times New Roman" w:cs="Times New Roman"/>
          <w:color w:val="00B050"/>
          <w:sz w:val="90"/>
          <w:szCs w:val="90"/>
        </w:rPr>
        <w:t>i</w:t>
      </w:r>
      <w:r w:rsidRPr="009350CD">
        <w:rPr>
          <w:rFonts w:ascii="Times New Roman" w:hAnsi="Times New Roman" w:cs="Times New Roman"/>
          <w:sz w:val="90"/>
          <w:szCs w:val="90"/>
        </w:rPr>
        <w:t>rafe</w:t>
      </w:r>
      <w:r w:rsidR="00431D7B" w:rsidRPr="009350CD">
        <w:rPr>
          <w:rFonts w:ascii="Times New Roman" w:hAnsi="Times New Roman" w:cs="Times New Roman"/>
          <w:sz w:val="90"/>
          <w:szCs w:val="90"/>
        </w:rPr>
        <w:t xml:space="preserve"> – </w:t>
      </w:r>
      <w:r w:rsidRPr="009350CD">
        <w:rPr>
          <w:rFonts w:ascii="Times New Roman" w:hAnsi="Times New Roman" w:cs="Times New Roman"/>
          <w:color w:val="FF0000"/>
          <w:sz w:val="90"/>
          <w:szCs w:val="90"/>
        </w:rPr>
        <w:t>g</w:t>
      </w:r>
      <w:r w:rsidRPr="009350CD">
        <w:rPr>
          <w:rFonts w:ascii="Times New Roman" w:hAnsi="Times New Roman" w:cs="Times New Roman"/>
          <w:color w:val="00B050"/>
          <w:sz w:val="90"/>
          <w:szCs w:val="90"/>
        </w:rPr>
        <w:t>y</w:t>
      </w:r>
      <w:r w:rsidRPr="009350CD">
        <w:rPr>
          <w:rFonts w:ascii="Times New Roman" w:hAnsi="Times New Roman" w:cs="Times New Roman"/>
          <w:sz w:val="90"/>
          <w:szCs w:val="90"/>
        </w:rPr>
        <w:t>mnastique</w:t>
      </w:r>
    </w:p>
    <w:p w14:paraId="2417F67D" w14:textId="77777777" w:rsidR="009350CD" w:rsidRDefault="009350CD" w:rsidP="009350CD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10E5450E" w14:textId="6E94B358" w:rsidR="009350CD" w:rsidRDefault="009350CD" w:rsidP="009350CD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17E">
        <w:rPr>
          <w:rFonts w:ascii="Times New Roman" w:hAnsi="Times New Roman" w:cs="Times New Roman"/>
          <w:b/>
          <w:bCs/>
          <w:sz w:val="40"/>
          <w:szCs w:val="40"/>
        </w:rPr>
        <w:t>2/</w:t>
      </w:r>
      <w:r w:rsidRPr="0020317E">
        <w:rPr>
          <w:rFonts w:ascii="Times New Roman" w:hAnsi="Times New Roman" w:cs="Times New Roman"/>
          <w:sz w:val="28"/>
          <w:szCs w:val="28"/>
        </w:rPr>
        <w:t xml:space="preserve"> Entrainement à l’écriture de la lettre :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20317E">
        <w:rPr>
          <w:rFonts w:ascii="Times New Roman" w:hAnsi="Times New Roman" w:cs="Times New Roman"/>
          <w:sz w:val="28"/>
          <w:szCs w:val="28"/>
        </w:rPr>
        <w:t xml:space="preserve">emander à votre enfant de repasser sur la lettre </w:t>
      </w:r>
      <w:r>
        <w:rPr>
          <w:rFonts w:ascii="Cursif" w:hAnsi="Cursif" w:cs="Times New Roman"/>
          <w:b/>
          <w:bCs/>
          <w:sz w:val="28"/>
          <w:szCs w:val="28"/>
        </w:rPr>
        <w:t xml:space="preserve">j </w:t>
      </w:r>
      <w:r w:rsidRPr="009350CD">
        <w:rPr>
          <w:rFonts w:ascii="Times New Roman" w:hAnsi="Times New Roman" w:cs="Times New Roman"/>
          <w:sz w:val="28"/>
          <w:szCs w:val="28"/>
        </w:rPr>
        <w:t xml:space="preserve">puis </w:t>
      </w:r>
      <w:r>
        <w:rPr>
          <w:rFonts w:ascii="Cursif" w:hAnsi="Cursif" w:cs="Times New Roman"/>
          <w:b/>
          <w:bCs/>
          <w:sz w:val="28"/>
          <w:szCs w:val="28"/>
        </w:rPr>
        <w:t>g</w:t>
      </w:r>
      <w:r w:rsidRPr="0020317E">
        <w:rPr>
          <w:rFonts w:ascii="Times New Roman" w:hAnsi="Times New Roman" w:cs="Times New Roman"/>
          <w:sz w:val="28"/>
          <w:szCs w:val="28"/>
        </w:rPr>
        <w:t xml:space="preserve"> (ci-dessus) avec son doigt au moins </w:t>
      </w:r>
      <w:r w:rsidR="00575088">
        <w:rPr>
          <w:rFonts w:ascii="Times New Roman" w:hAnsi="Times New Roman" w:cs="Times New Roman"/>
          <w:sz w:val="28"/>
          <w:szCs w:val="28"/>
        </w:rPr>
        <w:t>5</w:t>
      </w:r>
      <w:r w:rsidRPr="0020317E">
        <w:rPr>
          <w:rFonts w:ascii="Times New Roman" w:hAnsi="Times New Roman" w:cs="Times New Roman"/>
          <w:sz w:val="28"/>
          <w:szCs w:val="28"/>
        </w:rPr>
        <w:t xml:space="preserve"> fois</w:t>
      </w:r>
      <w:r w:rsidR="00575088">
        <w:rPr>
          <w:rFonts w:ascii="Times New Roman" w:hAnsi="Times New Roman" w:cs="Times New Roman"/>
          <w:sz w:val="28"/>
          <w:szCs w:val="28"/>
        </w:rPr>
        <w:t xml:space="preserve"> pour chaque lettre</w:t>
      </w:r>
      <w:r w:rsidRPr="0020317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4FE160" w14:textId="7CA44FB5" w:rsidR="00575088" w:rsidRDefault="00575088" w:rsidP="009350CD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F1C3A9" w14:textId="59B11FCB" w:rsidR="00BA0848" w:rsidRDefault="00BA0848" w:rsidP="009350CD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3BDF8FCF" wp14:editId="51412D27">
            <wp:simplePos x="0" y="0"/>
            <wp:positionH relativeFrom="margin">
              <wp:posOffset>3267075</wp:posOffset>
            </wp:positionH>
            <wp:positionV relativeFrom="paragraph">
              <wp:posOffset>5080</wp:posOffset>
            </wp:positionV>
            <wp:extent cx="2790825" cy="4219575"/>
            <wp:effectExtent l="0" t="0" r="9525" b="9525"/>
            <wp:wrapTight wrapText="bothSides">
              <wp:wrapPolygon edited="0">
                <wp:start x="0" y="0"/>
                <wp:lineTo x="0" y="21551"/>
                <wp:lineTo x="21526" y="21551"/>
                <wp:lineTo x="21526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7508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F108294" wp14:editId="4F334C47">
            <wp:simplePos x="361950" y="5734050"/>
            <wp:positionH relativeFrom="column">
              <wp:align>left</wp:align>
            </wp:positionH>
            <wp:positionV relativeFrom="paragraph">
              <wp:align>top</wp:align>
            </wp:positionV>
            <wp:extent cx="2762250" cy="4257675"/>
            <wp:effectExtent l="0" t="0" r="0" b="952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6E7A5C" w14:textId="52E92FBA" w:rsidR="00BA0848" w:rsidRPr="00BA0848" w:rsidRDefault="00BA0848" w:rsidP="00BA0848">
      <w:pPr>
        <w:rPr>
          <w:rFonts w:ascii="Times New Roman" w:hAnsi="Times New Roman" w:cs="Times New Roman"/>
          <w:sz w:val="28"/>
          <w:szCs w:val="28"/>
        </w:rPr>
      </w:pPr>
    </w:p>
    <w:p w14:paraId="0FC8BCE3" w14:textId="63E08CAB" w:rsidR="00BA0848" w:rsidRPr="00BA0848" w:rsidRDefault="00BA0848" w:rsidP="00BA0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50BAE1D" w14:textId="2DFA2CBC" w:rsidR="00BA0848" w:rsidRDefault="00BA0848" w:rsidP="009350CD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C47AF1" w14:textId="1D732562" w:rsidR="00BA0848" w:rsidRDefault="00BA0848" w:rsidP="009350CD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FD9C56" w14:textId="16E6BB68" w:rsidR="00575088" w:rsidRPr="0020317E" w:rsidRDefault="00BA0848" w:rsidP="00BA0848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1D169F50" w14:textId="77777777" w:rsidR="00BA0848" w:rsidRDefault="00BA0848" w:rsidP="00BA0848">
      <w:pPr>
        <w:rPr>
          <w:rFonts w:ascii="Times New Roman" w:hAnsi="Times New Roman" w:cs="Times New Roman"/>
          <w:sz w:val="28"/>
          <w:szCs w:val="28"/>
        </w:rPr>
      </w:pPr>
      <w:r w:rsidRPr="0068369F">
        <w:rPr>
          <w:rFonts w:ascii="Times New Roman" w:hAnsi="Times New Roman" w:cs="Times New Roman"/>
          <w:sz w:val="28"/>
          <w:szCs w:val="28"/>
        </w:rPr>
        <w:t>Repasse sur les lettres puis continue les lignes.</w:t>
      </w:r>
    </w:p>
    <w:p w14:paraId="07EA90B0" w14:textId="1EDFA891" w:rsidR="00BA0848" w:rsidRDefault="00BA0848" w:rsidP="00BA0848">
      <w:pPr>
        <w:rPr>
          <w:rFonts w:ascii="CrayonPointsEcriture" w:hAnsi="CrayonPointsEcriture" w:cs="Times New Roman"/>
          <w:sz w:val="100"/>
          <w:szCs w:val="100"/>
        </w:rPr>
      </w:pPr>
      <w:r>
        <w:rPr>
          <w:rFonts w:ascii="CrayonPointsEcriture" w:hAnsi="CrayonPointsEcriture" w:cs="Times New Roman"/>
          <w:sz w:val="100"/>
          <w:szCs w:val="100"/>
        </w:rPr>
        <w:t xml:space="preserve"> j – j – j – j</w:t>
      </w:r>
    </w:p>
    <w:p w14:paraId="4CBD747F" w14:textId="334933E5" w:rsidR="00BA0848" w:rsidRDefault="00BA0848" w:rsidP="00BA0848">
      <w:pPr>
        <w:rPr>
          <w:rFonts w:ascii="CrayonPointsEcriture" w:hAnsi="CrayonPointsEcriture" w:cs="Times New Roman"/>
          <w:sz w:val="100"/>
          <w:szCs w:val="100"/>
        </w:rPr>
      </w:pPr>
      <w:r>
        <w:rPr>
          <w:rFonts w:ascii="CrayonPointsEcriture" w:hAnsi="CrayonPointsEcriture" w:cs="Times New Roman"/>
          <w:sz w:val="100"/>
          <w:szCs w:val="100"/>
        </w:rPr>
        <w:t xml:space="preserve"> j – j – </w:t>
      </w:r>
      <w:r w:rsidR="003D1351">
        <w:rPr>
          <w:rFonts w:ascii="CrayonPointsEcriture" w:hAnsi="CrayonPointsEcriture" w:cs="Times New Roman"/>
          <w:sz w:val="100"/>
          <w:szCs w:val="100"/>
        </w:rPr>
        <w:t>j</w:t>
      </w:r>
      <w:r>
        <w:rPr>
          <w:rFonts w:ascii="CrayonPointsEcriture" w:hAnsi="CrayonPointsEcriture" w:cs="Times New Roman"/>
          <w:sz w:val="100"/>
          <w:szCs w:val="100"/>
        </w:rPr>
        <w:t xml:space="preserve"> – </w:t>
      </w:r>
      <w:r w:rsidR="003D1351">
        <w:rPr>
          <w:rFonts w:ascii="CrayonPointsEcriture" w:hAnsi="CrayonPointsEcriture" w:cs="Times New Roman"/>
          <w:sz w:val="100"/>
          <w:szCs w:val="100"/>
        </w:rPr>
        <w:t>j</w:t>
      </w:r>
    </w:p>
    <w:p w14:paraId="0E691366" w14:textId="77777777" w:rsidR="003D1351" w:rsidRDefault="003D1351" w:rsidP="00BA0848">
      <w:pPr>
        <w:rPr>
          <w:rFonts w:ascii="CrayonPointsEcriture" w:hAnsi="CrayonPointsEcriture" w:cs="Times New Roman"/>
          <w:sz w:val="100"/>
          <w:szCs w:val="100"/>
        </w:rPr>
      </w:pPr>
      <w:bookmarkStart w:id="3" w:name="_Hlk37323386"/>
      <w:r>
        <w:rPr>
          <w:rFonts w:ascii="CrayonPointsEcriture" w:hAnsi="CrayonPointsEcriture" w:cs="Times New Roman"/>
          <w:sz w:val="100"/>
          <w:szCs w:val="100"/>
        </w:rPr>
        <w:t xml:space="preserve"> g – g – g – g</w:t>
      </w:r>
    </w:p>
    <w:bookmarkEnd w:id="3"/>
    <w:p w14:paraId="0D8F8A7F" w14:textId="56C0DA51" w:rsidR="003D1351" w:rsidRDefault="003D1351" w:rsidP="003D1351">
      <w:pPr>
        <w:rPr>
          <w:rFonts w:ascii="CrayonPointsEcriture" w:hAnsi="CrayonPointsEcriture" w:cs="Times New Roman"/>
          <w:sz w:val="100"/>
          <w:szCs w:val="100"/>
        </w:rPr>
      </w:pPr>
      <w:r>
        <w:rPr>
          <w:rFonts w:ascii="CrayonPointsEcriture" w:hAnsi="CrayonPointsEcriture" w:cs="Times New Roman"/>
          <w:sz w:val="100"/>
          <w:szCs w:val="100"/>
        </w:rPr>
        <w:t xml:space="preserve"> g – g – g – g</w:t>
      </w:r>
    </w:p>
    <w:p w14:paraId="1B2B0DB2" w14:textId="0B1044B5" w:rsidR="00BA0848" w:rsidRDefault="003D1351" w:rsidP="00BA0848">
      <w:pPr>
        <w:rPr>
          <w:rFonts w:ascii="SeyesBDE" w:hAnsi="SeyesBDE" w:cs="Times New Roman"/>
          <w:sz w:val="100"/>
          <w:szCs w:val="100"/>
        </w:rPr>
      </w:pPr>
      <w:r>
        <w:rPr>
          <w:rFonts w:ascii="SeyesBDE" w:hAnsi="SeyesBDE" w:cs="Times New Roman"/>
          <w:sz w:val="100"/>
          <w:szCs w:val="100"/>
        </w:rPr>
        <w:t xml:space="preserve"> j</w:t>
      </w:r>
      <w:r w:rsidR="00BA0848">
        <w:rPr>
          <w:rFonts w:ascii="SeyesBDE" w:hAnsi="SeyesBDE" w:cs="Times New Roman"/>
          <w:sz w:val="100"/>
          <w:szCs w:val="100"/>
        </w:rPr>
        <w:t xml:space="preserve"> – </w:t>
      </w:r>
      <w:r>
        <w:rPr>
          <w:rFonts w:ascii="SeyesBDE" w:hAnsi="SeyesBDE" w:cs="Times New Roman"/>
          <w:sz w:val="100"/>
          <w:szCs w:val="100"/>
        </w:rPr>
        <w:t>j</w:t>
      </w:r>
      <w:r w:rsidR="00BA0848">
        <w:rPr>
          <w:rFonts w:ascii="SeyesBDE" w:hAnsi="SeyesBDE" w:cs="Times New Roman"/>
          <w:sz w:val="100"/>
          <w:szCs w:val="100"/>
        </w:rPr>
        <w:t xml:space="preserve"> -                                 </w:t>
      </w:r>
      <w:r>
        <w:rPr>
          <w:rFonts w:ascii="SeyesBDE" w:hAnsi="SeyesBDE" w:cs="Times New Roman"/>
          <w:sz w:val="100"/>
          <w:szCs w:val="100"/>
        </w:rPr>
        <w:t xml:space="preserve">  </w:t>
      </w:r>
      <w:r w:rsidR="00BA0848">
        <w:rPr>
          <w:rFonts w:ascii="SeyesBDE" w:hAnsi="SeyesBDE" w:cs="Times New Roman"/>
          <w:sz w:val="100"/>
          <w:szCs w:val="100"/>
        </w:rPr>
        <w:t xml:space="preserve">     </w:t>
      </w:r>
    </w:p>
    <w:p w14:paraId="512EC4B7" w14:textId="3DFDBEB2" w:rsidR="003D1351" w:rsidRDefault="003D1351" w:rsidP="00BA0848">
      <w:pPr>
        <w:rPr>
          <w:rFonts w:ascii="SeyesBDE" w:hAnsi="SeyesBDE" w:cs="Times New Roman"/>
          <w:sz w:val="100"/>
          <w:szCs w:val="100"/>
        </w:rPr>
      </w:pPr>
      <w:r>
        <w:rPr>
          <w:rFonts w:ascii="SeyesBDE" w:hAnsi="SeyesBDE" w:cs="Times New Roman"/>
          <w:sz w:val="100"/>
          <w:szCs w:val="100"/>
        </w:rPr>
        <w:t xml:space="preserve"> j – j -                                        </w:t>
      </w:r>
    </w:p>
    <w:p w14:paraId="5DB92C2C" w14:textId="4A897BB8" w:rsidR="00BA0848" w:rsidRDefault="003D1351" w:rsidP="00BA0848">
      <w:pPr>
        <w:rPr>
          <w:rFonts w:ascii="SeyesBDE" w:hAnsi="SeyesBDE" w:cs="Times New Roman"/>
          <w:sz w:val="100"/>
          <w:szCs w:val="100"/>
        </w:rPr>
      </w:pPr>
      <w:r>
        <w:rPr>
          <w:rFonts w:ascii="SeyesBDE" w:hAnsi="SeyesBDE" w:cs="Times New Roman"/>
          <w:sz w:val="100"/>
          <w:szCs w:val="100"/>
        </w:rPr>
        <w:lastRenderedPageBreak/>
        <w:t xml:space="preserve"> g</w:t>
      </w:r>
      <w:r w:rsidR="00BA0848">
        <w:rPr>
          <w:rFonts w:ascii="SeyesBDE" w:hAnsi="SeyesBDE" w:cs="Times New Roman"/>
          <w:sz w:val="100"/>
          <w:szCs w:val="100"/>
        </w:rPr>
        <w:t xml:space="preserve"> – </w:t>
      </w:r>
      <w:r>
        <w:rPr>
          <w:rFonts w:ascii="SeyesBDE" w:hAnsi="SeyesBDE" w:cs="Times New Roman"/>
          <w:sz w:val="100"/>
          <w:szCs w:val="100"/>
        </w:rPr>
        <w:t>g</w:t>
      </w:r>
      <w:r w:rsidR="00BA0848">
        <w:rPr>
          <w:rFonts w:ascii="SeyesBDE" w:hAnsi="SeyesBDE" w:cs="Times New Roman"/>
          <w:sz w:val="100"/>
          <w:szCs w:val="100"/>
        </w:rPr>
        <w:t xml:space="preserve"> -                                      </w:t>
      </w:r>
    </w:p>
    <w:p w14:paraId="175C1F82" w14:textId="0CF5E672" w:rsidR="003D1351" w:rsidRDefault="003D1351" w:rsidP="00BA0848">
      <w:pPr>
        <w:rPr>
          <w:rFonts w:ascii="SeyesBDE" w:hAnsi="SeyesBDE" w:cs="Times New Roman"/>
          <w:sz w:val="100"/>
          <w:szCs w:val="100"/>
        </w:rPr>
      </w:pPr>
      <w:r>
        <w:rPr>
          <w:rFonts w:ascii="SeyesBDE" w:hAnsi="SeyesBDE" w:cs="Times New Roman"/>
          <w:sz w:val="100"/>
          <w:szCs w:val="100"/>
        </w:rPr>
        <w:t xml:space="preserve"> g – g -                                      </w:t>
      </w:r>
    </w:p>
    <w:p w14:paraId="23E06AE7" w14:textId="6DC917D9" w:rsidR="00BA0848" w:rsidRDefault="00BA0848" w:rsidP="00BA0848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371EE5D" w14:textId="57FBEBFD" w:rsidR="00BA0848" w:rsidRDefault="00BA0848" w:rsidP="00BA0848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734542">
        <w:rPr>
          <w:rFonts w:ascii="Arial" w:hAnsi="Arial" w:cs="Arial"/>
          <w:b/>
          <w:bCs/>
          <w:color w:val="FF0000"/>
          <w:sz w:val="28"/>
          <w:szCs w:val="28"/>
        </w:rPr>
        <w:t xml:space="preserve">L’entrainement à l’écriture peut être renforcé en écrivant sur le cahier. </w:t>
      </w:r>
    </w:p>
    <w:p w14:paraId="3F8D0D88" w14:textId="77777777" w:rsidR="001F60FA" w:rsidRDefault="001F60FA" w:rsidP="00BA0848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F0C7487" w14:textId="77777777" w:rsidR="001F60FA" w:rsidRDefault="001F60FA" w:rsidP="00BA0848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5BBD853" w14:textId="214CEC28" w:rsidR="00C261DD" w:rsidRDefault="001F60FA" w:rsidP="00BA0848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607C6052" wp14:editId="37F548F0">
            <wp:simplePos x="0" y="0"/>
            <wp:positionH relativeFrom="column">
              <wp:posOffset>1240155</wp:posOffset>
            </wp:positionH>
            <wp:positionV relativeFrom="paragraph">
              <wp:posOffset>8890</wp:posOffset>
            </wp:positionV>
            <wp:extent cx="42291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503" y="21409"/>
                <wp:lineTo x="21503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AF7FFA" w14:textId="77777777" w:rsidR="001F60FA" w:rsidRDefault="00C261DD" w:rsidP="00C261DD">
      <w:pPr>
        <w:pStyle w:val="03texte-exemple"/>
        <w:spacing w:line="276" w:lineRule="auto"/>
        <w:rPr>
          <w:rFonts w:eastAsia="Calibri" w:cs="Times New Roman"/>
        </w:rPr>
      </w:pPr>
      <w:r w:rsidRPr="00C261DD">
        <w:rPr>
          <w:rFonts w:eastAsia="Calibri" w:cs="Times New Roman"/>
        </w:rPr>
        <w:t xml:space="preserve">  </w:t>
      </w:r>
    </w:p>
    <w:p w14:paraId="46FDC189" w14:textId="77777777" w:rsidR="001F60FA" w:rsidRDefault="001F60FA" w:rsidP="00C261DD">
      <w:pPr>
        <w:pStyle w:val="03texte-exemple"/>
        <w:spacing w:line="276" w:lineRule="auto"/>
        <w:rPr>
          <w:rFonts w:eastAsia="Calibri" w:cs="Times New Roman"/>
        </w:rPr>
      </w:pPr>
    </w:p>
    <w:p w14:paraId="7D5B843D" w14:textId="77777777" w:rsidR="001F60FA" w:rsidRDefault="001F60FA" w:rsidP="00C261DD">
      <w:pPr>
        <w:pStyle w:val="03texte-exemple"/>
        <w:spacing w:line="276" w:lineRule="auto"/>
        <w:rPr>
          <w:rFonts w:eastAsia="Calibri" w:cs="Times New Roman"/>
        </w:rPr>
      </w:pPr>
    </w:p>
    <w:p w14:paraId="3D1819ED" w14:textId="77777777" w:rsidR="001F60FA" w:rsidRDefault="001F60FA" w:rsidP="00C261DD">
      <w:pPr>
        <w:pStyle w:val="03texte-exemple"/>
        <w:spacing w:line="276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  </w:t>
      </w:r>
    </w:p>
    <w:p w14:paraId="08FD0F08" w14:textId="113966A6" w:rsidR="00C261DD" w:rsidRDefault="001F60FA" w:rsidP="00C261DD">
      <w:pPr>
        <w:pStyle w:val="03texte-exemple"/>
        <w:spacing w:line="276" w:lineRule="auto"/>
        <w:rPr>
          <w:color w:val="FF0000"/>
          <w:szCs w:val="30"/>
        </w:rPr>
      </w:pPr>
      <w:r>
        <w:rPr>
          <w:rFonts w:eastAsia="Calibri" w:cs="Times New Roman"/>
        </w:rPr>
        <w:t xml:space="preserve">  </w:t>
      </w:r>
      <w:r w:rsidR="00C261DD" w:rsidRPr="00734542">
        <w:rPr>
          <w:color w:val="FF0000"/>
          <w:szCs w:val="30"/>
          <w:u w:val="single"/>
        </w:rPr>
        <w:t>Groupe letchi</w:t>
      </w:r>
      <w:r w:rsidR="00C261DD" w:rsidRPr="00734542">
        <w:rPr>
          <w:color w:val="FF0000"/>
          <w:szCs w:val="30"/>
        </w:rPr>
        <w:t> : lire toute la page</w:t>
      </w:r>
    </w:p>
    <w:p w14:paraId="78FD6459" w14:textId="77777777" w:rsidR="00C261DD" w:rsidRDefault="00C261DD" w:rsidP="00C261DD">
      <w:pPr>
        <w:pStyle w:val="03texte-exemple"/>
        <w:spacing w:line="276" w:lineRule="auto"/>
        <w:rPr>
          <w:color w:val="FF0000"/>
          <w:szCs w:val="30"/>
        </w:rPr>
      </w:pPr>
    </w:p>
    <w:p w14:paraId="6F364E97" w14:textId="5A0084B6" w:rsidR="00C261DD" w:rsidRPr="00734542" w:rsidRDefault="00C261DD" w:rsidP="00C261DD">
      <w:pPr>
        <w:pStyle w:val="03texte-exemple"/>
        <w:spacing w:line="276" w:lineRule="auto"/>
        <w:rPr>
          <w:color w:val="FF0000"/>
          <w:szCs w:val="30"/>
        </w:rPr>
      </w:pPr>
      <w:r w:rsidRPr="00C261DD">
        <w:rPr>
          <w:color w:val="FF0000"/>
          <w:szCs w:val="30"/>
        </w:rPr>
        <w:t xml:space="preserve">  </w:t>
      </w:r>
      <w:r w:rsidRPr="00734542">
        <w:rPr>
          <w:color w:val="FF0000"/>
          <w:szCs w:val="30"/>
          <w:u w:val="single"/>
        </w:rPr>
        <w:t>Groupes ananas et mangue</w:t>
      </w:r>
      <w:r w:rsidRPr="00734542">
        <w:rPr>
          <w:color w:val="FF0000"/>
          <w:szCs w:val="30"/>
        </w:rPr>
        <w:t> : lire seulement les mots</w:t>
      </w:r>
    </w:p>
    <w:p w14:paraId="0A40FB51" w14:textId="77777777" w:rsidR="00C261DD" w:rsidRDefault="00C261DD" w:rsidP="00C261DD">
      <w:pPr>
        <w:spacing w:after="0" w:line="240" w:lineRule="auto"/>
        <w:rPr>
          <w:rFonts w:ascii="Arial" w:eastAsia="Calibri" w:hAnsi="Arial" w:cs="Times New Roman"/>
          <w:sz w:val="30"/>
          <w:szCs w:val="24"/>
          <w:lang w:val="fr-FR"/>
        </w:rPr>
      </w:pPr>
    </w:p>
    <w:p w14:paraId="1172FD7D" w14:textId="7B3A62EE" w:rsidR="00C261DD" w:rsidRPr="00C261DD" w:rsidRDefault="00C261DD" w:rsidP="00C261DD">
      <w:pPr>
        <w:spacing w:after="0" w:line="240" w:lineRule="auto"/>
        <w:rPr>
          <w:rFonts w:ascii="Arial" w:eastAsia="Calibri" w:hAnsi="Arial" w:cs="Times New Roman"/>
          <w:sz w:val="40"/>
          <w:szCs w:val="40"/>
          <w:lang w:val="fr-FR"/>
        </w:rPr>
      </w:pPr>
      <w:r>
        <w:rPr>
          <w:rFonts w:ascii="Arial" w:eastAsia="Calibri" w:hAnsi="Arial" w:cs="Times New Roman"/>
          <w:sz w:val="30"/>
          <w:szCs w:val="24"/>
          <w:lang w:val="fr-FR"/>
        </w:rPr>
        <w:t xml:space="preserve">   </w:t>
      </w:r>
      <w:r w:rsidRPr="00C261DD">
        <w:rPr>
          <w:rFonts w:ascii="Arial" w:eastAsia="Calibri" w:hAnsi="Arial" w:cs="Times New Roman"/>
          <w:sz w:val="40"/>
          <w:szCs w:val="40"/>
          <w:lang w:val="fr-FR"/>
        </w:rPr>
        <w:t>ja – jou – ju – jon – je – gi – ge – gen</w:t>
      </w:r>
    </w:p>
    <w:p w14:paraId="26B2128C" w14:textId="09F23349" w:rsidR="00C261DD" w:rsidRDefault="00C261DD" w:rsidP="00C261DD">
      <w:pPr>
        <w:spacing w:after="0" w:line="240" w:lineRule="auto"/>
        <w:rPr>
          <w:rFonts w:ascii="Arial" w:eastAsia="Calibri" w:hAnsi="Arial" w:cs="Times New Roman"/>
          <w:sz w:val="40"/>
          <w:szCs w:val="40"/>
          <w:lang w:val="fr-FR"/>
        </w:rPr>
      </w:pPr>
      <w:r w:rsidRPr="00C261DD">
        <w:rPr>
          <w:rFonts w:ascii="Arial" w:eastAsia="Calibri" w:hAnsi="Arial" w:cs="Times New Roman"/>
          <w:sz w:val="40"/>
          <w:szCs w:val="40"/>
          <w:lang w:val="fr-FR"/>
        </w:rPr>
        <w:tab/>
      </w:r>
    </w:p>
    <w:p w14:paraId="7E9747C0" w14:textId="54D094B0" w:rsidR="00C261DD" w:rsidRPr="00C261DD" w:rsidRDefault="00C261DD" w:rsidP="00C261DD">
      <w:pPr>
        <w:spacing w:after="0" w:line="240" w:lineRule="auto"/>
        <w:rPr>
          <w:rFonts w:ascii="Arial" w:eastAsia="Calibri" w:hAnsi="Arial" w:cs="Times New Roman"/>
          <w:sz w:val="40"/>
          <w:szCs w:val="40"/>
          <w:lang w:val="fr-FR"/>
        </w:rPr>
      </w:pPr>
      <w:r w:rsidRPr="00C261DD">
        <w:rPr>
          <w:rFonts w:ascii="Arial" w:eastAsia="Calibri" w:hAnsi="Arial" w:cs="Times New Roman"/>
          <w:b/>
          <w:sz w:val="40"/>
          <w:szCs w:val="40"/>
          <w:lang w:val="fr-FR"/>
        </w:rPr>
        <w:t xml:space="preserve"> </w:t>
      </w:r>
      <w:r>
        <w:rPr>
          <w:rFonts w:ascii="Arial" w:eastAsia="Calibri" w:hAnsi="Arial" w:cs="Times New Roman"/>
          <w:b/>
          <w:sz w:val="40"/>
          <w:szCs w:val="40"/>
          <w:lang w:val="fr-FR"/>
        </w:rPr>
        <w:t xml:space="preserve"> </w:t>
      </w:r>
      <w:r w:rsidRPr="00C261DD">
        <w:rPr>
          <w:rFonts w:ascii="Arial" w:eastAsia="Calibri" w:hAnsi="Arial" w:cs="Times New Roman"/>
          <w:b/>
          <w:sz w:val="40"/>
          <w:szCs w:val="40"/>
          <w:lang w:val="fr-FR"/>
        </w:rPr>
        <w:t>j</w:t>
      </w:r>
      <w:r w:rsidRPr="00C261DD">
        <w:rPr>
          <w:rFonts w:ascii="Arial" w:eastAsia="Calibri" w:hAnsi="Arial" w:cs="Times New Roman"/>
          <w:sz w:val="40"/>
          <w:szCs w:val="40"/>
          <w:lang w:val="fr-FR"/>
        </w:rPr>
        <w:t xml:space="preserve"> </w:t>
      </w:r>
      <w:r w:rsidRPr="00C261DD">
        <w:rPr>
          <w:rFonts w:ascii="Arial" w:eastAsia="Calibri" w:hAnsi="Arial" w:cs="Arial"/>
          <w:sz w:val="40"/>
          <w:szCs w:val="40"/>
          <w:lang w:val="fr-FR"/>
        </w:rPr>
        <w:t>→</w:t>
      </w:r>
      <w:r w:rsidRPr="00C261DD">
        <w:rPr>
          <w:rFonts w:ascii="Arial" w:eastAsia="Calibri" w:hAnsi="Arial" w:cs="Times New Roman"/>
          <w:sz w:val="40"/>
          <w:szCs w:val="40"/>
          <w:lang w:val="fr-FR"/>
        </w:rPr>
        <w:tab/>
        <w:t>une jupe – une jambe – jaune – un jour – jeter</w:t>
      </w:r>
    </w:p>
    <w:p w14:paraId="0CA8821F" w14:textId="1EC6E197" w:rsidR="00C261DD" w:rsidRPr="00C261DD" w:rsidRDefault="00C261DD" w:rsidP="00C261DD">
      <w:pPr>
        <w:spacing w:after="0" w:line="240" w:lineRule="auto"/>
        <w:rPr>
          <w:rFonts w:ascii="Arial" w:eastAsia="Calibri" w:hAnsi="Arial" w:cs="Times New Roman"/>
          <w:sz w:val="40"/>
          <w:szCs w:val="40"/>
          <w:lang w:val="fr-FR"/>
        </w:rPr>
      </w:pPr>
      <w:r w:rsidRPr="00C261DD">
        <w:rPr>
          <w:rFonts w:ascii="Arial" w:eastAsia="Calibri" w:hAnsi="Arial" w:cs="Times New Roman"/>
          <w:b/>
          <w:sz w:val="40"/>
          <w:szCs w:val="40"/>
          <w:lang w:val="fr-FR"/>
        </w:rPr>
        <w:t xml:space="preserve"> g</w:t>
      </w:r>
      <w:r w:rsidRPr="00C261DD">
        <w:rPr>
          <w:rFonts w:ascii="Arial" w:eastAsia="Calibri" w:hAnsi="Arial" w:cs="Times New Roman"/>
          <w:sz w:val="40"/>
          <w:szCs w:val="40"/>
          <w:lang w:val="fr-FR"/>
        </w:rPr>
        <w:t xml:space="preserve"> </w:t>
      </w:r>
      <w:r w:rsidRPr="00C261DD">
        <w:rPr>
          <w:rFonts w:ascii="Arial" w:eastAsia="Calibri" w:hAnsi="Arial" w:cs="Arial"/>
          <w:sz w:val="40"/>
          <w:szCs w:val="40"/>
          <w:lang w:val="fr-FR"/>
        </w:rPr>
        <w:t>→</w:t>
      </w:r>
      <w:r w:rsidRPr="00C261DD">
        <w:rPr>
          <w:rFonts w:ascii="Arial" w:eastAsia="Calibri" w:hAnsi="Arial" w:cs="Times New Roman"/>
          <w:sz w:val="40"/>
          <w:szCs w:val="40"/>
          <w:lang w:val="fr-FR"/>
        </w:rPr>
        <w:tab/>
        <w:t>la magi</w:t>
      </w:r>
      <w:r w:rsidRPr="00C261DD">
        <w:rPr>
          <w:rFonts w:ascii="Arial" w:eastAsia="Calibri" w:hAnsi="Arial" w:cs="Times New Roman"/>
          <w:color w:val="A6A6A6"/>
          <w:sz w:val="40"/>
          <w:szCs w:val="40"/>
          <w:lang w:val="fr-FR"/>
        </w:rPr>
        <w:t>e</w:t>
      </w:r>
      <w:r w:rsidRPr="00C261DD">
        <w:rPr>
          <w:rFonts w:ascii="Arial" w:eastAsia="Calibri" w:hAnsi="Arial" w:cs="Times New Roman"/>
          <w:sz w:val="40"/>
          <w:szCs w:val="40"/>
          <w:lang w:val="fr-FR"/>
        </w:rPr>
        <w:t xml:space="preserve"> – un genou – une cage – bouger - ranger</w:t>
      </w:r>
    </w:p>
    <w:p w14:paraId="37948BFF" w14:textId="187E58EF" w:rsidR="00C261DD" w:rsidRDefault="00C261DD" w:rsidP="00C261DD">
      <w:pPr>
        <w:spacing w:after="0" w:line="240" w:lineRule="auto"/>
        <w:rPr>
          <w:rFonts w:ascii="Arial" w:eastAsia="Times New Roman" w:hAnsi="Arial" w:cs="Times New Roman"/>
          <w:sz w:val="40"/>
          <w:szCs w:val="40"/>
          <w:lang w:val="fr-FR"/>
        </w:rPr>
      </w:pPr>
      <w:r w:rsidRPr="00C261DD">
        <w:rPr>
          <w:rFonts w:ascii="Arial" w:eastAsia="Times New Roman" w:hAnsi="Arial" w:cs="Times New Roman"/>
          <w:sz w:val="40"/>
          <w:szCs w:val="40"/>
          <w:lang w:val="fr-FR"/>
        </w:rPr>
        <w:tab/>
      </w:r>
      <w:r w:rsidRPr="00C261DD">
        <w:rPr>
          <w:rFonts w:ascii="Arial" w:eastAsia="Times New Roman" w:hAnsi="Arial" w:cs="Times New Roman"/>
          <w:sz w:val="40"/>
          <w:szCs w:val="40"/>
          <w:lang w:val="fr-FR"/>
        </w:rPr>
        <w:tab/>
      </w:r>
    </w:p>
    <w:p w14:paraId="58CB79F8" w14:textId="77777777" w:rsidR="00C261DD" w:rsidRPr="00C261DD" w:rsidRDefault="00C261DD" w:rsidP="00C261DD">
      <w:pPr>
        <w:spacing w:after="0" w:line="276" w:lineRule="auto"/>
        <w:rPr>
          <w:rFonts w:ascii="Arial" w:eastAsia="Calibri" w:hAnsi="Arial" w:cs="Times New Roman"/>
          <w:sz w:val="40"/>
          <w:szCs w:val="40"/>
          <w:lang w:val="fr-FR"/>
        </w:rPr>
      </w:pPr>
      <w:r w:rsidRPr="00C261DD">
        <w:rPr>
          <w:rFonts w:ascii="Arial" w:eastAsia="Calibri" w:hAnsi="Arial" w:cs="Times New Roman"/>
          <w:sz w:val="40"/>
          <w:szCs w:val="40"/>
          <w:lang w:val="fr-FR"/>
        </w:rPr>
        <w:t xml:space="preserve"> Aujourd’hui, il n’y a pa</w:t>
      </w:r>
      <w:r w:rsidRPr="00C261DD">
        <w:rPr>
          <w:rFonts w:ascii="Arial" w:eastAsia="Calibri" w:hAnsi="Arial" w:cs="Times New Roman"/>
          <w:color w:val="A6A6A6"/>
          <w:sz w:val="40"/>
          <w:szCs w:val="40"/>
          <w:lang w:val="fr-FR"/>
        </w:rPr>
        <w:t>s</w:t>
      </w:r>
      <w:r w:rsidRPr="00C261DD">
        <w:rPr>
          <w:rFonts w:ascii="Arial" w:eastAsia="Calibri" w:hAnsi="Arial" w:cs="Times New Roman"/>
          <w:sz w:val="40"/>
          <w:szCs w:val="40"/>
          <w:lang w:val="fr-FR"/>
        </w:rPr>
        <w:t xml:space="preserve"> de nuage</w:t>
      </w:r>
      <w:r w:rsidRPr="00C261DD">
        <w:rPr>
          <w:rFonts w:ascii="Arial" w:eastAsia="Calibri" w:hAnsi="Arial" w:cs="Times New Roman"/>
          <w:color w:val="808080"/>
          <w:sz w:val="40"/>
          <w:szCs w:val="40"/>
          <w:lang w:val="fr-FR"/>
        </w:rPr>
        <w:t>s</w:t>
      </w:r>
      <w:r w:rsidRPr="00C261DD">
        <w:rPr>
          <w:rFonts w:ascii="Arial" w:eastAsia="Calibri" w:hAnsi="Arial" w:cs="Times New Roman"/>
          <w:sz w:val="40"/>
          <w:szCs w:val="40"/>
          <w:lang w:val="fr-FR"/>
        </w:rPr>
        <w:t>. Julia pren</w:t>
      </w:r>
      <w:r w:rsidRPr="00C261DD">
        <w:rPr>
          <w:rFonts w:ascii="Arial" w:eastAsia="Calibri" w:hAnsi="Arial" w:cs="Times New Roman"/>
          <w:color w:val="A6A6A6"/>
          <w:sz w:val="40"/>
          <w:szCs w:val="40"/>
          <w:lang w:val="fr-FR"/>
        </w:rPr>
        <w:t xml:space="preserve">d </w:t>
      </w:r>
      <w:r w:rsidRPr="00C261DD">
        <w:rPr>
          <w:rFonts w:ascii="Arial" w:eastAsia="Calibri" w:hAnsi="Arial" w:cs="Times New Roman"/>
          <w:sz w:val="40"/>
          <w:szCs w:val="40"/>
          <w:lang w:val="fr-FR"/>
        </w:rPr>
        <w:t xml:space="preserve">son joli  </w:t>
      </w:r>
    </w:p>
    <w:p w14:paraId="1113121D" w14:textId="77777777" w:rsidR="00C261DD" w:rsidRPr="00C261DD" w:rsidRDefault="00C261DD" w:rsidP="00C261DD">
      <w:pPr>
        <w:spacing w:after="0" w:line="276" w:lineRule="auto"/>
        <w:rPr>
          <w:rFonts w:ascii="Arial" w:eastAsia="Calibri" w:hAnsi="Arial" w:cs="Times New Roman"/>
          <w:sz w:val="40"/>
          <w:szCs w:val="40"/>
          <w:lang w:val="fr-FR"/>
        </w:rPr>
      </w:pPr>
      <w:r w:rsidRPr="00C261DD">
        <w:rPr>
          <w:rFonts w:ascii="Arial" w:eastAsia="Calibri" w:hAnsi="Arial" w:cs="Times New Roman"/>
          <w:sz w:val="40"/>
          <w:szCs w:val="40"/>
          <w:lang w:val="fr-FR"/>
        </w:rPr>
        <w:t xml:space="preserve"> chapeau rouge et va à la plage. Julia di</w:t>
      </w:r>
      <w:r w:rsidRPr="00C261DD">
        <w:rPr>
          <w:rFonts w:ascii="Arial" w:eastAsia="Calibri" w:hAnsi="Arial" w:cs="Times New Roman"/>
          <w:color w:val="A6A6A6"/>
          <w:sz w:val="40"/>
          <w:szCs w:val="40"/>
          <w:lang w:val="fr-FR"/>
        </w:rPr>
        <w:t xml:space="preserve">t </w:t>
      </w:r>
      <w:r w:rsidRPr="00C261DD">
        <w:rPr>
          <w:rFonts w:ascii="Arial" w:eastAsia="Calibri" w:hAnsi="Arial" w:cs="Times New Roman"/>
          <w:sz w:val="40"/>
          <w:szCs w:val="40"/>
          <w:lang w:val="fr-FR"/>
        </w:rPr>
        <w:t xml:space="preserve">à sa maman : </w:t>
      </w:r>
    </w:p>
    <w:p w14:paraId="23AA8F0B" w14:textId="77777777" w:rsidR="00C261DD" w:rsidRPr="00C261DD" w:rsidRDefault="00C261DD" w:rsidP="00C261DD">
      <w:pPr>
        <w:spacing w:after="0" w:line="276" w:lineRule="auto"/>
        <w:rPr>
          <w:rFonts w:ascii="Arial" w:eastAsia="Calibri" w:hAnsi="Arial" w:cs="Times New Roman"/>
          <w:sz w:val="40"/>
          <w:szCs w:val="40"/>
          <w:lang w:val="fr-FR"/>
        </w:rPr>
      </w:pPr>
      <w:r w:rsidRPr="00C261DD">
        <w:rPr>
          <w:rFonts w:ascii="Arial" w:eastAsia="Calibri" w:hAnsi="Arial" w:cs="Times New Roman"/>
          <w:sz w:val="40"/>
          <w:szCs w:val="40"/>
          <w:lang w:val="fr-FR"/>
        </w:rPr>
        <w:t xml:space="preserve"> « Je monte sur le plongeoir, je plonge dan</w:t>
      </w:r>
      <w:r w:rsidRPr="00C261DD">
        <w:rPr>
          <w:rFonts w:ascii="Arial" w:eastAsia="Calibri" w:hAnsi="Arial" w:cs="Times New Roman"/>
          <w:color w:val="A6A6A6"/>
          <w:sz w:val="40"/>
          <w:szCs w:val="40"/>
          <w:lang w:val="fr-FR"/>
        </w:rPr>
        <w:t>s</w:t>
      </w:r>
      <w:r w:rsidRPr="00C261DD">
        <w:rPr>
          <w:rFonts w:ascii="Arial" w:eastAsia="Calibri" w:hAnsi="Arial" w:cs="Times New Roman"/>
          <w:sz w:val="40"/>
          <w:szCs w:val="40"/>
          <w:lang w:val="fr-FR"/>
        </w:rPr>
        <w:t xml:space="preserve"> l’eau, pui</w:t>
      </w:r>
      <w:r w:rsidRPr="00C261DD">
        <w:rPr>
          <w:rFonts w:ascii="Arial" w:eastAsia="Calibri" w:hAnsi="Arial" w:cs="Times New Roman"/>
          <w:color w:val="A6A6A6"/>
          <w:sz w:val="40"/>
          <w:szCs w:val="40"/>
          <w:lang w:val="fr-FR"/>
        </w:rPr>
        <w:t>s</w:t>
      </w:r>
      <w:r w:rsidRPr="00C261DD">
        <w:rPr>
          <w:rFonts w:ascii="Arial" w:eastAsia="Calibri" w:hAnsi="Arial" w:cs="Times New Roman"/>
          <w:sz w:val="40"/>
          <w:szCs w:val="40"/>
          <w:lang w:val="fr-FR"/>
        </w:rPr>
        <w:t xml:space="preserve"> je  </w:t>
      </w:r>
    </w:p>
    <w:p w14:paraId="48C6BBC0" w14:textId="5E2FFBEB" w:rsidR="003D1351" w:rsidRDefault="00C261DD" w:rsidP="001F60FA">
      <w:pPr>
        <w:spacing w:after="0" w:line="276" w:lineRule="auto"/>
      </w:pPr>
      <w:r w:rsidRPr="00C261DD">
        <w:rPr>
          <w:rFonts w:ascii="Arial" w:eastAsia="Calibri" w:hAnsi="Arial" w:cs="Times New Roman"/>
          <w:sz w:val="40"/>
          <w:szCs w:val="40"/>
          <w:lang w:val="fr-FR"/>
        </w:rPr>
        <w:t xml:space="preserve"> nage jusqu’au rocher. »</w:t>
      </w:r>
    </w:p>
    <w:sectPr w:rsidR="003D1351" w:rsidSect="004F6C87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rayonPointsEcriture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SeyesBD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23"/>
    <w:rsid w:val="001F60FA"/>
    <w:rsid w:val="002C2DE0"/>
    <w:rsid w:val="003D0EE1"/>
    <w:rsid w:val="003D1351"/>
    <w:rsid w:val="00431D7B"/>
    <w:rsid w:val="004F6C87"/>
    <w:rsid w:val="00575088"/>
    <w:rsid w:val="006015A3"/>
    <w:rsid w:val="00771D50"/>
    <w:rsid w:val="008C6B23"/>
    <w:rsid w:val="009350CD"/>
    <w:rsid w:val="00B14DA0"/>
    <w:rsid w:val="00B16222"/>
    <w:rsid w:val="00BA0848"/>
    <w:rsid w:val="00C261DD"/>
    <w:rsid w:val="00C41178"/>
    <w:rsid w:val="00D370E5"/>
    <w:rsid w:val="00FB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3391"/>
  <w15:chartTrackingRefBased/>
  <w15:docId w15:val="{587DD4FA-C447-4B43-A1B8-94EE7F9E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D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15A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015A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BA08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084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084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08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084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0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848"/>
    <w:rPr>
      <w:rFonts w:ascii="Segoe UI" w:hAnsi="Segoe UI" w:cs="Segoe UI"/>
      <w:sz w:val="18"/>
      <w:szCs w:val="18"/>
    </w:rPr>
  </w:style>
  <w:style w:type="paragraph" w:customStyle="1" w:styleId="03texte-exemple">
    <w:name w:val="03_texte-exemple"/>
    <w:basedOn w:val="Sansinterligne"/>
    <w:qFormat/>
    <w:rsid w:val="00C261DD"/>
    <w:rPr>
      <w:rFonts w:ascii="Arial" w:hAnsi="Arial"/>
      <w:sz w:val="30"/>
      <w:szCs w:val="24"/>
      <w:lang w:val="fr-FR"/>
    </w:rPr>
  </w:style>
  <w:style w:type="paragraph" w:styleId="Sansinterligne">
    <w:name w:val="No Spacing"/>
    <w:uiPriority w:val="1"/>
    <w:qFormat/>
    <w:rsid w:val="00C261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lesfondamentaux.reseau-canope.fr/discipline/langue-francaise/lecture/correspondance-onconsonne/decouvrir-le-son-658-et-ses-graphies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BOYER</dc:creator>
  <cp:keywords/>
  <dc:description/>
  <cp:lastModifiedBy>Sabrina BOYER</cp:lastModifiedBy>
  <cp:revision>5</cp:revision>
  <dcterms:created xsi:type="dcterms:W3CDTF">2020-04-09T05:41:00Z</dcterms:created>
  <dcterms:modified xsi:type="dcterms:W3CDTF">2020-04-13T10:30:00Z</dcterms:modified>
</cp:coreProperties>
</file>