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57" w:rsidRDefault="00A50A72">
      <w:r>
        <w:t>SEMAINE 2 « Fichier du CNED modifié »</w:t>
      </w:r>
    </w:p>
    <w:p w:rsidR="00A50A72" w:rsidRDefault="00A50A72" w:rsidP="00A50A72">
      <w:pPr>
        <w:pStyle w:val="Paragraphedeliste"/>
        <w:numPr>
          <w:ilvl w:val="0"/>
          <w:numId w:val="2"/>
        </w:numPr>
      </w:pPr>
      <w:r>
        <w:t>Exercice d’écriture :</w:t>
      </w:r>
    </w:p>
    <w:p w:rsidR="00A50A72" w:rsidRDefault="00A50A72" w:rsidP="00A50A72">
      <w:pPr>
        <w:jc w:val="center"/>
      </w:pPr>
      <w:r>
        <w:rPr>
          <w:noProof/>
          <w:lang w:eastAsia="fr-FR"/>
        </w:rPr>
        <w:drawing>
          <wp:inline distT="0" distB="0" distL="0" distR="0" wp14:anchorId="4DF92E56" wp14:editId="38AAF747">
            <wp:extent cx="4086225" cy="3267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72" w:rsidRPr="00B327AB" w:rsidRDefault="00A50A72" w:rsidP="00A50A72">
      <w:pPr>
        <w:jc w:val="center"/>
        <w:rPr>
          <w:i/>
        </w:rPr>
      </w:pPr>
      <w:r w:rsidRPr="00B327AB">
        <w:rPr>
          <w:i/>
        </w:rPr>
        <w:t>Gustave Courbet – Le désespéré</w:t>
      </w:r>
    </w:p>
    <w:p w:rsidR="00A50A72" w:rsidRDefault="00A50A72" w:rsidP="00A50A72">
      <w:r>
        <w:t>Observe cette peinture et essaye de te mettre à la place de cette personne.</w:t>
      </w:r>
    </w:p>
    <w:p w:rsidR="00A50A72" w:rsidRDefault="00A50A72" w:rsidP="00A50A72">
      <w:r w:rsidRPr="00B327AB">
        <w:rPr>
          <w:b/>
        </w:rPr>
        <w:t>Ecris 5 lignes à la 1</w:t>
      </w:r>
      <w:r w:rsidRPr="00B327AB">
        <w:rPr>
          <w:b/>
          <w:vertAlign w:val="superscript"/>
        </w:rPr>
        <w:t>ère</w:t>
      </w:r>
      <w:r w:rsidRPr="00B327AB">
        <w:rPr>
          <w:b/>
        </w:rPr>
        <w:t xml:space="preserve"> personne du singulier (« je ») où tu fais comme si tu étais cette personne et tu expliques ce que tu ressens, à quoi tu penses.</w:t>
      </w:r>
      <w:r>
        <w:t xml:space="preserve"> N’oublie pas de te relire pour voir si tes phrases ont du sens et s’il n’y a pas trop de fautes.</w:t>
      </w:r>
    </w:p>
    <w:p w:rsidR="00A50A72" w:rsidRDefault="00A50A72" w:rsidP="00A50A72">
      <w:bookmarkStart w:id="0" w:name="_GoBack"/>
      <w:bookmarkEnd w:id="0"/>
    </w:p>
    <w:p w:rsidR="00A50A72" w:rsidRPr="00A50A72" w:rsidRDefault="00A50A72" w:rsidP="00A50A72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t xml:space="preserve">Les compléments de phrase </w:t>
      </w:r>
      <w:r w:rsidRPr="00A50A72">
        <w:rPr>
          <w:b/>
          <w:color w:val="FF0000"/>
          <w:u w:val="single"/>
        </w:rPr>
        <w:t>POUR LES ELEVES DE Mr HOAREAU vous n’êtes pas obligé de le faire </w:t>
      </w:r>
      <w:r>
        <w:rPr>
          <w:b/>
          <w:color w:val="FF0000"/>
          <w:u w:val="single"/>
        </w:rPr>
        <w:t>mais vous pouvez essayer si vous le voulez </w:t>
      </w:r>
      <w:r w:rsidRPr="00A50A72">
        <w:rPr>
          <w:b/>
          <w:color w:val="FF0000"/>
          <w:u w:val="single"/>
        </w:rPr>
        <w:sym w:font="Wingdings" w:char="F04A"/>
      </w:r>
    </w:p>
    <w:p w:rsidR="00A50A72" w:rsidRDefault="00A50A72" w:rsidP="00A50A72">
      <w:r>
        <w:t xml:space="preserve">Dans une phrase il y’a le sujet, le verbe et </w:t>
      </w:r>
      <w:r w:rsidRPr="00087D92">
        <w:rPr>
          <w:u w:val="single"/>
        </w:rPr>
        <w:t>des compléments</w:t>
      </w:r>
      <w:r>
        <w:t>.</w:t>
      </w:r>
    </w:p>
    <w:p w:rsidR="00A50A72" w:rsidRDefault="00A50A72" w:rsidP="00A50A72">
      <w:r>
        <w:t xml:space="preserve">Les compléments répondent aux questions : </w:t>
      </w:r>
    </w:p>
    <w:p w:rsidR="00A50A72" w:rsidRDefault="00087D92" w:rsidP="00A50A72">
      <w:pPr>
        <w:pStyle w:val="Paragraphedeliste"/>
        <w:numPr>
          <w:ilvl w:val="0"/>
          <w:numId w:val="3"/>
        </w:numPr>
      </w:pPr>
      <w:r>
        <w:t>QUOI/ QUI (COD) (attention ça doit être différent du sujet)</w:t>
      </w:r>
      <w:r w:rsidR="00A50A72">
        <w:t xml:space="preserve"> </w:t>
      </w:r>
    </w:p>
    <w:p w:rsidR="00A50A72" w:rsidRDefault="00A50A72" w:rsidP="00A50A72">
      <w:pPr>
        <w:pStyle w:val="Paragraphedeliste"/>
        <w:numPr>
          <w:ilvl w:val="0"/>
          <w:numId w:val="3"/>
        </w:numPr>
      </w:pPr>
      <w:r>
        <w:t>A QUI/A QUOI/ DE QUI/ DE QUOI / AVEC QUOI/ AVEC QUI (COI)</w:t>
      </w:r>
    </w:p>
    <w:p w:rsidR="00A50A72" w:rsidRDefault="00A50A72" w:rsidP="00A50A72">
      <w:pPr>
        <w:pStyle w:val="Paragraphedeliste"/>
        <w:numPr>
          <w:ilvl w:val="0"/>
          <w:numId w:val="3"/>
        </w:numPr>
      </w:pPr>
      <w:r>
        <w:t>QUAND (Complément circonstanciel de TEMPS)</w:t>
      </w:r>
    </w:p>
    <w:p w:rsidR="00A50A72" w:rsidRDefault="00A50A72" w:rsidP="00A50A72">
      <w:pPr>
        <w:pStyle w:val="Paragraphedeliste"/>
        <w:numPr>
          <w:ilvl w:val="0"/>
          <w:numId w:val="3"/>
        </w:numPr>
      </w:pPr>
      <w:r>
        <w:t>OU (Complément circonstanciel de LIEU)</w:t>
      </w:r>
    </w:p>
    <w:p w:rsidR="00A50A72" w:rsidRDefault="00A50A72" w:rsidP="00A50A72">
      <w:pPr>
        <w:pStyle w:val="Paragraphedeliste"/>
        <w:numPr>
          <w:ilvl w:val="0"/>
          <w:numId w:val="3"/>
        </w:numPr>
      </w:pPr>
      <w:r>
        <w:t>COMMENT (complément circonstanciel de manière)</w:t>
      </w:r>
    </w:p>
    <w:p w:rsidR="00A50A72" w:rsidRDefault="00A50A72" w:rsidP="00A50A72">
      <w:pPr>
        <w:pStyle w:val="Paragraphedeliste"/>
        <w:numPr>
          <w:ilvl w:val="0"/>
          <w:numId w:val="3"/>
        </w:numPr>
      </w:pPr>
      <w:r>
        <w:t>POURQUOI (complément circonstanciel de cause)</w:t>
      </w:r>
    </w:p>
    <w:p w:rsidR="00087D92" w:rsidRDefault="00087D92" w:rsidP="00087D92">
      <w:r>
        <w:rPr>
          <w:noProof/>
          <w:lang w:eastAsia="fr-FR"/>
        </w:rPr>
        <w:drawing>
          <wp:inline distT="0" distB="0" distL="0" distR="0" wp14:anchorId="7A0013C1" wp14:editId="2C56B656">
            <wp:extent cx="6800233" cy="25146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3940"/>
                    <a:stretch/>
                  </pic:blipFill>
                  <pic:spPr bwMode="auto">
                    <a:xfrm>
                      <a:off x="0" y="0"/>
                      <a:ext cx="6849374" cy="253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D92" w:rsidRDefault="00087D92" w:rsidP="00A50A72">
      <w:r>
        <w:lastRenderedPageBreak/>
        <w:t xml:space="preserve">Note de la maitresse : Ici on te demande de réécrire le même texte mais en trouvant d’autres compléments. </w:t>
      </w:r>
    </w:p>
    <w:p w:rsidR="00A50A72" w:rsidRDefault="00087D92" w:rsidP="00A50A72">
      <w:r w:rsidRPr="00087D92">
        <w:rPr>
          <w:b/>
          <w:i/>
        </w:rPr>
        <w:t>Par exemple</w:t>
      </w:r>
      <w:r>
        <w:t>, au lieu d’avoir « </w:t>
      </w:r>
      <w:r w:rsidRPr="00087D92">
        <w:rPr>
          <w:i/>
        </w:rPr>
        <w:t>demain, dès l’aube</w:t>
      </w:r>
      <w:r>
        <w:t> » on aura « </w:t>
      </w:r>
      <w:r w:rsidRPr="00087D92">
        <w:rPr>
          <w:i/>
        </w:rPr>
        <w:t xml:space="preserve">Hier </w:t>
      </w:r>
      <w:proofErr w:type="spellStart"/>
      <w:r w:rsidRPr="00087D92">
        <w:rPr>
          <w:i/>
        </w:rPr>
        <w:t>après midi</w:t>
      </w:r>
      <w:proofErr w:type="spellEnd"/>
      <w:proofErr w:type="gramStart"/>
      <w:r>
        <w:t> »…</w:t>
      </w:r>
      <w:proofErr w:type="gramEnd"/>
      <w:r>
        <w:t xml:space="preserve"> Mais attention !! Si tu fais ce choix, la conjugaison change car ce ne sera plus du futur </w:t>
      </w:r>
      <w:r>
        <w:sym w:font="Wingdings" w:char="F04A"/>
      </w:r>
    </w:p>
    <w:p w:rsidR="00087D92" w:rsidRDefault="00087D92" w:rsidP="00087D92">
      <w:pPr>
        <w:pStyle w:val="Paragraphedeliste"/>
        <w:numPr>
          <w:ilvl w:val="0"/>
          <w:numId w:val="2"/>
        </w:numPr>
      </w:pPr>
      <w:r>
        <w:t>Les adjectifs</w:t>
      </w:r>
    </w:p>
    <w:p w:rsidR="00087D92" w:rsidRDefault="00087D92" w:rsidP="00087D92">
      <w:r>
        <w:t xml:space="preserve">Les adjectifs sont des petits mots qui font partie du sujet ou du groupe nominal et qui lui donne plus de détail. </w:t>
      </w:r>
    </w:p>
    <w:p w:rsidR="00087D92" w:rsidRDefault="00087D92" w:rsidP="00087D92">
      <w:r w:rsidRPr="00087D92">
        <w:rPr>
          <w:i/>
        </w:rPr>
        <w:t>Par exemple</w:t>
      </w:r>
      <w:r>
        <w:t xml:space="preserve"> : </w:t>
      </w:r>
      <w:r w:rsidRPr="00087D92">
        <w:rPr>
          <w:u w:val="single"/>
        </w:rPr>
        <w:t>Le gros chien sale</w:t>
      </w:r>
      <w:r>
        <w:t xml:space="preserve"> </w:t>
      </w:r>
      <w:r w:rsidRPr="00087D92">
        <w:rPr>
          <w:b/>
        </w:rPr>
        <w:t>mange</w:t>
      </w:r>
      <w:r>
        <w:t xml:space="preserve"> l’</w:t>
      </w:r>
      <w:r w:rsidR="000C199B">
        <w:t>os dégoû</w:t>
      </w:r>
      <w:r>
        <w:t>tant.</w:t>
      </w:r>
    </w:p>
    <w:p w:rsidR="000C199B" w:rsidRDefault="000C199B" w:rsidP="00087D92">
      <w:r>
        <w:rPr>
          <w:i/>
        </w:rPr>
        <w:t>« </w:t>
      </w:r>
      <w:r w:rsidR="00087D92" w:rsidRPr="000C199B">
        <w:rPr>
          <w:i/>
        </w:rPr>
        <w:t>Gros</w:t>
      </w:r>
      <w:r>
        <w:rPr>
          <w:i/>
        </w:rPr>
        <w:t> »</w:t>
      </w:r>
      <w:r w:rsidR="00087D92">
        <w:t xml:space="preserve"> et </w:t>
      </w:r>
      <w:r>
        <w:t>« </w:t>
      </w:r>
      <w:r w:rsidR="00087D92" w:rsidRPr="000C199B">
        <w:rPr>
          <w:i/>
        </w:rPr>
        <w:t>sale</w:t>
      </w:r>
      <w:r>
        <w:t> »</w:t>
      </w:r>
      <w:r w:rsidR="00087D92">
        <w:t xml:space="preserve"> font partie du sujet et sont des </w:t>
      </w:r>
      <w:r w:rsidR="00087D92" w:rsidRPr="000C199B">
        <w:rPr>
          <w:b/>
        </w:rPr>
        <w:t>adjectifs</w:t>
      </w:r>
      <w:r>
        <w:t xml:space="preserve"> qui donnent </w:t>
      </w:r>
      <w:r w:rsidR="00087D92">
        <w:t>du détail à « </w:t>
      </w:r>
      <w:r w:rsidR="00087D92" w:rsidRPr="000C199B">
        <w:rPr>
          <w:i/>
        </w:rPr>
        <w:t>chien</w:t>
      </w:r>
      <w:r w:rsidR="00087D92">
        <w:t xml:space="preserve"> ». </w:t>
      </w:r>
    </w:p>
    <w:p w:rsidR="00087D92" w:rsidRDefault="000C199B" w:rsidP="00087D92">
      <w:r>
        <w:t>« </w:t>
      </w:r>
      <w:r w:rsidR="00087D92" w:rsidRPr="000C199B">
        <w:rPr>
          <w:i/>
        </w:rPr>
        <w:t>Dégo</w:t>
      </w:r>
      <w:r>
        <w:rPr>
          <w:i/>
        </w:rPr>
        <w:t>û</w:t>
      </w:r>
      <w:r w:rsidR="00087D92" w:rsidRPr="000C199B">
        <w:rPr>
          <w:i/>
        </w:rPr>
        <w:t>tant</w:t>
      </w:r>
      <w:r>
        <w:rPr>
          <w:i/>
        </w:rPr>
        <w:t> »</w:t>
      </w:r>
      <w:r w:rsidR="00087D92">
        <w:t xml:space="preserve"> </w:t>
      </w:r>
      <w:r>
        <w:t>faire partie du complément « </w:t>
      </w:r>
      <w:r w:rsidRPr="000C199B">
        <w:rPr>
          <w:i/>
        </w:rPr>
        <w:t>l’os dégo</w:t>
      </w:r>
      <w:r>
        <w:rPr>
          <w:i/>
        </w:rPr>
        <w:t>û</w:t>
      </w:r>
      <w:r w:rsidRPr="000C199B">
        <w:rPr>
          <w:i/>
        </w:rPr>
        <w:t>tant</w:t>
      </w:r>
      <w:r>
        <w:t xml:space="preserve"> » et </w:t>
      </w:r>
      <w:r w:rsidR="00087D92">
        <w:t>est un adjectif qui donne du détail au nom « </w:t>
      </w:r>
      <w:r w:rsidR="00087D92" w:rsidRPr="000C199B">
        <w:rPr>
          <w:i/>
        </w:rPr>
        <w:t>l’os</w:t>
      </w:r>
      <w:r w:rsidR="00087D92">
        <w:t> »</w:t>
      </w:r>
      <w:r>
        <w:t>.</w:t>
      </w:r>
    </w:p>
    <w:p w:rsidR="00087D92" w:rsidRDefault="00087D92" w:rsidP="000C199B">
      <w:r>
        <w:rPr>
          <w:noProof/>
          <w:lang w:eastAsia="fr-FR"/>
        </w:rPr>
        <w:drawing>
          <wp:inline distT="0" distB="0" distL="0" distR="0" wp14:anchorId="561979F5" wp14:editId="065748DC">
            <wp:extent cx="6496050" cy="2076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661"/>
                    <a:stretch/>
                  </pic:blipFill>
                  <pic:spPr bwMode="auto">
                    <a:xfrm>
                      <a:off x="0" y="0"/>
                      <a:ext cx="649605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99B" w:rsidRDefault="000C199B" w:rsidP="000C199B">
      <w:r>
        <w:t>3. Observe les phrases ci-dessous et accorde correctement les adjectifs avec le sujet</w:t>
      </w:r>
    </w:p>
    <w:p w:rsidR="000C199B" w:rsidRDefault="000C199B" w:rsidP="000C199B">
      <w:r>
        <w:t>(Souviens toi : pluriel = S ou X à la fin // Féminin = E à la fin).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 xml:space="preserve">Les fleurs sont </w:t>
      </w:r>
      <w:proofErr w:type="gramStart"/>
      <w:r>
        <w:t>magnifique</w:t>
      </w:r>
      <w:proofErr w:type="gramEnd"/>
      <w:r>
        <w:t>……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 xml:space="preserve">Les enfants paraissent </w:t>
      </w:r>
      <w:proofErr w:type="gramStart"/>
      <w:r>
        <w:t>fatigué</w:t>
      </w:r>
      <w:proofErr w:type="gramEnd"/>
      <w:r>
        <w:t>………….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>La lumière est allumé…</w:t>
      </w:r>
      <w:proofErr w:type="gramStart"/>
      <w:r>
        <w:t>…….</w:t>
      </w:r>
      <w:proofErr w:type="gramEnd"/>
      <w:r>
        <w:t>.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>L’écran est éteint…</w:t>
      </w:r>
      <w:proofErr w:type="gramStart"/>
      <w:r>
        <w:t>…….</w:t>
      </w:r>
      <w:proofErr w:type="gramEnd"/>
      <w:r>
        <w:t>.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 xml:space="preserve">Les cahiers sont </w:t>
      </w:r>
      <w:proofErr w:type="gramStart"/>
      <w:r>
        <w:t>ouvert</w:t>
      </w:r>
      <w:proofErr w:type="gramEnd"/>
      <w:r>
        <w:t>…………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>Les filles se sont perdu</w:t>
      </w:r>
      <w:proofErr w:type="gramStart"/>
      <w:r>
        <w:t>…….</w:t>
      </w:r>
      <w:proofErr w:type="gramEnd"/>
      <w:r>
        <w:t>.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 xml:space="preserve">Ils restent </w:t>
      </w:r>
      <w:proofErr w:type="gramStart"/>
      <w:r>
        <w:t>sale</w:t>
      </w:r>
      <w:proofErr w:type="gramEnd"/>
      <w:r>
        <w:t>……….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>Les canards sont beau……</w:t>
      </w:r>
    </w:p>
    <w:p w:rsidR="000C199B" w:rsidRDefault="000C199B" w:rsidP="000C199B">
      <w:pPr>
        <w:pStyle w:val="Paragraphedeliste"/>
        <w:numPr>
          <w:ilvl w:val="0"/>
          <w:numId w:val="4"/>
        </w:numPr>
      </w:pPr>
      <w:r>
        <w:t xml:space="preserve">La jument est </w:t>
      </w:r>
      <w:proofErr w:type="gramStart"/>
      <w:r>
        <w:t>parti….</w:t>
      </w:r>
      <w:proofErr w:type="gramEnd"/>
      <w:r>
        <w:t>.</w:t>
      </w:r>
    </w:p>
    <w:p w:rsidR="000C199B" w:rsidRDefault="000C199B" w:rsidP="000C199B"/>
    <w:p w:rsidR="000C199B" w:rsidRDefault="000C199B" w:rsidP="000C199B">
      <w:pPr>
        <w:pStyle w:val="Paragraphedeliste"/>
        <w:numPr>
          <w:ilvl w:val="0"/>
          <w:numId w:val="2"/>
        </w:numPr>
      </w:pPr>
      <w:r>
        <w:t>Conjugaison</w:t>
      </w:r>
    </w:p>
    <w:p w:rsidR="00352476" w:rsidRDefault="00352476" w:rsidP="00352476">
      <w:pPr>
        <w:pStyle w:val="Paragraphedeliste"/>
        <w:numPr>
          <w:ilvl w:val="0"/>
          <w:numId w:val="4"/>
        </w:numPr>
      </w:pPr>
      <w:r>
        <w:t>Conjugue les verbes SOURIRE / AIMER / BONDIR au présent à toutes les personnes.</w:t>
      </w:r>
    </w:p>
    <w:p w:rsidR="00352476" w:rsidRDefault="00352476" w:rsidP="00352476">
      <w:pPr>
        <w:pStyle w:val="Paragraphedeliste"/>
        <w:numPr>
          <w:ilvl w:val="0"/>
          <w:numId w:val="4"/>
        </w:numPr>
      </w:pPr>
      <w:r>
        <w:t>Fais 2 phrases au présent avec deux sujets différents pour chaque verbe.</w:t>
      </w:r>
    </w:p>
    <w:p w:rsidR="00352476" w:rsidRDefault="00352476" w:rsidP="000C199B"/>
    <w:p w:rsidR="00352476" w:rsidRDefault="00352476" w:rsidP="00352476">
      <w:pPr>
        <w:pStyle w:val="Paragraphedeliste"/>
        <w:numPr>
          <w:ilvl w:val="0"/>
          <w:numId w:val="2"/>
        </w:numPr>
      </w:pPr>
      <w:r>
        <w:t>Inventer des causes et des conséquences</w:t>
      </w:r>
    </w:p>
    <w:p w:rsidR="00352476" w:rsidRDefault="00352476" w:rsidP="00352476">
      <w:r>
        <w:t xml:space="preserve">Invente une histoire où tu expliques à tes amis pourquoi tu dois déménager, ce qui va te manquer, etc. </w:t>
      </w:r>
      <w:proofErr w:type="spellStart"/>
      <w:r>
        <w:t>Aide-toi</w:t>
      </w:r>
      <w:proofErr w:type="spellEnd"/>
      <w:r>
        <w:t xml:space="preserve"> de ton imagination, tu as le droit de faire une histoire fofolle ! </w:t>
      </w:r>
      <w:r>
        <w:sym w:font="Wingdings" w:char="F04A"/>
      </w:r>
    </w:p>
    <w:p w:rsidR="00352476" w:rsidRDefault="00352476" w:rsidP="00352476">
      <w:r>
        <w:t>(Au moins 7 lignes).</w:t>
      </w:r>
    </w:p>
    <w:p w:rsidR="00352476" w:rsidRDefault="00352476" w:rsidP="00352476"/>
    <w:p w:rsidR="000C199B" w:rsidRDefault="00352476" w:rsidP="000C199B">
      <w:pPr>
        <w:pStyle w:val="Paragraphedeliste"/>
        <w:numPr>
          <w:ilvl w:val="0"/>
          <w:numId w:val="2"/>
        </w:numPr>
      </w:pPr>
      <w:r>
        <w:t>REFLEXION CIVIQUE</w:t>
      </w:r>
    </w:p>
    <w:p w:rsidR="00352476" w:rsidRPr="00300203" w:rsidRDefault="00352476" w:rsidP="00300203">
      <w:pPr>
        <w:pStyle w:val="Paragraphedeliste"/>
        <w:numPr>
          <w:ilvl w:val="0"/>
          <w:numId w:val="4"/>
        </w:numPr>
        <w:rPr>
          <w:b/>
        </w:rPr>
      </w:pPr>
      <w:r w:rsidRPr="00300203">
        <w:rPr>
          <w:b/>
        </w:rPr>
        <w:t>A quel moment je suis libre de faire ce que je veux ?</w:t>
      </w:r>
    </w:p>
    <w:p w:rsidR="00352476" w:rsidRPr="00300203" w:rsidRDefault="00352476" w:rsidP="00300203">
      <w:pPr>
        <w:pStyle w:val="Paragraphedeliste"/>
        <w:numPr>
          <w:ilvl w:val="0"/>
          <w:numId w:val="4"/>
        </w:numPr>
        <w:rPr>
          <w:b/>
        </w:rPr>
      </w:pPr>
      <w:r w:rsidRPr="00300203">
        <w:rPr>
          <w:b/>
        </w:rPr>
        <w:t>Dans une société civilisée, quand est-ce que je ne suis plus libre de faire ce que je veux ?</w:t>
      </w:r>
    </w:p>
    <w:p w:rsidR="00352476" w:rsidRPr="00300203" w:rsidRDefault="00352476" w:rsidP="00300203">
      <w:pPr>
        <w:pStyle w:val="Paragraphedeliste"/>
        <w:numPr>
          <w:ilvl w:val="0"/>
          <w:numId w:val="4"/>
        </w:numPr>
      </w:pPr>
      <w:r>
        <w:lastRenderedPageBreak/>
        <w:t>Si je te dis que</w:t>
      </w:r>
      <w:r w:rsidR="00300203">
        <w:t xml:space="preserve"> : </w:t>
      </w:r>
      <w:r w:rsidRPr="00300203">
        <w:rPr>
          <w:i/>
        </w:rPr>
        <w:t>ne pas laisser passer un piéton, prendre quelque chose qui n’est pas à toi, passer devant</w:t>
      </w:r>
      <w:r w:rsidR="00300203" w:rsidRPr="00300203">
        <w:rPr>
          <w:i/>
        </w:rPr>
        <w:t xml:space="preserve"> des gens qui font la queue, parler fort au téléphone ou mettre le haut-parleur quand tu n’es pas </w:t>
      </w:r>
      <w:proofErr w:type="gramStart"/>
      <w:r w:rsidR="00300203" w:rsidRPr="00300203">
        <w:rPr>
          <w:i/>
        </w:rPr>
        <w:t xml:space="preserve">seul, </w:t>
      </w:r>
      <w:r w:rsidRPr="00300203">
        <w:rPr>
          <w:i/>
        </w:rPr>
        <w:t xml:space="preserve"> </w:t>
      </w:r>
      <w:r w:rsidR="00300203" w:rsidRPr="00300203">
        <w:rPr>
          <w:i/>
        </w:rPr>
        <w:t>etc</w:t>
      </w:r>
      <w:r w:rsidR="00300203">
        <w:t>.</w:t>
      </w:r>
      <w:proofErr w:type="gramEnd"/>
      <w:r w:rsidR="00300203">
        <w:t xml:space="preserve"> Ne sont pas des comportements civilisés. </w:t>
      </w:r>
      <w:r w:rsidR="00300203" w:rsidRPr="00300203">
        <w:rPr>
          <w:b/>
        </w:rPr>
        <w:t>Peux-tu me dire que signifie « avoir un comportement civilisé » ?</w:t>
      </w:r>
    </w:p>
    <w:p w:rsidR="00300203" w:rsidRDefault="00300203" w:rsidP="00300203"/>
    <w:p w:rsidR="00300203" w:rsidRDefault="00300203" w:rsidP="00300203">
      <w:pPr>
        <w:pStyle w:val="Paragraphedeliste"/>
        <w:numPr>
          <w:ilvl w:val="0"/>
          <w:numId w:val="2"/>
        </w:numPr>
      </w:pPr>
      <w:r>
        <w:t>Phrase simple / Phrase complexe</w:t>
      </w:r>
    </w:p>
    <w:p w:rsidR="00300203" w:rsidRDefault="00300203" w:rsidP="00300203">
      <w:r>
        <w:t>Une phrase simple a un seul verbe conjugué. Une phrase complexe en a plusieurs (les différents verbes conjugués sont souvent séparés par un signe de ponctuation (, ; :) ou un petit mot (car, mais, et, quand, etc.)</w:t>
      </w:r>
    </w:p>
    <w:p w:rsidR="00300203" w:rsidRDefault="00300203" w:rsidP="00300203">
      <w:r>
        <w:t xml:space="preserve">Ex : Julie </w:t>
      </w:r>
      <w:r>
        <w:rPr>
          <w:b/>
        </w:rPr>
        <w:t xml:space="preserve">mange </w:t>
      </w:r>
      <w:r>
        <w:t xml:space="preserve">du gâteau. (Phrase simple) /// Julie </w:t>
      </w:r>
      <w:r w:rsidRPr="00300203">
        <w:rPr>
          <w:b/>
        </w:rPr>
        <w:t>mange</w:t>
      </w:r>
      <w:r>
        <w:t xml:space="preserve"> du gâteau </w:t>
      </w:r>
      <w:r w:rsidRPr="00300203">
        <w:rPr>
          <w:u w:val="single"/>
        </w:rPr>
        <w:t>et</w:t>
      </w:r>
      <w:r>
        <w:t xml:space="preserve"> </w:t>
      </w:r>
      <w:r w:rsidRPr="00300203">
        <w:rPr>
          <w:b/>
        </w:rPr>
        <w:t>adore</w:t>
      </w:r>
      <w:r>
        <w:t xml:space="preserve"> ça. (Phrase complexe).</w:t>
      </w:r>
    </w:p>
    <w:p w:rsidR="00300203" w:rsidRDefault="00B327AB" w:rsidP="00B327AB">
      <w:pPr>
        <w:pStyle w:val="Paragraphedeliste"/>
        <w:numPr>
          <w:ilvl w:val="0"/>
          <w:numId w:val="4"/>
        </w:numPr>
      </w:pPr>
      <w:r>
        <w:t xml:space="preserve">Souligne les verbes </w:t>
      </w:r>
      <w:r w:rsidRPr="00B327AB">
        <w:rPr>
          <w:b/>
          <w:color w:val="FF0000"/>
        </w:rPr>
        <w:t>conjugués</w:t>
      </w:r>
      <w:r w:rsidRPr="00B327AB">
        <w:rPr>
          <w:color w:val="FF0000"/>
        </w:rPr>
        <w:t xml:space="preserve"> </w:t>
      </w:r>
      <w:r>
        <w:t>dans chaque phrase et entoure le petit mot ou la ponctuation qui les relie si ce sont des phrases complexes :</w:t>
      </w:r>
    </w:p>
    <w:p w:rsidR="00B327AB" w:rsidRDefault="00B327AB" w:rsidP="00B327AB">
      <w:pPr>
        <w:pStyle w:val="Paragraphedeliste"/>
        <w:numPr>
          <w:ilvl w:val="0"/>
          <w:numId w:val="3"/>
        </w:numPr>
      </w:pPr>
      <w:r>
        <w:t>Hugo oublie de prendre ses clés.</w:t>
      </w:r>
    </w:p>
    <w:p w:rsidR="00B327AB" w:rsidRDefault="00B327AB" w:rsidP="00B327AB">
      <w:pPr>
        <w:pStyle w:val="Paragraphedeliste"/>
        <w:numPr>
          <w:ilvl w:val="0"/>
          <w:numId w:val="3"/>
        </w:numPr>
      </w:pPr>
      <w:r>
        <w:t>La lionne court puis rattrape la gazelle.</w:t>
      </w:r>
    </w:p>
    <w:p w:rsidR="00B327AB" w:rsidRDefault="00B327AB" w:rsidP="00B327AB">
      <w:pPr>
        <w:pStyle w:val="Paragraphedeliste"/>
        <w:numPr>
          <w:ilvl w:val="0"/>
          <w:numId w:val="3"/>
        </w:numPr>
      </w:pPr>
      <w:r>
        <w:t>Lorsqu’elle arrive, Olga le remercie de l’aider.</w:t>
      </w:r>
    </w:p>
    <w:p w:rsidR="00B327AB" w:rsidRDefault="00B327AB" w:rsidP="00B327AB">
      <w:pPr>
        <w:pStyle w:val="Paragraphedeliste"/>
        <w:numPr>
          <w:ilvl w:val="0"/>
          <w:numId w:val="3"/>
        </w:numPr>
      </w:pPr>
      <w:r>
        <w:t>Je suis sûre de moi : je n’ai rien oublié !</w:t>
      </w:r>
    </w:p>
    <w:p w:rsidR="00B327AB" w:rsidRDefault="00B327AB" w:rsidP="00B327AB">
      <w:pPr>
        <w:pStyle w:val="Paragraphedeliste"/>
        <w:numPr>
          <w:ilvl w:val="0"/>
          <w:numId w:val="3"/>
        </w:numPr>
      </w:pPr>
      <w:r>
        <w:t>Tu applaudis quand il fait son discours.</w:t>
      </w:r>
    </w:p>
    <w:p w:rsidR="00B327AB" w:rsidRDefault="00B327AB" w:rsidP="00B327AB">
      <w:pPr>
        <w:pStyle w:val="Paragraphedeliste"/>
      </w:pPr>
    </w:p>
    <w:p w:rsidR="00B327AB" w:rsidRDefault="00B327AB" w:rsidP="00B327AB">
      <w:pPr>
        <w:pStyle w:val="Paragraphedeliste"/>
        <w:numPr>
          <w:ilvl w:val="0"/>
          <w:numId w:val="4"/>
        </w:numPr>
      </w:pPr>
      <w:r>
        <w:t>Fabrique 3 phrases complexes.</w:t>
      </w:r>
    </w:p>
    <w:p w:rsidR="00087D92" w:rsidRDefault="00087D92" w:rsidP="00A50A72"/>
    <w:sectPr w:rsidR="00087D92" w:rsidSect="00087D92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DCB"/>
    <w:multiLevelType w:val="hybridMultilevel"/>
    <w:tmpl w:val="1A103BB0"/>
    <w:lvl w:ilvl="0" w:tplc="47167BE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911E2"/>
    <w:multiLevelType w:val="hybridMultilevel"/>
    <w:tmpl w:val="7B9A2890"/>
    <w:lvl w:ilvl="0" w:tplc="83B2E4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B12E8"/>
    <w:multiLevelType w:val="hybridMultilevel"/>
    <w:tmpl w:val="7EDADC2C"/>
    <w:lvl w:ilvl="0" w:tplc="39F28B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01B8"/>
    <w:multiLevelType w:val="hybridMultilevel"/>
    <w:tmpl w:val="03E4B01E"/>
    <w:lvl w:ilvl="0" w:tplc="0ADA8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2"/>
    <w:rsid w:val="00087D92"/>
    <w:rsid w:val="000C199B"/>
    <w:rsid w:val="001E7857"/>
    <w:rsid w:val="00300203"/>
    <w:rsid w:val="00352476"/>
    <w:rsid w:val="00A50A72"/>
    <w:rsid w:val="00A77881"/>
    <w:rsid w:val="00B327AB"/>
    <w:rsid w:val="00DB66C2"/>
    <w:rsid w:val="00E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7235"/>
  <w15:chartTrackingRefBased/>
  <w15:docId w15:val="{B33735D6-C8DE-411B-8F64-94338B4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Jegouic</dc:creator>
  <cp:keywords/>
  <dc:description/>
  <cp:lastModifiedBy>Morgane Jegouic</cp:lastModifiedBy>
  <cp:revision>1</cp:revision>
  <dcterms:created xsi:type="dcterms:W3CDTF">2020-03-27T06:45:00Z</dcterms:created>
  <dcterms:modified xsi:type="dcterms:W3CDTF">2020-03-27T07:43:00Z</dcterms:modified>
</cp:coreProperties>
</file>