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D2" w:rsidRDefault="005E5BDE">
      <w:pPr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-518160</wp:posOffset>
            </wp:positionV>
            <wp:extent cx="5791835" cy="834263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834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5E5BDE">
      <w:pPr>
        <w:rPr>
          <w:rFonts w:hint="eastAsia"/>
        </w:rPr>
      </w:pPr>
      <w:bookmarkStart w:id="0" w:name="_GoBack"/>
      <w:r>
        <w:rPr>
          <w:noProof/>
          <w:lang w:eastAsia="fr-FR" w:bidi="ar-SA"/>
        </w:rPr>
        <w:drawing>
          <wp:anchor distT="0" distB="0" distL="0" distR="0" simplePos="0" relativeHeight="3" behindDoc="0" locked="0" layoutInCell="1" allowOverlap="1" wp14:anchorId="44E01986" wp14:editId="643FF162">
            <wp:simplePos x="0" y="0"/>
            <wp:positionH relativeFrom="column">
              <wp:posOffset>-5586730</wp:posOffset>
            </wp:positionH>
            <wp:positionV relativeFrom="paragraph">
              <wp:posOffset>166370</wp:posOffset>
            </wp:positionV>
            <wp:extent cx="5467985" cy="149542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F93DD2">
      <w:pPr>
        <w:rPr>
          <w:rFonts w:hint="eastAsia"/>
        </w:rPr>
      </w:pPr>
    </w:p>
    <w:p w:rsidR="00F93DD2" w:rsidRDefault="005E5BDE">
      <w:pPr>
        <w:rPr>
          <w:rFonts w:hint="eastAsia"/>
        </w:rPr>
      </w:pPr>
      <w:r>
        <w:rPr>
          <w:noProof/>
          <w:lang w:eastAsia="fr-FR" w:bidi="ar-SA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50800</wp:posOffset>
            </wp:positionV>
            <wp:extent cx="5102860" cy="1764030"/>
            <wp:effectExtent l="0" t="0" r="0" b="0"/>
            <wp:wrapSquare wrapText="largest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5E5BDE">
      <w:pPr>
        <w:rPr>
          <w:rFonts w:ascii="MV Boli" w:hAnsi="MV Boli" w:hint="eastAsia"/>
          <w:b/>
          <w:bCs/>
          <w:sz w:val="28"/>
          <w:szCs w:val="28"/>
          <w:u w:val="single"/>
        </w:rPr>
      </w:pPr>
      <w:r>
        <w:rPr>
          <w:noProof/>
          <w:lang w:eastAsia="fr-F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67945</wp:posOffset>
            </wp:positionV>
            <wp:extent cx="4999990" cy="7106285"/>
            <wp:effectExtent l="0" t="0" r="0" b="0"/>
            <wp:wrapSquare wrapText="largest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710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F93DD2">
      <w:pPr>
        <w:rPr>
          <w:rFonts w:ascii="MV Boli" w:hAnsi="MV Boli" w:hint="eastAsia"/>
          <w:b/>
          <w:bCs/>
          <w:sz w:val="28"/>
          <w:szCs w:val="28"/>
          <w:u w:val="single"/>
        </w:rPr>
      </w:pPr>
    </w:p>
    <w:p w:rsidR="00F93DD2" w:rsidRDefault="005E5BDE">
      <w:pPr>
        <w:rPr>
          <w:rFonts w:ascii="MV Boli" w:hAnsi="MV Boli" w:hint="eastAsia"/>
          <w:b/>
          <w:bCs/>
          <w:sz w:val="28"/>
          <w:szCs w:val="28"/>
          <w:u w:val="single"/>
        </w:rPr>
      </w:pPr>
      <w:r>
        <w:br w:type="page"/>
      </w:r>
    </w:p>
    <w:p w:rsidR="00F93DD2" w:rsidRDefault="005E5BDE">
      <w:pPr>
        <w:rPr>
          <w:rFonts w:ascii="MV Boli" w:hAnsi="MV Boli" w:hint="eastAsia"/>
          <w:b/>
          <w:bCs/>
          <w:sz w:val="28"/>
          <w:szCs w:val="28"/>
          <w:u w:val="single"/>
        </w:rPr>
      </w:pPr>
      <w:r>
        <w:rPr>
          <w:rFonts w:ascii="MV Boli" w:hAnsi="MV Boli"/>
          <w:b/>
          <w:bCs/>
          <w:sz w:val="28"/>
          <w:szCs w:val="28"/>
          <w:u w:val="single"/>
        </w:rPr>
        <w:lastRenderedPageBreak/>
        <w:t>1- Colorie les bonnes réponses.</w:t>
      </w:r>
    </w:p>
    <w:p w:rsidR="00F93DD2" w:rsidRDefault="00F93DD2">
      <w:pPr>
        <w:rPr>
          <w:rFonts w:hint="eastAsia"/>
        </w:rPr>
      </w:pPr>
    </w:p>
    <w:p w:rsidR="00F93DD2" w:rsidRDefault="005E5BDE">
      <w:pPr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757805"/>
            <wp:effectExtent l="0" t="0" r="0" b="0"/>
            <wp:wrapSquare wrapText="largest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DD2" w:rsidRDefault="005E5BDE">
      <w:pPr>
        <w:rPr>
          <w:rFonts w:ascii="MV Boli" w:hAnsi="MV Boli" w:hint="eastAsia"/>
          <w:b/>
          <w:bCs/>
          <w:sz w:val="28"/>
          <w:szCs w:val="28"/>
          <w:u w:val="single"/>
        </w:rPr>
      </w:pPr>
      <w:r>
        <w:rPr>
          <w:noProof/>
          <w:lang w:eastAsia="fr-FR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476250</wp:posOffset>
            </wp:positionV>
            <wp:extent cx="6120130" cy="3574415"/>
            <wp:effectExtent l="0" t="0" r="0" b="0"/>
            <wp:wrapSquare wrapText="largest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V Boli" w:hAnsi="MV Boli"/>
          <w:b/>
          <w:bCs/>
          <w:sz w:val="28"/>
          <w:szCs w:val="28"/>
          <w:u w:val="single"/>
        </w:rPr>
        <w:t>2- Colorie selon un code couleur que tu auras choisi.</w:t>
      </w:r>
    </w:p>
    <w:p w:rsidR="00F93DD2" w:rsidRDefault="005E5BDE">
      <w:pPr>
        <w:rPr>
          <w:rFonts w:ascii="MV Boli" w:hAnsi="MV Boli" w:hint="eastAsia"/>
          <w:b/>
          <w:bCs/>
          <w:sz w:val="28"/>
          <w:szCs w:val="28"/>
          <w:u w:val="single"/>
        </w:rPr>
      </w:pPr>
      <w:r>
        <w:rPr>
          <w:rFonts w:ascii="MV Boli" w:hAnsi="MV Boli"/>
          <w:b/>
          <w:bCs/>
          <w:sz w:val="28"/>
          <w:szCs w:val="28"/>
          <w:u w:val="single"/>
        </w:rPr>
        <w:t xml:space="preserve">Si tu n’as pas d’imprimante, fais la liste des pays de la triple-entente et </w:t>
      </w:r>
      <w:r>
        <w:rPr>
          <w:rFonts w:ascii="MV Boli" w:hAnsi="MV Boli"/>
          <w:b/>
          <w:bCs/>
          <w:sz w:val="28"/>
          <w:szCs w:val="28"/>
          <w:u w:val="single"/>
        </w:rPr>
        <w:t>de la triple-alliance.</w:t>
      </w:r>
    </w:p>
    <w:p w:rsidR="00F93DD2" w:rsidRDefault="005E5BDE">
      <w:pPr>
        <w:rPr>
          <w:rFonts w:ascii="MV Boli" w:hAnsi="MV Boli" w:hint="eastAsia"/>
          <w:b/>
          <w:bCs/>
          <w:sz w:val="28"/>
          <w:szCs w:val="28"/>
          <w:u w:val="single"/>
        </w:rPr>
      </w:pPr>
      <w:r>
        <w:rPr>
          <w:rFonts w:ascii="MV Boli" w:hAnsi="MV Boli"/>
          <w:b/>
          <w:bCs/>
          <w:sz w:val="28"/>
          <w:szCs w:val="28"/>
          <w:u w:val="single"/>
        </w:rPr>
        <w:t>3- Réponds aux questions suivantes.</w:t>
      </w:r>
    </w:p>
    <w:p w:rsidR="00F93DD2" w:rsidRDefault="005E5BDE">
      <w:pPr>
        <w:rPr>
          <w:rFonts w:ascii="MV Boli" w:hAnsi="MV Boli" w:hint="eastAsia"/>
          <w:sz w:val="28"/>
          <w:szCs w:val="28"/>
        </w:rPr>
      </w:pPr>
      <w:r>
        <w:rPr>
          <w:rFonts w:ascii="MV Boli" w:hAnsi="MV Boli"/>
          <w:sz w:val="28"/>
          <w:szCs w:val="28"/>
        </w:rPr>
        <w:t>A- Quel assassinat est à l’origine des déclarations de guerre ?</w:t>
      </w:r>
    </w:p>
    <w:p w:rsidR="00F93DD2" w:rsidRDefault="005E5BDE">
      <w:pPr>
        <w:rPr>
          <w:rFonts w:hint="eastAsia"/>
        </w:rPr>
      </w:pPr>
      <w:r>
        <w:rPr>
          <w:rFonts w:ascii="MV Boli" w:hAnsi="MV Boli"/>
          <w:sz w:val="28"/>
          <w:szCs w:val="28"/>
        </w:rPr>
        <w:t>B- A quelle date la France entre-t-elle en guerre ?</w:t>
      </w:r>
    </w:p>
    <w:sectPr w:rsidR="00F93DD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3DD2"/>
    <w:rsid w:val="005E5BDE"/>
    <w:rsid w:val="00F9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D8146-31DB-4856-B21B-4A301B6F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Morgane Jegouic</cp:lastModifiedBy>
  <cp:revision>4</cp:revision>
  <cp:lastPrinted>2020-03-29T13:40:00Z</cp:lastPrinted>
  <dcterms:created xsi:type="dcterms:W3CDTF">2020-03-28T12:08:00Z</dcterms:created>
  <dcterms:modified xsi:type="dcterms:W3CDTF">2020-03-29T13:41:00Z</dcterms:modified>
  <dc:language>fr-FR</dc:language>
</cp:coreProperties>
</file>