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89B08" w14:textId="77777777" w:rsidR="00744BA0" w:rsidRPr="003626A8" w:rsidRDefault="00744BA0" w:rsidP="00744BA0">
      <w:pPr>
        <w:rPr>
          <w:b/>
          <w:bCs/>
        </w:rPr>
      </w:pPr>
      <w:r w:rsidRPr="003626A8">
        <w:rPr>
          <w:b/>
          <w:bCs/>
        </w:rPr>
        <w:t>MATIN : classe virtuelle CNED en demi-groupe</w:t>
      </w:r>
    </w:p>
    <w:p w14:paraId="79098FA2" w14:textId="77777777" w:rsidR="00744BA0" w:rsidRPr="00BF5950" w:rsidRDefault="00744BA0" w:rsidP="00744BA0">
      <w:pPr>
        <w:rPr>
          <w:b/>
          <w:bCs/>
        </w:rPr>
      </w:pPr>
      <w:r w:rsidRPr="003626A8">
        <w:rPr>
          <w:b/>
          <w:bCs/>
        </w:rPr>
        <w:t xml:space="preserve">APRES-MIDI : </w:t>
      </w:r>
    </w:p>
    <w:p w14:paraId="159EA94D" w14:textId="77777777" w:rsidR="00744BA0" w:rsidRDefault="00744BA0" w:rsidP="00744B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Géométrie : les solides</w:t>
      </w:r>
    </w:p>
    <w:p w14:paraId="1AEBD97E" w14:textId="1A5EA1F4" w:rsidR="00744BA0" w:rsidRPr="009D165D" w:rsidRDefault="00744BA0" w:rsidP="00744BA0">
      <w:pPr>
        <w:rPr>
          <w:rFonts w:cstheme="minorHAnsi"/>
          <w:i/>
          <w:iCs/>
          <w:sz w:val="24"/>
          <w:szCs w:val="24"/>
          <w:u w:val="single"/>
        </w:rPr>
      </w:pPr>
      <w:r w:rsidRPr="00856668">
        <w:rPr>
          <w:rFonts w:cstheme="minorHAnsi"/>
          <w:i/>
          <w:iCs/>
          <w:sz w:val="24"/>
          <w:szCs w:val="24"/>
          <w:u w:val="single"/>
        </w:rPr>
        <w:t>Consigne</w:t>
      </w:r>
      <w:r w:rsidR="009D165D">
        <w:rPr>
          <w:rFonts w:cstheme="minorHAnsi"/>
          <w:i/>
          <w:iCs/>
          <w:sz w:val="24"/>
          <w:szCs w:val="24"/>
          <w:u w:val="single"/>
        </w:rPr>
        <w:t xml:space="preserve"> 1</w:t>
      </w:r>
      <w:r w:rsidRPr="00856668">
        <w:rPr>
          <w:rFonts w:cstheme="minorHAnsi"/>
          <w:i/>
          <w:iCs/>
          <w:sz w:val="24"/>
          <w:szCs w:val="24"/>
          <w:u w:val="single"/>
        </w:rPr>
        <w:t> : Découpe le patron</w:t>
      </w:r>
      <w:r w:rsidR="009D165D">
        <w:rPr>
          <w:rFonts w:cstheme="minorHAnsi"/>
          <w:i/>
          <w:iCs/>
          <w:sz w:val="24"/>
          <w:szCs w:val="24"/>
          <w:u w:val="single"/>
        </w:rPr>
        <w:t xml:space="preserve"> que tu préfères</w:t>
      </w:r>
      <w:r w:rsidRPr="00856668">
        <w:rPr>
          <w:rFonts w:cstheme="minorHAnsi"/>
          <w:i/>
          <w:iCs/>
          <w:sz w:val="24"/>
          <w:szCs w:val="24"/>
          <w:u w:val="single"/>
        </w:rPr>
        <w:t xml:space="preserve"> et décore-le comme </w:t>
      </w:r>
      <w:r>
        <w:rPr>
          <w:rFonts w:cstheme="minorHAnsi"/>
          <w:i/>
          <w:iCs/>
          <w:sz w:val="24"/>
          <w:szCs w:val="24"/>
          <w:u w:val="single"/>
        </w:rPr>
        <w:t>t</w:t>
      </w:r>
      <w:r w:rsidRPr="00856668">
        <w:rPr>
          <w:rFonts w:cstheme="minorHAnsi"/>
          <w:i/>
          <w:iCs/>
          <w:sz w:val="24"/>
          <w:szCs w:val="24"/>
          <w:u w:val="single"/>
        </w:rPr>
        <w:t xml:space="preserve">u </w:t>
      </w:r>
      <w:r>
        <w:rPr>
          <w:rFonts w:cstheme="minorHAnsi"/>
          <w:i/>
          <w:iCs/>
          <w:sz w:val="24"/>
          <w:szCs w:val="24"/>
          <w:u w:val="single"/>
        </w:rPr>
        <w:t xml:space="preserve">le souhaites. Tu </w:t>
      </w:r>
      <w:r w:rsidRPr="00856668">
        <w:rPr>
          <w:rFonts w:cstheme="minorHAnsi"/>
          <w:i/>
          <w:iCs/>
          <w:sz w:val="24"/>
          <w:szCs w:val="24"/>
          <w:u w:val="single"/>
        </w:rPr>
        <w:t>pourras le présenter à la classe</w:t>
      </w:r>
      <w:r w:rsidR="009D165D">
        <w:rPr>
          <w:rFonts w:cstheme="minorHAnsi"/>
          <w:i/>
          <w:iCs/>
          <w:sz w:val="24"/>
          <w:szCs w:val="24"/>
          <w:u w:val="single"/>
        </w:rPr>
        <w:t xml:space="preserve"> jeudi</w:t>
      </w:r>
      <w:r w:rsidR="009D165D" w:rsidRPr="00856668">
        <w:rPr>
          <w:rFonts w:cstheme="minorHAnsi"/>
          <w:i/>
          <w:iCs/>
          <w:sz w:val="24"/>
          <w:szCs w:val="24"/>
          <w:u w:val="single"/>
        </w:rPr>
        <w:t xml:space="preserve"> !</w:t>
      </w:r>
    </w:p>
    <w:p w14:paraId="65036C58" w14:textId="3C589DD5" w:rsidR="00744BA0" w:rsidRDefault="009D165D" w:rsidP="00744BA0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object w:dxaOrig="1543" w:dyaOrig="995" w14:anchorId="309334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5pt" o:ole="">
            <v:imagedata r:id="rId6" o:title=""/>
          </v:shape>
          <o:OLEObject Type="Embed" ProgID="Package" ShapeID="_x0000_i1025" DrawAspect="Icon" ObjectID="_1649506952" r:id="rId7"/>
        </w:object>
      </w:r>
      <w:r>
        <w:rPr>
          <w:rFonts w:ascii="Comic Sans MS" w:hAnsi="Comic Sans MS"/>
          <w:b/>
          <w:bCs/>
          <w:sz w:val="24"/>
          <w:szCs w:val="24"/>
        </w:rPr>
        <w:object w:dxaOrig="1543" w:dyaOrig="995" w14:anchorId="7F308D97">
          <v:shape id="_x0000_i1026" type="#_x0000_t75" style="width:77pt;height:49.5pt" o:ole="">
            <v:imagedata r:id="rId8" o:title=""/>
          </v:shape>
          <o:OLEObject Type="Embed" ProgID="Package" ShapeID="_x0000_i1026" DrawAspect="Icon" ObjectID="_1649506953" r:id="rId9"/>
        </w:object>
      </w:r>
      <w:r>
        <w:rPr>
          <w:rFonts w:ascii="Comic Sans MS" w:hAnsi="Comic Sans MS"/>
          <w:b/>
          <w:bCs/>
          <w:sz w:val="24"/>
          <w:szCs w:val="24"/>
        </w:rPr>
        <w:object w:dxaOrig="1543" w:dyaOrig="995" w14:anchorId="2EABBF75">
          <v:shape id="_x0000_i1027" type="#_x0000_t75" style="width:77pt;height:49.5pt" o:ole="">
            <v:imagedata r:id="rId10" o:title=""/>
          </v:shape>
          <o:OLEObject Type="Embed" ProgID="Package" ShapeID="_x0000_i1027" DrawAspect="Icon" ObjectID="_1649506954" r:id="rId11"/>
        </w:object>
      </w:r>
    </w:p>
    <w:p w14:paraId="69915261" w14:textId="77777777" w:rsidR="009D165D" w:rsidRDefault="009D165D" w:rsidP="00744BA0">
      <w:pPr>
        <w:rPr>
          <w:rFonts w:cstheme="minorHAnsi"/>
          <w:b/>
          <w:bCs/>
          <w:sz w:val="24"/>
          <w:szCs w:val="24"/>
        </w:rPr>
      </w:pPr>
    </w:p>
    <w:p w14:paraId="4F60674D" w14:textId="0DDCC57F" w:rsidR="00744BA0" w:rsidRDefault="00744BA0" w:rsidP="00744BA0">
      <w:pPr>
        <w:rPr>
          <w:rFonts w:cstheme="minorHAnsi"/>
          <w:b/>
          <w:bCs/>
          <w:sz w:val="24"/>
          <w:szCs w:val="24"/>
        </w:rPr>
      </w:pPr>
      <w:r w:rsidRPr="005C37CA">
        <w:rPr>
          <w:rFonts w:cstheme="minorHAnsi"/>
          <w:b/>
          <w:bCs/>
          <w:sz w:val="24"/>
          <w:szCs w:val="24"/>
        </w:rPr>
        <w:t>Grandeurs et mesures : les masses</w:t>
      </w:r>
    </w:p>
    <w:p w14:paraId="4067CE10" w14:textId="77777777" w:rsidR="00744BA0" w:rsidRDefault="00744BA0" w:rsidP="00744BA0">
      <w:pPr>
        <w:rPr>
          <w:rFonts w:cstheme="minorHAnsi"/>
          <w:i/>
          <w:iCs/>
          <w:sz w:val="24"/>
          <w:szCs w:val="24"/>
          <w:u w:val="single"/>
        </w:rPr>
      </w:pPr>
      <w:r w:rsidRPr="005C37CA">
        <w:rPr>
          <w:rFonts w:cstheme="minorHAnsi"/>
          <w:i/>
          <w:iCs/>
          <w:sz w:val="24"/>
          <w:szCs w:val="24"/>
          <w:u w:val="single"/>
        </w:rPr>
        <w:t>Consigne</w:t>
      </w:r>
      <w:r>
        <w:rPr>
          <w:rFonts w:cstheme="minorHAnsi"/>
          <w:i/>
          <w:iCs/>
          <w:sz w:val="24"/>
          <w:szCs w:val="24"/>
          <w:u w:val="single"/>
        </w:rPr>
        <w:t xml:space="preserve"> 1</w:t>
      </w:r>
      <w:r w:rsidRPr="005C37CA">
        <w:rPr>
          <w:rFonts w:cstheme="minorHAnsi"/>
          <w:i/>
          <w:iCs/>
          <w:sz w:val="24"/>
          <w:szCs w:val="24"/>
          <w:u w:val="single"/>
        </w:rPr>
        <w:t xml:space="preserve"> : Relis ta leçon sur les masses </w:t>
      </w:r>
      <w:r>
        <w:rPr>
          <w:rFonts w:cstheme="minorHAnsi"/>
          <w:i/>
          <w:iCs/>
          <w:sz w:val="24"/>
          <w:szCs w:val="24"/>
          <w:u w:val="single"/>
        </w:rPr>
        <w:t>(tu auras besoin des masses marquées de la leçon) et fais la fiche :</w:t>
      </w:r>
    </w:p>
    <w:p w14:paraId="69591487" w14:textId="30E4ED6A" w:rsidR="00744BA0" w:rsidRDefault="00744BA0" w:rsidP="00744BA0">
      <w:pPr>
        <w:rPr>
          <w:rFonts w:cstheme="minorHAnsi"/>
          <w:sz w:val="24"/>
          <w:szCs w:val="24"/>
        </w:rPr>
      </w:pPr>
    </w:p>
    <w:p w14:paraId="19755B48" w14:textId="6B84B0C5" w:rsidR="00744BA0" w:rsidRDefault="00B0271E" w:rsidP="00744BA0">
      <w:pPr>
        <w:rPr>
          <w:rFonts w:cstheme="minorHAnsi"/>
        </w:rPr>
      </w:pPr>
      <w:r>
        <w:rPr>
          <w:rFonts w:cstheme="minorHAnsi"/>
        </w:rPr>
        <w:object w:dxaOrig="1543" w:dyaOrig="995" w14:anchorId="22CD6EE8">
          <v:shape id="_x0000_i1028" type="#_x0000_t75" style="width:77pt;height:49.5pt" o:ole="">
            <v:imagedata r:id="rId12" o:title=""/>
          </v:shape>
          <o:OLEObject Type="Embed" ProgID="Package" ShapeID="_x0000_i1028" DrawAspect="Icon" ObjectID="_1649506955" r:id="rId13"/>
        </w:object>
      </w:r>
    </w:p>
    <w:p w14:paraId="5739979D" w14:textId="1D69F0E4" w:rsidR="009D165D" w:rsidRDefault="009D165D" w:rsidP="00744BA0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Poésie : les acrostiches</w:t>
      </w:r>
    </w:p>
    <w:p w14:paraId="044B0D8F" w14:textId="3DC36F6A" w:rsidR="009D165D" w:rsidRDefault="009D165D" w:rsidP="00744BA0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9D165D">
        <w:rPr>
          <w:rFonts w:eastAsia="Calibri" w:cstheme="minorHAnsi"/>
          <w:i/>
          <w:iCs/>
          <w:sz w:val="24"/>
          <w:szCs w:val="24"/>
          <w:u w:val="single"/>
        </w:rPr>
        <w:t xml:space="preserve">Consigne : Lis les documents sur l’acrostiche puis réalise ton acrostiche. Tu pourras le présenter à la classe le jeudi. Si tu n’as pas le temps de le faire pour jeudi, tu pourras le faire pendant les vacances. </w:t>
      </w:r>
    </w:p>
    <w:p w14:paraId="0BDDDD71" w14:textId="4CEAFA1F" w:rsidR="009D165D" w:rsidRDefault="00B0271E" w:rsidP="00744BA0">
      <w:pPr>
        <w:rPr>
          <w:rFonts w:eastAsia="Calibri" w:cstheme="minorHAnsi"/>
          <w:i/>
          <w:i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object w:dxaOrig="1543" w:dyaOrig="995" w14:anchorId="45C385FA">
          <v:shape id="_x0000_i1029" type="#_x0000_t75" style="width:77pt;height:49.5pt" o:ole="">
            <v:imagedata r:id="rId14" o:title=""/>
          </v:shape>
          <o:OLEObject Type="Embed" ProgID="Package" ShapeID="_x0000_i1029" DrawAspect="Icon" ObjectID="_1649506956" r:id="rId15"/>
        </w:object>
      </w:r>
    </w:p>
    <w:p w14:paraId="79016CD1" w14:textId="4A165EA4" w:rsidR="00744BA0" w:rsidRPr="00D30EC4" w:rsidRDefault="00744BA0" w:rsidP="00744BA0">
      <w:pPr>
        <w:rPr>
          <w:rFonts w:eastAsia="Calibri" w:cstheme="minorHAnsi"/>
          <w:b/>
          <w:bCs/>
          <w:sz w:val="24"/>
          <w:szCs w:val="24"/>
        </w:rPr>
      </w:pPr>
      <w:r w:rsidRPr="004C504C">
        <w:rPr>
          <w:rFonts w:eastAsia="Calibri" w:cstheme="minorHAnsi"/>
          <w:b/>
          <w:bCs/>
          <w:sz w:val="24"/>
          <w:szCs w:val="24"/>
        </w:rPr>
        <w:t>Le mot du jour :</w:t>
      </w:r>
    </w:p>
    <w:p w14:paraId="46B88E81" w14:textId="6688648E" w:rsidR="00744BA0" w:rsidRDefault="00744BA0" w:rsidP="00744BA0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4C504C">
        <w:rPr>
          <w:rFonts w:eastAsia="Calibri" w:cstheme="minorHAnsi"/>
          <w:i/>
          <w:iCs/>
          <w:sz w:val="24"/>
          <w:szCs w:val="24"/>
          <w:u w:val="single"/>
        </w:rPr>
        <w:t>Cherche dans le dictionnaire le mot</w:t>
      </w:r>
      <w:r w:rsidR="00B0271E" w:rsidRPr="004C504C">
        <w:rPr>
          <w:rFonts w:eastAsia="Calibri" w:cstheme="minorHAnsi"/>
          <w:i/>
          <w:iCs/>
          <w:sz w:val="24"/>
          <w:szCs w:val="24"/>
          <w:u w:val="single"/>
        </w:rPr>
        <w:t xml:space="preserve"> «</w:t>
      </w:r>
      <w:r w:rsidR="00B0271E">
        <w:rPr>
          <w:rFonts w:eastAsia="Calibri" w:cstheme="minorHAnsi"/>
          <w:i/>
          <w:iCs/>
          <w:sz w:val="24"/>
          <w:szCs w:val="24"/>
          <w:u w:val="single"/>
        </w:rPr>
        <w:t xml:space="preserve"> multitude</w:t>
      </w:r>
      <w:r w:rsidRPr="004C504C">
        <w:rPr>
          <w:rFonts w:eastAsia="Calibri" w:cstheme="minorHAnsi"/>
          <w:i/>
          <w:iCs/>
          <w:sz w:val="24"/>
          <w:szCs w:val="24"/>
          <w:u w:val="single"/>
        </w:rPr>
        <w:t xml:space="preserve"> », lis la définition et recopie-la. Ecris une phrase avec ce mot pour voir si tu as bien compris le sens. </w:t>
      </w:r>
      <w:r>
        <w:rPr>
          <w:rFonts w:eastAsia="Calibri" w:cstheme="minorHAnsi"/>
          <w:i/>
          <w:iCs/>
          <w:sz w:val="24"/>
          <w:szCs w:val="24"/>
          <w:u w:val="single"/>
        </w:rPr>
        <w:t>Tu peux aussi chercher un synonyme de ce mot.</w:t>
      </w:r>
    </w:p>
    <w:p w14:paraId="313FB904" w14:textId="77777777" w:rsidR="00744BA0" w:rsidRDefault="00744BA0" w:rsidP="00744BA0">
      <w:pPr>
        <w:rPr>
          <w:rFonts w:eastAsia="Calibri" w:cstheme="minorHAnsi"/>
          <w:i/>
          <w:iCs/>
          <w:sz w:val="24"/>
          <w:szCs w:val="24"/>
          <w:u w:val="single"/>
        </w:rPr>
      </w:pPr>
    </w:p>
    <w:p w14:paraId="74A9933C" w14:textId="77777777" w:rsidR="00744BA0" w:rsidRPr="00505EBE" w:rsidRDefault="00744BA0" w:rsidP="00744BA0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505EBE">
        <w:rPr>
          <w:rFonts w:ascii="Calibri" w:eastAsia="Calibri" w:hAnsi="Calibri" w:cs="Times New Roman"/>
          <w:b/>
          <w:bCs/>
          <w:sz w:val="24"/>
          <w:szCs w:val="24"/>
        </w:rPr>
        <w:t xml:space="preserve">Devoirs pour le 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mardi 28 </w:t>
      </w:r>
      <w:r w:rsidRPr="00505EBE">
        <w:rPr>
          <w:rFonts w:ascii="Calibri" w:eastAsia="Calibri" w:hAnsi="Calibri" w:cs="Times New Roman"/>
          <w:b/>
          <w:bCs/>
          <w:sz w:val="24"/>
          <w:szCs w:val="24"/>
        </w:rPr>
        <w:t xml:space="preserve">avril : </w:t>
      </w:r>
    </w:p>
    <w:p w14:paraId="28825B43" w14:textId="5D01E7A4" w:rsidR="00744BA0" w:rsidRPr="001D25FA" w:rsidRDefault="00744BA0" w:rsidP="00744BA0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  <w:u w:val="single"/>
        </w:rPr>
        <w:t xml:space="preserve">Orthographe : </w:t>
      </w:r>
      <w:r>
        <w:rPr>
          <w:rFonts w:ascii="Calibri" w:eastAsia="Calibri" w:hAnsi="Calibri" w:cs="Times New Roman"/>
          <w:sz w:val="24"/>
          <w:szCs w:val="24"/>
        </w:rPr>
        <w:t xml:space="preserve"> Savoir écrire </w:t>
      </w:r>
      <w:r w:rsidR="009D165D">
        <w:rPr>
          <w:rFonts w:ascii="Calibri" w:eastAsia="Calibri" w:hAnsi="Calibri" w:cs="Times New Roman"/>
          <w:sz w:val="24"/>
          <w:szCs w:val="24"/>
        </w:rPr>
        <w:t xml:space="preserve">l’autodictée : </w:t>
      </w:r>
      <w:r w:rsidR="00B0271E" w:rsidRPr="00B0271E">
        <w:rPr>
          <w:rFonts w:ascii="Calibri" w:eastAsia="Calibri" w:hAnsi="Calibri" w:cs="Times New Roman"/>
          <w:sz w:val="24"/>
          <w:szCs w:val="24"/>
        </w:rPr>
        <w:t>Quand vous arrivez à l’école, vous embrassez vo</w:t>
      </w:r>
      <w:r w:rsidR="00B0271E">
        <w:rPr>
          <w:rFonts w:ascii="Calibri" w:eastAsia="Calibri" w:hAnsi="Calibri" w:cs="Times New Roman"/>
          <w:sz w:val="24"/>
          <w:szCs w:val="24"/>
        </w:rPr>
        <w:t>s parents</w:t>
      </w:r>
      <w:r w:rsidR="00B0271E" w:rsidRPr="00B0271E">
        <w:rPr>
          <w:rFonts w:ascii="Calibri" w:eastAsia="Calibri" w:hAnsi="Calibri" w:cs="Times New Roman"/>
          <w:sz w:val="24"/>
          <w:szCs w:val="24"/>
        </w:rPr>
        <w:t xml:space="preserve"> et vous entrez dans la cour.</w:t>
      </w:r>
    </w:p>
    <w:p w14:paraId="2BF3D390" w14:textId="561D581E" w:rsidR="00744BA0" w:rsidRDefault="00744BA0" w:rsidP="00744BA0">
      <w:pPr>
        <w:rPr>
          <w:rFonts w:ascii="Calibri" w:eastAsia="Calibri" w:hAnsi="Calibri" w:cs="Times New Roman"/>
          <w:sz w:val="24"/>
          <w:szCs w:val="24"/>
        </w:rPr>
      </w:pPr>
      <w:r w:rsidRPr="005B4660">
        <w:rPr>
          <w:rFonts w:ascii="Calibri" w:eastAsia="Calibri" w:hAnsi="Calibri" w:cs="Times New Roman"/>
          <w:sz w:val="24"/>
          <w:szCs w:val="24"/>
          <w:u w:val="single"/>
        </w:rPr>
        <w:t>Vocabulaire :</w:t>
      </w:r>
      <w:r>
        <w:rPr>
          <w:rFonts w:ascii="Calibri" w:eastAsia="Calibri" w:hAnsi="Calibri" w:cs="Times New Roman"/>
          <w:sz w:val="24"/>
          <w:szCs w:val="24"/>
        </w:rPr>
        <w:t xml:space="preserve"> Apprendre la définition du mot</w:t>
      </w:r>
      <w:r w:rsidR="00B0271E">
        <w:rPr>
          <w:rFonts w:ascii="Calibri" w:eastAsia="Calibri" w:hAnsi="Calibri" w:cs="Times New Roman"/>
          <w:sz w:val="24"/>
          <w:szCs w:val="24"/>
        </w:rPr>
        <w:t xml:space="preserve"> « multitude »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14:paraId="1496753E" w14:textId="7FB47DD6" w:rsidR="009A532E" w:rsidRPr="00B0271E" w:rsidRDefault="00282B21">
      <w:pPr>
        <w:rPr>
          <w:b/>
          <w:bCs/>
        </w:rPr>
      </w:pPr>
      <w:r>
        <w:rPr>
          <w:b/>
          <w:bCs/>
        </w:rPr>
        <w:t>Pensez à visionner</w:t>
      </w:r>
      <w:r w:rsidR="00B0271E" w:rsidRPr="00B0271E">
        <w:rPr>
          <w:b/>
          <w:bCs/>
        </w:rPr>
        <w:t xml:space="preserve"> la vidéo sur les jours de la semaine en anglais</w:t>
      </w:r>
      <w:r>
        <w:rPr>
          <w:b/>
          <w:bCs/>
        </w:rPr>
        <w:t>.</w:t>
      </w:r>
    </w:p>
    <w:sectPr w:rsidR="009A532E" w:rsidRPr="00B0271E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12686" w14:textId="77777777" w:rsidR="009D165D" w:rsidRDefault="009D165D" w:rsidP="009D165D">
      <w:pPr>
        <w:spacing w:after="0" w:line="240" w:lineRule="auto"/>
      </w:pPr>
      <w:r>
        <w:separator/>
      </w:r>
    </w:p>
  </w:endnote>
  <w:endnote w:type="continuationSeparator" w:id="0">
    <w:p w14:paraId="4A971B15" w14:textId="77777777" w:rsidR="009D165D" w:rsidRDefault="009D165D" w:rsidP="009D1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08951" w14:textId="77777777" w:rsidR="009D165D" w:rsidRDefault="009D165D" w:rsidP="009D165D">
      <w:pPr>
        <w:spacing w:after="0" w:line="240" w:lineRule="auto"/>
      </w:pPr>
      <w:r>
        <w:separator/>
      </w:r>
    </w:p>
  </w:footnote>
  <w:footnote w:type="continuationSeparator" w:id="0">
    <w:p w14:paraId="180C0826" w14:textId="77777777" w:rsidR="009D165D" w:rsidRDefault="009D165D" w:rsidP="009D1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72D99" w14:textId="22A61998" w:rsidR="005C37CA" w:rsidRPr="005C37CA" w:rsidRDefault="00B0271E">
    <w:pPr>
      <w:pStyle w:val="En-tte"/>
      <w:rPr>
        <w:b/>
        <w:bCs/>
        <w:sz w:val="28"/>
        <w:szCs w:val="28"/>
      </w:rPr>
    </w:pPr>
    <w:r w:rsidRPr="005C37CA">
      <w:rPr>
        <w:b/>
        <w:bCs/>
        <w:sz w:val="28"/>
        <w:szCs w:val="28"/>
      </w:rPr>
      <w:t>FEUILLE DE ROUTE</w:t>
    </w:r>
    <w:r w:rsidR="009D165D">
      <w:rPr>
        <w:b/>
        <w:bCs/>
        <w:sz w:val="28"/>
        <w:szCs w:val="28"/>
      </w:rPr>
      <w:t xml:space="preserve"> MARDI 28 </w:t>
    </w:r>
    <w:r w:rsidRPr="005C37CA">
      <w:rPr>
        <w:b/>
        <w:bCs/>
        <w:sz w:val="28"/>
        <w:szCs w:val="28"/>
      </w:rPr>
      <w:t>AVRIL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BA0"/>
    <w:rsid w:val="001C02B5"/>
    <w:rsid w:val="00282B21"/>
    <w:rsid w:val="00494B6F"/>
    <w:rsid w:val="00685E96"/>
    <w:rsid w:val="00744BA0"/>
    <w:rsid w:val="009D165D"/>
    <w:rsid w:val="00B0271E"/>
    <w:rsid w:val="00B4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DF9436A"/>
  <w15:chartTrackingRefBased/>
  <w15:docId w15:val="{0597CC38-5EF3-44E0-ADFC-71F7351DC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B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44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4BA0"/>
  </w:style>
  <w:style w:type="paragraph" w:styleId="Pieddepage">
    <w:name w:val="footer"/>
    <w:basedOn w:val="Normal"/>
    <w:link w:val="PieddepageCar"/>
    <w:uiPriority w:val="99"/>
    <w:unhideWhenUsed/>
    <w:rsid w:val="009D16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1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185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loubna bouchareb</dc:creator>
  <cp:keywords/>
  <dc:description/>
  <cp:lastModifiedBy>loubna bouchareb</cp:lastModifiedBy>
  <cp:revision>3</cp:revision>
  <dcterms:created xsi:type="dcterms:W3CDTF">2020-04-24T10:41:00Z</dcterms:created>
  <dcterms:modified xsi:type="dcterms:W3CDTF">2020-04-27T11:36:00Z</dcterms:modified>
</cp:coreProperties>
</file>