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D" w:rsidRPr="00DA0B9D" w:rsidRDefault="00DA0B9D" w:rsidP="00DA0B9D">
      <w:pPr>
        <w:jc w:val="center"/>
        <w:rPr>
          <w:rFonts w:ascii="Arial" w:eastAsia="Times New Roman" w:hAnsi="Arial" w:cs="Arial"/>
          <w:color w:val="C0504D" w:themeColor="accent2"/>
          <w:sz w:val="40"/>
          <w:szCs w:val="40"/>
        </w:rPr>
      </w:pPr>
      <w:r w:rsidRPr="00DA0B9D">
        <w:rPr>
          <w:rFonts w:ascii="Arial" w:eastAsia="Times New Roman" w:hAnsi="Arial" w:cs="Arial"/>
          <w:color w:val="C0504D" w:themeColor="accent2"/>
          <w:sz w:val="40"/>
          <w:szCs w:val="40"/>
        </w:rPr>
        <w:t>EDUCONNECT : UN COMPTE UNIQUE POUR SUIVRE ET ACCOMPAGNER LA SCOLARITÉ DE MON ENFANT</w:t>
      </w:r>
    </w:p>
    <w:p w:rsidR="00DA0B9D" w:rsidRPr="00DA0B9D" w:rsidRDefault="00DA0B9D" w:rsidP="00DA0B9D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DA0B9D" w:rsidRPr="00DA0B9D" w:rsidRDefault="00DA0B9D" w:rsidP="00DA0B9D">
      <w:pPr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DA0B9D">
        <w:rPr>
          <w:rFonts w:ascii="Arial" w:eastAsia="Times New Roman" w:hAnsi="Arial" w:cs="Arial"/>
          <w:color w:val="000000"/>
          <w:sz w:val="40"/>
          <w:szCs w:val="40"/>
        </w:rPr>
        <w:t>EducConnect</w:t>
      </w:r>
      <w:proofErr w:type="spellEnd"/>
      <w:r w:rsidRPr="00DA0B9D">
        <w:rPr>
          <w:rFonts w:ascii="Arial" w:eastAsia="Times New Roman" w:hAnsi="Arial" w:cs="Arial"/>
          <w:color w:val="000000"/>
          <w:sz w:val="40"/>
          <w:szCs w:val="40"/>
        </w:rPr>
        <w:t xml:space="preserve"> est un portail qui permet d’accéder à un ensemble de service de manière unique et sécurisée.</w:t>
      </w:r>
    </w:p>
    <w:p w:rsidR="00DA0B9D" w:rsidRPr="00DA0B9D" w:rsidRDefault="00DA0B9D" w:rsidP="00DA0B9D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DA0B9D" w:rsidRPr="00DA0B9D" w:rsidRDefault="00DA0B9D" w:rsidP="00DA0B9D">
      <w:pPr>
        <w:rPr>
          <w:rFonts w:ascii="Arial" w:hAnsi="Arial" w:cs="Arial"/>
          <w:color w:val="FFFFFF"/>
          <w:sz w:val="40"/>
          <w:szCs w:val="40"/>
        </w:rPr>
      </w:pPr>
      <w:r w:rsidRPr="00DA0B9D">
        <w:rPr>
          <w:rFonts w:ascii="Arial" w:eastAsia="Times New Roman" w:hAnsi="Arial" w:cs="Arial"/>
          <w:color w:val="000000"/>
          <w:sz w:val="40"/>
          <w:szCs w:val="40"/>
        </w:rPr>
        <w:t>Les parents trouveront toutes les informations nécessaires à cette adresse :</w:t>
      </w:r>
    </w:p>
    <w:p w:rsidR="00DA0B9D" w:rsidRPr="00DA0B9D" w:rsidRDefault="00DA0B9D" w:rsidP="00DA0B9D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DA0B9D">
        <w:rPr>
          <w:rFonts w:ascii="Arial" w:eastAsia="Times New Roman" w:hAnsi="Arial" w:cs="Arial"/>
          <w:color w:val="000000"/>
          <w:sz w:val="40"/>
          <w:szCs w:val="40"/>
        </w:rPr>
        <w:fldChar w:fldCharType="begin"/>
      </w:r>
      <w:r w:rsidRPr="00DA0B9D">
        <w:rPr>
          <w:rFonts w:ascii="Arial" w:eastAsia="Times New Roman" w:hAnsi="Arial" w:cs="Arial"/>
          <w:color w:val="000000"/>
          <w:sz w:val="40"/>
          <w:szCs w:val="40"/>
        </w:rPr>
        <w:instrText xml:space="preserve"> HYPERLINK "https://www.ac-reunion.fr/assistance-educonnect.html" \t "_blank" </w:instrText>
      </w:r>
      <w:r w:rsidRPr="00DA0B9D">
        <w:rPr>
          <w:rFonts w:ascii="Arial" w:eastAsia="Times New Roman" w:hAnsi="Arial" w:cs="Arial"/>
          <w:color w:val="000000"/>
          <w:sz w:val="40"/>
          <w:szCs w:val="40"/>
        </w:rPr>
      </w:r>
      <w:r w:rsidRPr="00DA0B9D">
        <w:rPr>
          <w:rFonts w:ascii="Arial" w:eastAsia="Times New Roman" w:hAnsi="Arial" w:cs="Arial"/>
          <w:color w:val="000000"/>
          <w:sz w:val="40"/>
          <w:szCs w:val="40"/>
        </w:rPr>
        <w:fldChar w:fldCharType="separate"/>
      </w:r>
      <w:r w:rsidRPr="00DA0B9D">
        <w:rPr>
          <w:rFonts w:ascii="Arial" w:eastAsia="Times New Roman" w:hAnsi="Arial" w:cs="Arial"/>
          <w:color w:val="0000FF"/>
          <w:sz w:val="40"/>
          <w:szCs w:val="40"/>
          <w:u w:val="single"/>
        </w:rPr>
        <w:t>https://www.ac-reunion.fr/assistan</w:t>
      </w:r>
      <w:r w:rsidRPr="00DA0B9D">
        <w:rPr>
          <w:rFonts w:ascii="Arial" w:eastAsia="Times New Roman" w:hAnsi="Arial" w:cs="Arial"/>
          <w:color w:val="0000FF"/>
          <w:sz w:val="40"/>
          <w:szCs w:val="40"/>
          <w:u w:val="single"/>
        </w:rPr>
        <w:t>c</w:t>
      </w:r>
      <w:r w:rsidRPr="00DA0B9D">
        <w:rPr>
          <w:rFonts w:ascii="Arial" w:eastAsia="Times New Roman" w:hAnsi="Arial" w:cs="Arial"/>
          <w:color w:val="0000FF"/>
          <w:sz w:val="40"/>
          <w:szCs w:val="40"/>
          <w:u w:val="single"/>
        </w:rPr>
        <w:t>e-educonnect.html</w:t>
      </w:r>
      <w:r w:rsidRPr="00DA0B9D">
        <w:rPr>
          <w:rFonts w:ascii="Arial" w:eastAsia="Times New Roman" w:hAnsi="Arial" w:cs="Arial"/>
          <w:color w:val="000000"/>
          <w:sz w:val="40"/>
          <w:szCs w:val="40"/>
        </w:rPr>
        <w:fldChar w:fldCharType="end"/>
      </w:r>
    </w:p>
    <w:p w:rsidR="00DA0B9D" w:rsidRDefault="00DA0B9D" w:rsidP="00DA0B9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B9D" w:rsidRPr="00DA0B9D" w:rsidRDefault="00DA0B9D" w:rsidP="00DA0B9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Ci-dessous les </w:t>
      </w:r>
      <w:proofErr w:type="spellStart"/>
      <w:r w:rsidRPr="00DA0B9D">
        <w:rPr>
          <w:rFonts w:ascii="Arial" w:eastAsia="Times New Roman" w:hAnsi="Arial" w:cs="Arial"/>
          <w:color w:val="000000"/>
          <w:sz w:val="32"/>
          <w:szCs w:val="32"/>
        </w:rPr>
        <w:t>QrCodes</w:t>
      </w:r>
      <w:proofErr w:type="spellEnd"/>
      <w:r w:rsidRPr="00DA0B9D">
        <w:rPr>
          <w:rFonts w:ascii="Arial" w:eastAsia="Times New Roman" w:hAnsi="Arial" w:cs="Arial"/>
          <w:color w:val="000000"/>
          <w:sz w:val="20"/>
          <w:szCs w:val="20"/>
        </w:rPr>
        <w:t xml:space="preserve"> renvoyant vers les différents documents d'aide aux parents </w:t>
      </w:r>
    </w:p>
    <w:p w:rsidR="00DA0B9D" w:rsidRPr="00DA0B9D" w:rsidRDefault="00DA0B9D" w:rsidP="00DA0B9D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DA0B9D" w:rsidRDefault="00DA0B9D" w:rsidP="00DA0B9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77C6B71" wp14:editId="2B32AABD">
            <wp:extent cx="1602528" cy="1602528"/>
            <wp:effectExtent l="0" t="0" r="0" b="0"/>
            <wp:docPr id="2" name="Image 2" descr="Macintosh HD:private:var:folders:1p:b4hsj7413c3cn_sdk8bnhs1c0000gn:T:TemporaryItems:qrcode_www.ac-reunion.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p:b4hsj7413c3cn_sdk8bnhs1c0000gn:T:TemporaryItems:qrcode_www.ac-reunion.f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10" cy="16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B9D" w:rsidRDefault="00DA0B9D" w:rsidP="00DA0B9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A0B9D" w:rsidRDefault="00DA0B9D" w:rsidP="00DA0B9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A0B9D" w:rsidRPr="00DA0B9D" w:rsidRDefault="00DA0B9D" w:rsidP="00DA0B9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1CCE296" wp14:editId="3C1D6ABC">
            <wp:extent cx="1602528" cy="1602528"/>
            <wp:effectExtent l="0" t="0" r="0" b="0"/>
            <wp:docPr id="1" name="Image 1" descr="Macintosh HD:private:var:folders:1p:b4hsj7413c3cn_sdk8bnhs1c0000gn:T:TemporaryItems:qrcode_medias.ac-reunion.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p:b4hsj7413c3cn_sdk8bnhs1c0000gn:T:TemporaryItems:qrcode_medias.ac-reunion.f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05" cy="160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9D" w:rsidRPr="00DA0B9D" w:rsidRDefault="00DA0B9D" w:rsidP="00DA0B9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D3B6D" w:rsidRDefault="00DD3B6D"/>
    <w:sectPr w:rsidR="00DD3B6D" w:rsidSect="00DD3B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D"/>
    <w:rsid w:val="00DA0B9D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81E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0B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A0B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0B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B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B9D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A0B9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0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0B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A0B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0B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B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B9D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A0B9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0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550">
              <w:marLeft w:val="-1282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CANIGUY</dc:creator>
  <cp:keywords/>
  <dc:description/>
  <cp:lastModifiedBy>Michèle CANIGUY</cp:lastModifiedBy>
  <cp:revision>1</cp:revision>
  <dcterms:created xsi:type="dcterms:W3CDTF">2021-12-03T09:31:00Z</dcterms:created>
  <dcterms:modified xsi:type="dcterms:W3CDTF">2021-12-03T09:45:00Z</dcterms:modified>
</cp:coreProperties>
</file>