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4977" w14:textId="4A86451D" w:rsidR="0069171C" w:rsidRPr="0069171C" w:rsidRDefault="0069171C" w:rsidP="0069171C">
      <w:pPr>
        <w:spacing w:before="161" w:after="16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fr-FR"/>
        </w:rPr>
      </w:pPr>
      <w:r w:rsidRPr="003A3051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fr-FR"/>
        </w:rPr>
        <w:t>Petite-Ile</w:t>
      </w:r>
    </w:p>
    <w:p w14:paraId="51E590DC" w14:textId="77777777" w:rsidR="0069171C" w:rsidRDefault="0069171C" w:rsidP="003A3051">
      <w:pPr>
        <w:spacing w:after="0" w:line="240" w:lineRule="auto"/>
        <w:jc w:val="center"/>
        <w:rPr>
          <w:rFonts w:ascii="Helvetica" w:eastAsia="Times New Roman" w:hAnsi="Helvetica" w:cs="Helvetica"/>
          <w:noProof/>
          <w:color w:val="222222"/>
          <w:sz w:val="24"/>
          <w:szCs w:val="24"/>
          <w:lang w:eastAsia="fr-FR"/>
        </w:rPr>
      </w:pPr>
    </w:p>
    <w:p w14:paraId="0D23C3DC" w14:textId="1B0CE39B" w:rsidR="005D6B54" w:rsidRDefault="003A3051" w:rsidP="0069171C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noProof/>
          <w:color w:val="222222"/>
          <w:sz w:val="24"/>
          <w:szCs w:val="24"/>
          <w:lang w:eastAsia="fr-FR"/>
        </w:rPr>
        <w:drawing>
          <wp:inline distT="0" distB="0" distL="0" distR="0" wp14:anchorId="7BA15FAB" wp14:editId="5FC18ACE">
            <wp:extent cx="4863387" cy="2081530"/>
            <wp:effectExtent l="0" t="0" r="0" b="0"/>
            <wp:docPr id="20" name="Image 1" descr="Littoral de Petite-Ile du côté de Grande A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oral de Petite-Ile du côté de Grande A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250" cy="210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EE199" w14:textId="77777777" w:rsidR="00CF0AE0" w:rsidRDefault="00CF0AE0" w:rsidP="0052774E">
      <w:pPr>
        <w:pStyle w:val="NormalWeb"/>
        <w:ind w:right="150"/>
        <w:jc w:val="center"/>
        <w:rPr>
          <w:rFonts w:ascii="Helvetica" w:hAnsi="Helvetica" w:cs="Helvetica"/>
          <w:b/>
          <w:bCs/>
          <w:color w:val="000000"/>
        </w:rPr>
      </w:pPr>
    </w:p>
    <w:p w14:paraId="0AEBC98F" w14:textId="729F6ABE" w:rsidR="0052774E" w:rsidRDefault="0052774E" w:rsidP="0052774E">
      <w:pPr>
        <w:pStyle w:val="NormalWeb"/>
        <w:ind w:right="150"/>
        <w:jc w:val="center"/>
        <w:rPr>
          <w:rFonts w:ascii="Helvetica" w:hAnsi="Helvetica" w:cs="Helvetica"/>
          <w:b/>
          <w:bCs/>
          <w:color w:val="000000"/>
        </w:rPr>
      </w:pPr>
      <w:r w:rsidRPr="003A3051">
        <w:rPr>
          <w:rFonts w:ascii="Helvetica" w:hAnsi="Helvetica" w:cs="Helvetica"/>
          <w:noProof/>
          <w:color w:val="222222"/>
        </w:rPr>
        <w:drawing>
          <wp:inline distT="0" distB="0" distL="0" distR="0" wp14:anchorId="73A6E346" wp14:editId="6469EF76">
            <wp:extent cx="2590800" cy="1563116"/>
            <wp:effectExtent l="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04" cy="159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A6F5A" w14:textId="77777777" w:rsidR="0052774E" w:rsidRDefault="0052774E" w:rsidP="005D6B54">
      <w:pPr>
        <w:pStyle w:val="NormalWeb"/>
        <w:ind w:right="150"/>
        <w:jc w:val="both"/>
        <w:rPr>
          <w:rFonts w:ascii="Helvetica" w:hAnsi="Helvetica" w:cs="Helvetica"/>
          <w:b/>
          <w:bCs/>
          <w:color w:val="000000"/>
        </w:rPr>
      </w:pPr>
    </w:p>
    <w:p w14:paraId="05A22634" w14:textId="45DEC88E" w:rsidR="003A3051" w:rsidRPr="0052774E" w:rsidRDefault="005D6B54" w:rsidP="0052774E">
      <w:pPr>
        <w:pStyle w:val="NormalWeb"/>
        <w:ind w:right="150"/>
        <w:jc w:val="both"/>
        <w:rPr>
          <w:rFonts w:ascii="Helvetica" w:hAnsi="Helvetica" w:cs="Helvetica"/>
          <w:color w:val="000000"/>
        </w:rPr>
      </w:pPr>
      <w:r w:rsidRPr="005D6B54">
        <w:rPr>
          <w:rFonts w:ascii="Helvetica" w:hAnsi="Helvetica" w:cs="Helvetica"/>
          <w:b/>
          <w:bCs/>
          <w:color w:val="000000"/>
        </w:rPr>
        <w:t>Petite-Île</w:t>
      </w:r>
      <w:r w:rsidRPr="005D6B54">
        <w:rPr>
          <w:rFonts w:ascii="Helvetica" w:hAnsi="Helvetica" w:cs="Helvetica"/>
          <w:color w:val="000000"/>
        </w:rPr>
        <w:t> est une commune située dans le département</w:t>
      </w:r>
      <w:r w:rsidR="00A54A06">
        <w:rPr>
          <w:rFonts w:ascii="Helvetica" w:hAnsi="Helvetica" w:cs="Helvetica"/>
          <w:color w:val="000000"/>
        </w:rPr>
        <w:t xml:space="preserve"> </w:t>
      </w:r>
      <w:r w:rsidRPr="005D6B54">
        <w:rPr>
          <w:rFonts w:ascii="Helvetica" w:hAnsi="Helvetica" w:cs="Helvetica"/>
          <w:color w:val="000000"/>
        </w:rPr>
        <w:t>La Réunion qui correspond au département 974. Petite-Île fait partie de la </w:t>
      </w:r>
      <w:r w:rsidRPr="005D6B54">
        <w:rPr>
          <w:rFonts w:ascii="Helvetica" w:hAnsi="Helvetica" w:cs="Helvetica"/>
          <w:b/>
          <w:bCs/>
          <w:color w:val="000000"/>
        </w:rPr>
        <w:t>région Départements d'Outre-Mer</w:t>
      </w:r>
      <w:r w:rsidRPr="005D6B54">
        <w:rPr>
          <w:rFonts w:ascii="Helvetica" w:hAnsi="Helvetica" w:cs="Helvetica"/>
          <w:color w:val="000000"/>
        </w:rPr>
        <w:t xml:space="preserve">. </w:t>
      </w:r>
    </w:p>
    <w:p w14:paraId="79117EA5" w14:textId="77777777" w:rsidR="003A3051" w:rsidRPr="003A3051" w:rsidRDefault="003A3051" w:rsidP="004C7030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Statut : commune de l'île de la Réunion</w:t>
      </w:r>
    </w:p>
    <w:p w14:paraId="2F34744E" w14:textId="475CFEC0" w:rsidR="003A3051" w:rsidRPr="003A3051" w:rsidRDefault="003A3051" w:rsidP="004C7030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Nombre d'habitants : environ </w:t>
      </w:r>
      <w:r w:rsidR="0012574C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12806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en 20</w:t>
      </w:r>
      <w:r w:rsidR="0012574C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20</w:t>
      </w:r>
    </w:p>
    <w:p w14:paraId="0A5EB1A0" w14:textId="60AE937C" w:rsidR="003A3051" w:rsidRPr="003A3051" w:rsidRDefault="0069171C" w:rsidP="004C7030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Habitants</w:t>
      </w:r>
      <w:r w:rsidR="003A3051"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: </w:t>
      </w:r>
      <w:proofErr w:type="spellStart"/>
      <w:r w:rsidR="003A3051"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Petite-Îlois</w:t>
      </w:r>
      <w:proofErr w:type="spellEnd"/>
      <w:r w:rsidR="003A3051"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/ </w:t>
      </w:r>
      <w:proofErr w:type="spellStart"/>
      <w:r w:rsidR="003A3051"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Petite-Îloises</w:t>
      </w:r>
      <w:proofErr w:type="spellEnd"/>
      <w:r w:rsidR="003A3051"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</w:p>
    <w:p w14:paraId="6DD10011" w14:textId="77777777" w:rsidR="003A3051" w:rsidRPr="003A3051" w:rsidRDefault="003A3051" w:rsidP="004C7030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Code postal : 97429</w:t>
      </w:r>
    </w:p>
    <w:p w14:paraId="05FC8E2E" w14:textId="4BB2F92A" w:rsidR="003A3051" w:rsidRPr="003A3051" w:rsidRDefault="003A3051" w:rsidP="004C7030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Situation géographi</w:t>
      </w:r>
      <w:r w:rsidR="0012574C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qu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e : sud entre Saint-Pierre et Saint-Joseph</w:t>
      </w:r>
    </w:p>
    <w:p w14:paraId="343FAFB0" w14:textId="0CF94CAB" w:rsidR="004C7030" w:rsidRPr="004C7030" w:rsidRDefault="003A3051" w:rsidP="004C7030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Altitude : de 0 à 1580 mètres env</w:t>
      </w:r>
      <w:r w:rsidR="00CF0AE0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iron</w:t>
      </w:r>
    </w:p>
    <w:p w14:paraId="74BE2F47" w14:textId="02E7A417" w:rsidR="003A3051" w:rsidRPr="003A3051" w:rsidRDefault="003A3051" w:rsidP="005D6B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>Petite-Ile, village "des hauts" du sud sauvage, est surtout connu</w:t>
      </w:r>
      <w:r w:rsidR="00A54A0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>e</w:t>
      </w:r>
      <w:r w:rsidRPr="003A305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 xml:space="preserve"> pour sa plage de Grande-Anse, un site touristique d'exception très convoité par les réunionnais.</w:t>
      </w:r>
    </w:p>
    <w:p w14:paraId="3F28B041" w14:textId="11E5B2B0" w:rsidR="003A3051" w:rsidRPr="003A3051" w:rsidRDefault="003A3051" w:rsidP="005D6B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Son nom vient de la seule </w:t>
      </w:r>
      <w:r w:rsidR="0052774E"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île visible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depuis les côtes réunionnaises</w:t>
      </w:r>
      <w:r w:rsidR="0052774E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, </w:t>
      </w:r>
      <w:r w:rsidR="0052774E"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un énorme rocher inhospitalier mais que l'on peut appeler un îlot grâce à sa végétation</w:t>
      </w:r>
      <w:r w:rsidR="0052774E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.</w:t>
      </w:r>
    </w:p>
    <w:p w14:paraId="16FE7207" w14:textId="77777777" w:rsidR="003A3051" w:rsidRPr="003A3051" w:rsidRDefault="003A3051" w:rsidP="005D6B5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Pour le reste, la commune de Petite-Ile est surtout tournée vers l'agriculture. </w:t>
      </w:r>
      <w:r w:rsidRPr="003A305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>L'ail de Petite-Ile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, très réputé à La Réunion est mis à l'honneur toutes les années lors de la fête de l'ail (en principe en octobre).</w:t>
      </w:r>
    </w:p>
    <w:p w14:paraId="300908AE" w14:textId="50D9AC25" w:rsidR="00CF0AE0" w:rsidRPr="00E82BF7" w:rsidRDefault="003A3051" w:rsidP="00E82BF7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Le territoire de la commune de Petite-Ile s'étend de 0 à plus de 1500 mètres d'altitude. </w:t>
      </w:r>
      <w:r w:rsidRPr="003A305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>Ses hauts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offrent des points de vue sympathiques comme celui du Piton Calvaire et sont propices à la balade, la randonnée et au pique-nique dans la forêt de la Mare.</w:t>
      </w:r>
    </w:p>
    <w:p w14:paraId="7150E6EF" w14:textId="47B84AF2" w:rsidR="000A1E1C" w:rsidRPr="000A1E1C" w:rsidRDefault="003A3051" w:rsidP="000A1E1C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fr-FR"/>
        </w:rPr>
      </w:pPr>
      <w:r w:rsidRPr="003A3051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fr-FR"/>
        </w:rPr>
        <w:lastRenderedPageBreak/>
        <w:t>Plage de Grande Anse</w:t>
      </w:r>
    </w:p>
    <w:p w14:paraId="6D5621F9" w14:textId="72318890" w:rsidR="000A1E1C" w:rsidRPr="003A3051" w:rsidRDefault="000A1E1C" w:rsidP="000A1E1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C’est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l'atout touristique majeur de Petite-Ile. Si </w:t>
      </w:r>
      <w:hyperlink r:id="rId7" w:tooltip="Grande Anse - Sud Réunion" w:history="1">
        <w:r w:rsidRPr="0012574C">
          <w:rPr>
            <w:rFonts w:ascii="Helvetica" w:eastAsia="Times New Roman" w:hAnsi="Helvetica" w:cs="Helvetica"/>
            <w:sz w:val="24"/>
            <w:szCs w:val="24"/>
            <w:lang w:eastAsia="fr-FR"/>
          </w:rPr>
          <w:t>la plage de Grande Anse</w:t>
        </w:r>
      </w:hyperlink>
      <w:r w:rsidRPr="0012574C">
        <w:rPr>
          <w:rFonts w:ascii="Helvetica" w:eastAsia="Times New Roman" w:hAnsi="Helvetica" w:cs="Helvetica"/>
          <w:sz w:val="24"/>
          <w:szCs w:val="24"/>
          <w:lang w:eastAsia="fr-FR"/>
        </w:rPr>
        <w:t xml:space="preserve"> n'est 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pas idéale pour la baignade, le site est d'une beauté exceptionnelle. C'est un lieu de promenade, de détente et de pique-nique. </w:t>
      </w:r>
    </w:p>
    <w:p w14:paraId="1C622CCF" w14:textId="77777777" w:rsidR="000A1E1C" w:rsidRPr="003A3051" w:rsidRDefault="000A1E1C" w:rsidP="000A1E1C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fr-FR"/>
        </w:rPr>
      </w:pPr>
      <w:r w:rsidRPr="003A3051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fr-FR"/>
        </w:rPr>
        <w:t>Le piton de Grande Anse</w:t>
      </w:r>
    </w:p>
    <w:p w14:paraId="7D5DB246" w14:textId="77777777" w:rsidR="000A1E1C" w:rsidRDefault="000A1E1C" w:rsidP="000A1E1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Une petite randonnée familiale d'environ une heure vous invite à découvrir le Piton de Grande Anse et ses alentours, avec des vues impressionnantes sur la plage et les falaises. Un sentier relie le Piton à la Plage.</w:t>
      </w:r>
    </w:p>
    <w:p w14:paraId="0E8D26A9" w14:textId="77777777" w:rsidR="000A1E1C" w:rsidRPr="003A3051" w:rsidRDefault="000A1E1C" w:rsidP="000A1E1C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fr-FR"/>
        </w:rPr>
      </w:pPr>
      <w:r w:rsidRPr="003A3051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fr-FR"/>
        </w:rPr>
        <w:t>Profiter des produits locaux et des événements </w:t>
      </w:r>
    </w:p>
    <w:p w14:paraId="5B44598B" w14:textId="52FEEEB2" w:rsidR="000A1E1C" w:rsidRDefault="000A1E1C" w:rsidP="000A1E1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Petite-Ile étant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est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l'une des communes les plus rurales de l'île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 : 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Les agrumes, la canne à sucre, les carottes, choux, mais aussi les fraises et l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’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ail. </w:t>
      </w:r>
      <w:r w:rsidRPr="00E82BF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>La</w:t>
      </w:r>
      <w:r w:rsidRPr="003A305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 xml:space="preserve"> fête de l'ail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 qui a lieu en octobre est de plus en plus populaire (au programme : vente d'ail et de nombreux autres produits, plateau musical, manèges forains). </w:t>
      </w:r>
    </w:p>
    <w:p w14:paraId="191813CF" w14:textId="77777777" w:rsidR="004C7030" w:rsidRPr="000A1E1C" w:rsidRDefault="004C7030" w:rsidP="000A1E1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14:paraId="773B33A1" w14:textId="77777777" w:rsidR="00E82BF7" w:rsidRDefault="00E82BF7" w:rsidP="00E82BF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noProof/>
          <w:color w:val="E59F16"/>
          <w:sz w:val="24"/>
          <w:szCs w:val="24"/>
          <w:lang w:eastAsia="fr-FR"/>
        </w:rPr>
        <w:drawing>
          <wp:inline distT="0" distB="0" distL="0" distR="0" wp14:anchorId="2E98F054" wp14:editId="5BFCD471">
            <wp:extent cx="4210050" cy="3176875"/>
            <wp:effectExtent l="0" t="0" r="0" b="5080"/>
            <wp:docPr id="21" name="Image 21" descr="Grande Anse à Petite I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nde Anse à Petite I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77" cy="32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7F414" w14:textId="5AA4628C" w:rsidR="00E82BF7" w:rsidRPr="006C340C" w:rsidRDefault="000A1E1C" w:rsidP="000A1E1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</w:pPr>
      <w:r w:rsidRPr="006C340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La baignade est possible dans un bassin délimité par des rochers</w:t>
      </w:r>
    </w:p>
    <w:p w14:paraId="6A9AD491" w14:textId="65A11D8F" w:rsidR="00E82BF7" w:rsidRDefault="00E82BF7" w:rsidP="00E82BF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noProof/>
          <w:color w:val="E59F16"/>
          <w:sz w:val="24"/>
          <w:szCs w:val="24"/>
          <w:lang w:eastAsia="fr-FR"/>
        </w:rPr>
        <w:drawing>
          <wp:inline distT="0" distB="0" distL="0" distR="0" wp14:anchorId="75D985E4" wp14:editId="22572DF0">
            <wp:extent cx="4257841" cy="2400255"/>
            <wp:effectExtent l="0" t="0" r="0" b="635"/>
            <wp:docPr id="22" name="Image 22" descr="Plage de Grande Anse et ses cocotier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age de Grande Anse et ses cocotier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45" cy="242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56616" w14:textId="63DFFD03" w:rsidR="00E82BF7" w:rsidRPr="006C340C" w:rsidRDefault="00E82BF7" w:rsidP="00CE2EB0">
      <w:pPr>
        <w:spacing w:line="240" w:lineRule="auto"/>
        <w:jc w:val="center"/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</w:pPr>
      <w:r w:rsidRPr="006C340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La plage de sable blanc de Grande Anse et ses cocotiers</w:t>
      </w:r>
    </w:p>
    <w:p w14:paraId="5129E153" w14:textId="6E7A38A1" w:rsidR="003A3051" w:rsidRDefault="003A3051" w:rsidP="0052774E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noProof/>
          <w:color w:val="E59F16"/>
          <w:sz w:val="24"/>
          <w:szCs w:val="24"/>
          <w:lang w:eastAsia="fr-FR"/>
        </w:rPr>
        <w:lastRenderedPageBreak/>
        <w:drawing>
          <wp:inline distT="0" distB="0" distL="0" distR="0" wp14:anchorId="68595C72" wp14:editId="4F9B24CD">
            <wp:extent cx="3359150" cy="1884539"/>
            <wp:effectExtent l="0" t="0" r="0" b="1905"/>
            <wp:docPr id="23" name="Image 23" descr="Ail de Petite-Ile en vente lors de la fête de l'Ai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il de Petite-Ile en vente lors de la fête de l'Ai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52" cy="189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77788" w14:textId="77777777" w:rsidR="006C340C" w:rsidRPr="003121D0" w:rsidRDefault="006C340C" w:rsidP="006C340C">
      <w:pPr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222222"/>
          <w:sz w:val="10"/>
          <w:szCs w:val="10"/>
          <w:lang w:eastAsia="fr-FR"/>
        </w:rPr>
      </w:pPr>
    </w:p>
    <w:p w14:paraId="55CEDB7C" w14:textId="7F3430F7" w:rsidR="003A3051" w:rsidRPr="006C340C" w:rsidRDefault="003A3051" w:rsidP="0052774E">
      <w:pPr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</w:pPr>
      <w:r w:rsidRPr="006C340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Ail de Petite-Ile</w:t>
      </w:r>
    </w:p>
    <w:p w14:paraId="39C3BE19" w14:textId="3C929381" w:rsidR="003A3051" w:rsidRDefault="003A3051" w:rsidP="005D6B54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14:paraId="07AF0A8C" w14:textId="77777777" w:rsidR="003A3051" w:rsidRDefault="003A3051" w:rsidP="0052774E">
      <w:pPr>
        <w:spacing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noProof/>
          <w:color w:val="E59F16"/>
          <w:sz w:val="24"/>
          <w:szCs w:val="24"/>
          <w:lang w:eastAsia="fr-FR"/>
        </w:rPr>
        <w:drawing>
          <wp:inline distT="0" distB="0" distL="0" distR="0" wp14:anchorId="21364253" wp14:editId="4C86802E">
            <wp:extent cx="3359150" cy="1884539"/>
            <wp:effectExtent l="0" t="0" r="0" b="1905"/>
            <wp:docPr id="25" name="Image 25" descr="La fraise se cultive aussi à Petite-I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 fraise se cultive aussi à Petite-Il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82" cy="189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7A330" w14:textId="022F7975" w:rsidR="00DF2342" w:rsidRPr="006C340C" w:rsidRDefault="003A3051" w:rsidP="0052774E">
      <w:pPr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</w:pPr>
      <w:r w:rsidRPr="006C340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La fraise se cultive aussi à Petite-Ile</w:t>
      </w:r>
    </w:p>
    <w:p w14:paraId="46F9D310" w14:textId="77777777" w:rsidR="003A3051" w:rsidRPr="003A3051" w:rsidRDefault="003A3051" w:rsidP="005D6B54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fr-FR"/>
        </w:rPr>
      </w:pPr>
      <w:r w:rsidRPr="003A3051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fr-FR"/>
        </w:rPr>
        <w:t>Le domaine du relais</w:t>
      </w:r>
    </w:p>
    <w:p w14:paraId="7922DA83" w14:textId="259A9BE2" w:rsidR="003A3051" w:rsidRPr="003A3051" w:rsidRDefault="003A3051" w:rsidP="00DA597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Situé à 900 m d'altitude, ce site invite au </w:t>
      </w:r>
      <w:r w:rsidR="00DA5971"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pique-nique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, à la promenade mais aussi à la pratique des activités équestres le tout dans la fraîcheur et le calme des Hauts. Le site fréquenté par les réunionnais des alentours, notamment le dimanche lors du </w:t>
      </w:r>
      <w:hyperlink r:id="rId16" w:tooltip="(re) Découvrez le pique nique à La Réunion" w:history="1">
        <w:r w:rsidRPr="0012574C">
          <w:rPr>
            <w:rFonts w:ascii="Helvetica" w:eastAsia="Times New Roman" w:hAnsi="Helvetica" w:cs="Helvetica"/>
            <w:sz w:val="24"/>
            <w:szCs w:val="24"/>
            <w:lang w:eastAsia="fr-FR"/>
          </w:rPr>
          <w:t>pique-nique traditionnel</w:t>
        </w:r>
      </w:hyperlink>
      <w:r w:rsidRPr="0012574C">
        <w:rPr>
          <w:rFonts w:ascii="Helvetica" w:eastAsia="Times New Roman" w:hAnsi="Helvetica" w:cs="Helvetica"/>
          <w:sz w:val="24"/>
          <w:szCs w:val="24"/>
          <w:lang w:eastAsia="fr-FR"/>
        </w:rPr>
        <w:t>. De plus tout est prévu, des kiosques, des emplacements pour cuire ou réchauffer </w:t>
      </w:r>
      <w:hyperlink r:id="rId17" w:anchor="c1541" w:tooltip="Le cari, une tradition dans la cuisine créole" w:history="1">
        <w:r w:rsidRPr="0012574C">
          <w:rPr>
            <w:rFonts w:ascii="Helvetica" w:eastAsia="Times New Roman" w:hAnsi="Helvetica" w:cs="Helvetica"/>
            <w:sz w:val="24"/>
            <w:szCs w:val="24"/>
            <w:lang w:eastAsia="fr-FR"/>
          </w:rPr>
          <w:t>le cari au feu de bois</w:t>
        </w:r>
      </w:hyperlink>
      <w:r w:rsidRPr="0012574C">
        <w:rPr>
          <w:rFonts w:ascii="Helvetica" w:eastAsia="Times New Roman" w:hAnsi="Helvetica" w:cs="Helvetica"/>
          <w:sz w:val="24"/>
          <w:szCs w:val="24"/>
          <w:lang w:eastAsia="fr-FR"/>
        </w:rPr>
        <w:t>, un petit boulodrome, un parcours de santé, ...</w:t>
      </w:r>
    </w:p>
    <w:p w14:paraId="4925BB4A" w14:textId="77777777" w:rsidR="003A3051" w:rsidRPr="003A3051" w:rsidRDefault="003A3051" w:rsidP="00DA5971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fr-FR"/>
        </w:rPr>
      </w:pPr>
      <w:r w:rsidRPr="003A3051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fr-FR"/>
        </w:rPr>
        <w:t>Randonnée</w:t>
      </w:r>
    </w:p>
    <w:p w14:paraId="6447A2C4" w14:textId="6CB2724F" w:rsidR="00685D01" w:rsidRDefault="003A3051" w:rsidP="00DA597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A partir du Domaine du relais, il est possible d'effectuer de la rando dans les hauts principalement </w:t>
      </w:r>
      <w:r w:rsidR="00516B85"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vers la</w:t>
      </w:r>
      <w:r w:rsidRPr="003A305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 xml:space="preserve"> forêt de La Mare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.</w:t>
      </w:r>
      <w:r w:rsidR="00DA597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Au départ du village de Petite-Ile, ce qui donne l'occasion d'apprécier son ambiance rurale, son église,</w:t>
      </w:r>
      <w:r w:rsidR="00516B8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il est possible de monter au </w:t>
      </w:r>
      <w:r w:rsidRPr="003A305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>Piton Calvaire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. D'autres balades pédestres vous emmènent sur le </w:t>
      </w:r>
      <w:r w:rsidRPr="003A305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>cap de Petite-Ile</w:t>
      </w:r>
      <w:r w:rsidRPr="003A305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pour surplomber l'îlot qui a donné le nom à la commune ou encore dans le quartier de Piton des Goyaves sur le sentier Vivier.</w:t>
      </w:r>
    </w:p>
    <w:p w14:paraId="14D82F12" w14:textId="77777777" w:rsidR="006C340C" w:rsidRPr="003A3051" w:rsidRDefault="006C340C" w:rsidP="006C340C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14:paraId="0837682A" w14:textId="77777777" w:rsidR="00DF2342" w:rsidRDefault="003A3051" w:rsidP="0052774E">
      <w:pPr>
        <w:spacing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A3051">
        <w:rPr>
          <w:rFonts w:ascii="Helvetica" w:eastAsia="Times New Roman" w:hAnsi="Helvetica" w:cs="Helvetica"/>
          <w:noProof/>
          <w:color w:val="E59F16"/>
          <w:sz w:val="24"/>
          <w:szCs w:val="24"/>
          <w:lang w:eastAsia="fr-FR"/>
        </w:rPr>
        <w:drawing>
          <wp:inline distT="0" distB="0" distL="0" distR="0" wp14:anchorId="12DFEC38" wp14:editId="2574F058">
            <wp:extent cx="2994025" cy="2245519"/>
            <wp:effectExtent l="0" t="0" r="0" b="2540"/>
            <wp:docPr id="26" name="Image 26" descr="Le cap et l'îlot de Petite-Il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 cap et l'îlot de Petite-Il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95" cy="226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76E2" w14:textId="3CBAB49A" w:rsidR="007D33BD" w:rsidRPr="006C340C" w:rsidRDefault="003A3051" w:rsidP="0052774E">
      <w:pPr>
        <w:spacing w:line="240" w:lineRule="auto"/>
        <w:jc w:val="center"/>
        <w:rPr>
          <w:i/>
          <w:iCs/>
        </w:rPr>
      </w:pPr>
      <w:r w:rsidRPr="006C340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lastRenderedPageBreak/>
        <w:t>Le cap et l'îlot de Petite-Ile</w:t>
      </w:r>
    </w:p>
    <w:sectPr w:rsidR="007D33BD" w:rsidRPr="006C340C" w:rsidSect="004B6341">
      <w:pgSz w:w="11906" w:h="16838"/>
      <w:pgMar w:top="142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2F08"/>
    <w:multiLevelType w:val="multilevel"/>
    <w:tmpl w:val="1766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D4E4E"/>
    <w:multiLevelType w:val="multilevel"/>
    <w:tmpl w:val="74F6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D2602"/>
    <w:multiLevelType w:val="multilevel"/>
    <w:tmpl w:val="ADD0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51"/>
    <w:rsid w:val="000A1E1C"/>
    <w:rsid w:val="0012574C"/>
    <w:rsid w:val="001A3EE8"/>
    <w:rsid w:val="003121D0"/>
    <w:rsid w:val="003A3051"/>
    <w:rsid w:val="004B6341"/>
    <w:rsid w:val="004C7030"/>
    <w:rsid w:val="00516B85"/>
    <w:rsid w:val="0052774E"/>
    <w:rsid w:val="005C25D1"/>
    <w:rsid w:val="005D6B54"/>
    <w:rsid w:val="00685D01"/>
    <w:rsid w:val="0069171C"/>
    <w:rsid w:val="006C340C"/>
    <w:rsid w:val="007D33BD"/>
    <w:rsid w:val="007D461B"/>
    <w:rsid w:val="00891074"/>
    <w:rsid w:val="00964A3D"/>
    <w:rsid w:val="00A54A06"/>
    <w:rsid w:val="00CE2EB0"/>
    <w:rsid w:val="00CF0AE0"/>
    <w:rsid w:val="00DA5971"/>
    <w:rsid w:val="00DF2342"/>
    <w:rsid w:val="00E82BF7"/>
    <w:rsid w:val="00F7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A4C"/>
  <w15:chartTrackingRefBased/>
  <w15:docId w15:val="{D4692810-48DF-40A9-B917-44F575A0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D6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246">
                  <w:marLeft w:val="2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30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5375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38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5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476648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9864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0" w:color="EEEEEE"/>
                            <w:left w:val="dotted" w:sz="12" w:space="0" w:color="EEEEEE"/>
                            <w:bottom w:val="dotted" w:sz="12" w:space="0" w:color="EEEEEE"/>
                            <w:right w:val="dotted" w:sz="12" w:space="0" w:color="EEEEEE"/>
                          </w:divBdr>
                          <w:divsChild>
                            <w:div w:id="16146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2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767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7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8294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2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7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78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41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171779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0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6878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7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48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00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292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1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777777"/>
                                                        <w:bottom w:val="single" w:sz="12" w:space="1" w:color="777777"/>
                                                        <w:right w:val="single" w:sz="12" w:space="4" w:color="777777"/>
                                                      </w:divBdr>
                                                    </w:div>
                                                    <w:div w:id="68159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777777"/>
                                                        <w:left w:val="single" w:sz="12" w:space="4" w:color="777777"/>
                                                        <w:bottom w:val="none" w:sz="0" w:space="0" w:color="auto"/>
                                                        <w:right w:val="single" w:sz="12" w:space="4" w:color="777777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434129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72002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387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9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869643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5547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1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9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752681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83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960592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6373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1887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850">
                                  <w:marLeft w:val="96"/>
                                  <w:marRight w:val="96"/>
                                  <w:marTop w:val="96"/>
                                  <w:marBottom w:val="48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1963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17151">
                                  <w:marLeft w:val="96"/>
                                  <w:marRight w:val="96"/>
                                  <w:marTop w:val="96"/>
                                  <w:marBottom w:val="48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81167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351713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reunion.fr/fileadmin/_processed_/5/3/csm_grande-anse-reunion_003_04_b53e0f57d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guide-reunion.fr/fileadmin/_processed_/0/5/csm_ilot-de-petite-ile-reunion-01_679ab280a7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uide-reunion.fr/tourisme-loisirs/interet/plages/grande-anse/" TargetMode="External"/><Relationship Id="rId12" Type="http://schemas.openxmlformats.org/officeDocument/2006/relationships/hyperlink" Target="https://guide-reunion.fr/fileadmin/_processed_/f/3/csm_produit-fete-ail-petite-ile-reunion-02_d2909172c5.jpg" TargetMode="External"/><Relationship Id="rId17" Type="http://schemas.openxmlformats.org/officeDocument/2006/relationships/hyperlink" Target="https://guide-reunion.fr/ile-de-la-reunion/cuisine-creo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ide-reunion.fr/pique-nique-reun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guide-reunion.fr/fileadmin/images/plages/grande-anse/grande-anse-ile-reunion-068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guide-reunion.fr/fileadmin/_processed_/0/0/csm_produit-fete-ail-petite-ile-reunion-04_171db3290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Molines</dc:creator>
  <cp:keywords/>
  <dc:description/>
  <cp:lastModifiedBy>Daniel Molines</cp:lastModifiedBy>
  <cp:revision>20</cp:revision>
  <cp:lastPrinted>2022-01-21T04:55:00Z</cp:lastPrinted>
  <dcterms:created xsi:type="dcterms:W3CDTF">2020-10-25T06:03:00Z</dcterms:created>
  <dcterms:modified xsi:type="dcterms:W3CDTF">2022-01-21T04:59:00Z</dcterms:modified>
</cp:coreProperties>
</file>