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CB38A" w14:textId="77777777" w:rsidR="007A2302" w:rsidRPr="008D5011" w:rsidRDefault="007A2302" w:rsidP="008D5011">
      <w:pPr>
        <w:jc w:val="center"/>
        <w:rPr>
          <w:b/>
          <w:color w:val="FF0000"/>
          <w:sz w:val="96"/>
          <w:szCs w:val="96"/>
        </w:rPr>
      </w:pPr>
      <w:r w:rsidRPr="008D5011">
        <w:rPr>
          <w:b/>
          <w:color w:val="FF0000"/>
          <w:sz w:val="96"/>
          <w:szCs w:val="96"/>
        </w:rPr>
        <w:t>Les Poux sont de retour!</w:t>
      </w:r>
    </w:p>
    <w:p w14:paraId="1B047AD6" w14:textId="13D93F9D" w:rsidR="007A2302" w:rsidRPr="007A2302" w:rsidRDefault="008D5011" w:rsidP="007A2302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</w:t>
      </w:r>
      <w:r w:rsidR="007A2302" w:rsidRPr="007A2302">
        <w:rPr>
          <w:b/>
          <w:color w:val="FF0000"/>
          <w:sz w:val="24"/>
          <w:szCs w:val="24"/>
        </w:rPr>
        <w:t xml:space="preserve">Veuillez s’il vous plait vérifier la chevelure de votre enfant. Afin </w:t>
      </w:r>
      <w:r>
        <w:rPr>
          <w:b/>
          <w:color w:val="FF0000"/>
          <w:sz w:val="24"/>
          <w:szCs w:val="24"/>
        </w:rPr>
        <w:t>d’</w:t>
      </w:r>
      <w:r w:rsidR="007A2302" w:rsidRPr="007A2302">
        <w:rPr>
          <w:b/>
          <w:color w:val="FF0000"/>
          <w:sz w:val="24"/>
          <w:szCs w:val="24"/>
        </w:rPr>
        <w:t>éradiquer</w:t>
      </w:r>
      <w:r>
        <w:rPr>
          <w:b/>
          <w:color w:val="FF0000"/>
          <w:sz w:val="24"/>
          <w:szCs w:val="24"/>
        </w:rPr>
        <w:t xml:space="preserve"> les poux</w:t>
      </w:r>
      <w:r w:rsidR="007A2302" w:rsidRPr="007A2302">
        <w:rPr>
          <w:b/>
          <w:color w:val="FF0000"/>
          <w:sz w:val="24"/>
          <w:szCs w:val="24"/>
        </w:rPr>
        <w:t xml:space="preserve">, il est nécessaire que tous </w:t>
      </w:r>
      <w:r>
        <w:rPr>
          <w:b/>
          <w:color w:val="FF0000"/>
          <w:sz w:val="24"/>
          <w:szCs w:val="24"/>
        </w:rPr>
        <w:t xml:space="preserve">les </w:t>
      </w:r>
      <w:r w:rsidR="007A2302" w:rsidRPr="007A2302">
        <w:rPr>
          <w:b/>
          <w:color w:val="FF0000"/>
          <w:sz w:val="24"/>
          <w:szCs w:val="24"/>
        </w:rPr>
        <w:t>parents vérifient et traitent la tête de</w:t>
      </w:r>
      <w:r w:rsidR="007A2302" w:rsidRPr="007A2302">
        <w:rPr>
          <w:b/>
          <w:color w:val="FF0000"/>
          <w:sz w:val="24"/>
          <w:szCs w:val="24"/>
        </w:rPr>
        <w:t xml:space="preserve"> </w:t>
      </w:r>
      <w:r w:rsidR="007A2302" w:rsidRPr="007A2302">
        <w:rPr>
          <w:b/>
          <w:color w:val="FF0000"/>
          <w:sz w:val="24"/>
          <w:szCs w:val="24"/>
        </w:rPr>
        <w:t xml:space="preserve">leurs enfants ainsi que draps, doudous, oreillers, </w:t>
      </w:r>
      <w:r>
        <w:rPr>
          <w:b/>
          <w:color w:val="FF0000"/>
          <w:sz w:val="24"/>
          <w:szCs w:val="24"/>
        </w:rPr>
        <w:t xml:space="preserve">et </w:t>
      </w:r>
      <w:r w:rsidR="007A2302" w:rsidRPr="007A2302">
        <w:rPr>
          <w:b/>
          <w:color w:val="FF0000"/>
          <w:sz w:val="24"/>
          <w:szCs w:val="24"/>
        </w:rPr>
        <w:t>accessoires de cheveux</w:t>
      </w:r>
      <w:r w:rsidR="007A2302" w:rsidRPr="007A2302">
        <w:rPr>
          <w:b/>
          <w:color w:val="FF0000"/>
          <w:sz w:val="24"/>
          <w:szCs w:val="24"/>
        </w:rPr>
        <w:t xml:space="preserve">. </w:t>
      </w:r>
      <w:r w:rsidR="007A2302" w:rsidRPr="007A2302">
        <w:rPr>
          <w:b/>
          <w:color w:val="FF0000"/>
          <w:sz w:val="24"/>
          <w:szCs w:val="24"/>
        </w:rPr>
        <w:t>Merci de votre coopération</w:t>
      </w:r>
      <w:r w:rsidR="007A2302" w:rsidRPr="007A2302">
        <w:rPr>
          <w:b/>
          <w:color w:val="FF0000"/>
          <w:sz w:val="24"/>
          <w:szCs w:val="24"/>
        </w:rPr>
        <w:t>.</w:t>
      </w:r>
    </w:p>
    <w:p w14:paraId="7B414603" w14:textId="2EB619B2" w:rsidR="00EF5116" w:rsidRPr="00EF5116" w:rsidRDefault="00EF5116" w:rsidP="00EF5116">
      <w:pPr>
        <w:rPr>
          <w:b/>
          <w:sz w:val="40"/>
          <w:szCs w:val="40"/>
        </w:rPr>
      </w:pPr>
      <w:r w:rsidRPr="00EF5116">
        <w:rPr>
          <w:b/>
          <w:sz w:val="40"/>
          <w:szCs w:val="40"/>
        </w:rPr>
        <w:t>POUX A L’ECOLE : INFORMATION AUX PARENTS</w:t>
      </w:r>
    </w:p>
    <w:p w14:paraId="1227E770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La présence de poux dans la chevelure se dénomme la pédiculose. Elle n’est pas due à un manque d’hygiène.</w:t>
      </w:r>
    </w:p>
    <w:p w14:paraId="1FE68164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C’est bénin, les complications sont rares et les poux ne transmettent pas de maladies.</w:t>
      </w:r>
    </w:p>
    <w:p w14:paraId="68FE9AAA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La pédiculose n’est pas une maladie à éviction scolaire.</w:t>
      </w:r>
    </w:p>
    <w:p w14:paraId="0A805496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Les poux sont des petits insectes qui se nourrissent de sang.</w:t>
      </w:r>
    </w:p>
    <w:p w14:paraId="7839B663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Ils vivent environ 2 mois sur le cuir chevelu et ne survivent en dehors de la tête que 2 jours maximum.</w:t>
      </w:r>
    </w:p>
    <w:p w14:paraId="5916E122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Les lentes sont les œufs fixés sur les cheveux après la ponte.</w:t>
      </w:r>
    </w:p>
    <w:p w14:paraId="5DC7C837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Il faut environ 3 semaines aux lentes pour devenir des poux adultes.</w:t>
      </w:r>
    </w:p>
    <w:p w14:paraId="5458D147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La transmission se fait le plus souvent par contact direct des cheveux, mais attention aux bonnets, écharpes,</w:t>
      </w:r>
    </w:p>
    <w:p w14:paraId="6E616ED3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brosses et peignes, etc… qui peuvent être transmetteurs.</w:t>
      </w:r>
    </w:p>
    <w:p w14:paraId="2AE59348" w14:textId="77777777" w:rsidR="00EF5116" w:rsidRPr="00EF5116" w:rsidRDefault="00EF5116" w:rsidP="00EF5116">
      <w:pPr>
        <w:rPr>
          <w:b/>
          <w:sz w:val="36"/>
          <w:szCs w:val="36"/>
        </w:rPr>
      </w:pPr>
      <w:r w:rsidRPr="00EF5116">
        <w:rPr>
          <w:b/>
          <w:sz w:val="36"/>
          <w:szCs w:val="36"/>
        </w:rPr>
        <w:t>LES SIGNES</w:t>
      </w:r>
    </w:p>
    <w:p w14:paraId="44500A19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Quand on a des poux, ça gratte mais pas toujours !</w:t>
      </w:r>
    </w:p>
    <w:p w14:paraId="4DA02BDC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Il faut rechercher poux et lentes près de la racine des cheveux, surtout derrière les oreilles et la nuque, en</w:t>
      </w:r>
    </w:p>
    <w:p w14:paraId="14BF7B67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écartant les cheveux :</w:t>
      </w:r>
    </w:p>
    <w:p w14:paraId="10EDE827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• les poux sont des insectes bruns, mobiles et très petits, mesurant de 1 à 4 millimètres</w:t>
      </w:r>
    </w:p>
    <w:p w14:paraId="11EFC975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• les lentes se présentent comme des pellicules grisâtres, très petites (de 0,3 à 0,8 millimètres), qui</w:t>
      </w:r>
    </w:p>
    <w:p w14:paraId="37104434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restent accrochées aux cheveux (on ne peut les enlever qu’en les faisant glisser le long du cheveu).</w:t>
      </w:r>
    </w:p>
    <w:p w14:paraId="0615494C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Il faut également faire cette recherche rigoureuse chez tous les proches de l’enfant.</w:t>
      </w:r>
    </w:p>
    <w:p w14:paraId="79A9AA3E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Si on a des poux ou/et des lentes, il faut traiter tout de suite.</w:t>
      </w:r>
    </w:p>
    <w:p w14:paraId="7CF51138" w14:textId="77777777" w:rsidR="00EF5116" w:rsidRPr="00EF5116" w:rsidRDefault="00EF5116" w:rsidP="00EF5116">
      <w:pPr>
        <w:rPr>
          <w:b/>
          <w:sz w:val="32"/>
          <w:szCs w:val="32"/>
        </w:rPr>
      </w:pPr>
      <w:r w:rsidRPr="00EF5116">
        <w:rPr>
          <w:b/>
          <w:sz w:val="32"/>
          <w:szCs w:val="32"/>
        </w:rPr>
        <w:t>LE TRAITEMENT</w:t>
      </w:r>
    </w:p>
    <w:p w14:paraId="60A2858E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Il n’y a pas de guérison spontanée de la maladie.</w:t>
      </w:r>
    </w:p>
    <w:p w14:paraId="55EA8E4C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Le traitement consiste en l’application de produits qui tuent lentes et poux, en suivant bien leur mode</w:t>
      </w:r>
    </w:p>
    <w:p w14:paraId="2261E12A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d’emploi. On peut ensuite enlever les poux et les lentes mortes au peigne à poux.</w:t>
      </w:r>
    </w:p>
    <w:p w14:paraId="2007BCC9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En même temps, il faut débarrasser linge, doudous, bonnets, brosses… des poux qui peuvent s’y trouver :</w:t>
      </w:r>
    </w:p>
    <w:p w14:paraId="63E22B28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• en lavant ce qui est possible en machine à 60° au moins</w:t>
      </w:r>
    </w:p>
    <w:p w14:paraId="769E89F3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lastRenderedPageBreak/>
        <w:t>• en enfermant le reste dans un sac poubelle pendant 2 jours.</w:t>
      </w:r>
    </w:p>
    <w:p w14:paraId="3B1F291D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Vérifier deux fois par semaine, et cela pendant un mois, qu’il n’y a pas à nouveau des poux et des lentes sur les</w:t>
      </w:r>
    </w:p>
    <w:p w14:paraId="3578FE80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cheveux, la nuque et derrière les oreilles de chaque membre de la famille.</w:t>
      </w:r>
    </w:p>
    <w:p w14:paraId="7DC83A7B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Pour se débarrasser efficacement des poux, il faudrait que tous ceux qui ont des poux soient traités le même</w:t>
      </w:r>
    </w:p>
    <w:p w14:paraId="0578738D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jour, par exemple le samedi.</w:t>
      </w:r>
    </w:p>
    <w:p w14:paraId="04039571" w14:textId="4F05C4B1" w:rsidR="00EF5116" w:rsidRPr="00EF5116" w:rsidRDefault="00EF5116" w:rsidP="00EF5116">
      <w:pPr>
        <w:rPr>
          <w:b/>
          <w:sz w:val="32"/>
          <w:szCs w:val="32"/>
        </w:rPr>
      </w:pPr>
      <w:r w:rsidRPr="00EF5116">
        <w:rPr>
          <w:b/>
          <w:sz w:val="32"/>
          <w:szCs w:val="32"/>
        </w:rPr>
        <w:t>CONSEILS DE PREVENTION</w:t>
      </w:r>
    </w:p>
    <w:p w14:paraId="1888BDD6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Il vaut mieux :</w:t>
      </w:r>
    </w:p>
    <w:p w14:paraId="50E76D8B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• avoir chacun sa brosse, son peigne, sa serviette, son bonnet et son écharpe… et ne pas les échanger</w:t>
      </w:r>
    </w:p>
    <w:p w14:paraId="59624D2E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• s’attacher les cheveux</w:t>
      </w:r>
    </w:p>
    <w:p w14:paraId="2B37B5D4" w14:textId="77777777" w:rsidR="00EF5116" w:rsidRPr="008D5011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• vérifier régulièrement la tête de vos enfants et des adultes du foyer</w:t>
      </w:r>
    </w:p>
    <w:p w14:paraId="279E25AB" w14:textId="32382A5C" w:rsidR="003B449E" w:rsidRDefault="00EF5116" w:rsidP="00EF5116">
      <w:pPr>
        <w:rPr>
          <w:sz w:val="24"/>
          <w:szCs w:val="24"/>
        </w:rPr>
      </w:pPr>
      <w:r w:rsidRPr="008D5011">
        <w:rPr>
          <w:sz w:val="24"/>
          <w:szCs w:val="24"/>
        </w:rPr>
        <w:t>• prévenir l’entourage, l’école quand on a des poux.</w:t>
      </w:r>
    </w:p>
    <w:p w14:paraId="2FBDE8C9" w14:textId="40D8BE22" w:rsidR="008D0467" w:rsidRDefault="008D0467" w:rsidP="00EF5116">
      <w:pPr>
        <w:rPr>
          <w:sz w:val="24"/>
          <w:szCs w:val="24"/>
        </w:rPr>
      </w:pPr>
      <w:r>
        <w:rPr>
          <w:sz w:val="24"/>
          <w:szCs w:val="24"/>
        </w:rPr>
        <w:t xml:space="preserve"> Merci de votre coopération</w:t>
      </w:r>
    </w:p>
    <w:p w14:paraId="5C6080B8" w14:textId="5325FF70" w:rsidR="008D0467" w:rsidRPr="008D5011" w:rsidRDefault="008D0467" w:rsidP="00EF5116">
      <w:pPr>
        <w:rPr>
          <w:sz w:val="24"/>
          <w:szCs w:val="24"/>
        </w:rPr>
      </w:pPr>
      <w:r>
        <w:rPr>
          <w:sz w:val="24"/>
          <w:szCs w:val="24"/>
        </w:rPr>
        <w:t xml:space="preserve"> La </w:t>
      </w:r>
      <w:r w:rsidR="00780910">
        <w:rPr>
          <w:sz w:val="24"/>
          <w:szCs w:val="24"/>
        </w:rPr>
        <w:t>D</w:t>
      </w:r>
      <w:bookmarkStart w:id="0" w:name="_GoBack"/>
      <w:bookmarkEnd w:id="0"/>
      <w:r>
        <w:rPr>
          <w:sz w:val="24"/>
          <w:szCs w:val="24"/>
        </w:rPr>
        <w:t>irection.</w:t>
      </w:r>
    </w:p>
    <w:sectPr w:rsidR="008D0467" w:rsidRPr="008D5011" w:rsidSect="008D50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28"/>
    <w:rsid w:val="00162028"/>
    <w:rsid w:val="003B449E"/>
    <w:rsid w:val="00780910"/>
    <w:rsid w:val="007A2302"/>
    <w:rsid w:val="008D0467"/>
    <w:rsid w:val="008D5011"/>
    <w:rsid w:val="00E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4019"/>
  <w15:chartTrackingRefBased/>
  <w15:docId w15:val="{3F5CDDF5-384E-45DD-8D0B-EE7D18E6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FOURE</dc:creator>
  <cp:keywords/>
  <dc:description/>
  <cp:lastModifiedBy>Anne FOURE</cp:lastModifiedBy>
  <cp:revision>6</cp:revision>
  <dcterms:created xsi:type="dcterms:W3CDTF">2020-12-11T23:49:00Z</dcterms:created>
  <dcterms:modified xsi:type="dcterms:W3CDTF">2020-12-11T23:59:00Z</dcterms:modified>
</cp:coreProperties>
</file>