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48" w:rsidRDefault="00903A10" w:rsidP="00903A1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03A10">
        <w:rPr>
          <w:rFonts w:ascii="Comic Sans MS" w:hAnsi="Comic Sans MS"/>
          <w:b/>
          <w:sz w:val="32"/>
          <w:szCs w:val="32"/>
          <w:u w:val="single"/>
        </w:rPr>
        <w:t>Les rituels à faire tous les jours</w:t>
      </w: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Moyenne Section</w:t>
      </w: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Mathématiques</w:t>
      </w: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compter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 plus loin possible sans se tromper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lire des quantités jusqu'à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5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avec les doigts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Ex : le parent montre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4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doigts et l'enfant doit reconnaître rapidement  les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4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doigts sans les compter et dire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4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lire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les chiffres jusqu'à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5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Ex : vous montrez le chiffre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l'enfant doit lire rapidement le chiffre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dire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écouter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la vidéo et le parent montre les doigts en même temps</w:t>
      </w:r>
    </w:p>
    <w:p w:rsidR="00903A10" w:rsidRPr="00903A10" w:rsidRDefault="00903A10" w:rsidP="00903A10">
      <w:pPr>
        <w:rPr>
          <w:rFonts w:ascii="Comic Sans MS" w:hAnsi="Comic Sans MS"/>
          <w:noProof/>
          <w:lang w:eastAsia="fr-FR"/>
        </w:rPr>
      </w:pPr>
      <w:hyperlink r:id="rId4" w:history="1">
        <w:r w:rsidRPr="00903A10">
          <w:rPr>
            <w:rStyle w:val="Lienhypertexte"/>
            <w:rFonts w:ascii="Comic Sans MS" w:hAnsi="Comic Sans MS"/>
            <w:noProof/>
            <w:lang w:eastAsia="fr-FR"/>
          </w:rPr>
          <w:t>https://www.youtube.com/w</w:t>
        </w:r>
        <w:r w:rsidRPr="00903A10">
          <w:rPr>
            <w:rStyle w:val="Lienhypertexte"/>
            <w:rFonts w:ascii="Comic Sans MS" w:hAnsi="Comic Sans MS"/>
            <w:noProof/>
            <w:lang w:eastAsia="fr-FR"/>
          </w:rPr>
          <w:t>a</w:t>
        </w:r>
        <w:r w:rsidRPr="00903A10">
          <w:rPr>
            <w:rStyle w:val="Lienhypertexte"/>
            <w:rFonts w:ascii="Comic Sans MS" w:hAnsi="Comic Sans MS"/>
            <w:noProof/>
            <w:lang w:eastAsia="fr-FR"/>
          </w:rPr>
          <w:t>tch?v=UsEz58BblMY</w:t>
        </w:r>
      </w:hyperlink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Ecriture</w:t>
      </w: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903A10" w:rsidRP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Parents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: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Tracer deux lignes parallèles au crayon à papier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L'enfant écrit entre les 2 lignes (les lettres doivent toucher le haut et le bas des lignes)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- écrire son prénom en lettres capitales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écrire la date en lettres capitales. exemple : </w:t>
      </w:r>
      <w:r w:rsidRPr="00903A10">
        <w:rPr>
          <w:rFonts w:ascii="Comic Sans MS" w:eastAsia="Times New Roman" w:hAnsi="Comic Sans MS" w:cs="Times New Roman"/>
          <w:sz w:val="24"/>
          <w:szCs w:val="24"/>
          <w:lang w:eastAsia="fr-FR"/>
        </w:rPr>
        <w:t>LUNDI 18 MAI</w:t>
      </w: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  <w:r w:rsidRPr="00903A10">
        <w:rPr>
          <w:rFonts w:ascii="Comic Sans MS" w:hAnsi="Comic Sans MS"/>
          <w:b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139065</wp:posOffset>
            </wp:positionV>
            <wp:extent cx="2734945" cy="1485900"/>
            <wp:effectExtent l="19050" t="0" r="8255" b="0"/>
            <wp:wrapTight wrapText="bothSides">
              <wp:wrapPolygon edited="0">
                <wp:start x="-150" y="0"/>
                <wp:lineTo x="-150" y="21323"/>
                <wp:lineTo x="21665" y="21323"/>
                <wp:lineTo x="21665" y="0"/>
                <wp:lineTo x="-15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A10" w:rsidRPr="00903A10" w:rsidRDefault="00903A10" w:rsidP="00903A10">
      <w:pPr>
        <w:rPr>
          <w:rFonts w:ascii="Comic Sans MS" w:hAnsi="Comic Sans MS"/>
          <w:sz w:val="32"/>
          <w:szCs w:val="32"/>
        </w:rPr>
      </w:pPr>
    </w:p>
    <w:p w:rsidR="00903A10" w:rsidRPr="00903A10" w:rsidRDefault="00903A10" w:rsidP="00903A10">
      <w:pPr>
        <w:rPr>
          <w:rFonts w:ascii="Comic Sans MS" w:hAnsi="Comic Sans MS"/>
          <w:sz w:val="32"/>
          <w:szCs w:val="32"/>
        </w:rPr>
      </w:pPr>
    </w:p>
    <w:p w:rsidR="00903A10" w:rsidRDefault="00903A10" w:rsidP="00903A10">
      <w:pPr>
        <w:rPr>
          <w:rFonts w:ascii="Comic Sans MS" w:hAnsi="Comic Sans MS"/>
          <w:sz w:val="32"/>
          <w:szCs w:val="32"/>
        </w:rPr>
      </w:pP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Lecture</w:t>
      </w: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- écouter la vidéo des lettres de l'alphabet (le nom de la lettre et le son de la lettre) : </w:t>
      </w:r>
    </w:p>
    <w:p w:rsidR="00903A10" w:rsidRPr="00903A10" w:rsidRDefault="00903A10" w:rsidP="00903A10">
      <w:pPr>
        <w:rPr>
          <w:rFonts w:ascii="Comic Sans MS" w:hAnsi="Comic Sans MS"/>
          <w:b/>
          <w:sz w:val="24"/>
          <w:szCs w:val="24"/>
          <w:u w:val="single"/>
        </w:rPr>
      </w:pPr>
      <w:hyperlink r:id="rId6" w:history="1">
        <w:r w:rsidRPr="00903A10">
          <w:rPr>
            <w:rStyle w:val="Lienhypertexte"/>
            <w:rFonts w:ascii="Comic Sans MS" w:hAnsi="Comic Sans MS"/>
            <w:b/>
            <w:sz w:val="24"/>
            <w:szCs w:val="24"/>
          </w:rPr>
          <w:t>https://youtu.be/71sKhePaSL8</w:t>
        </w:r>
      </w:hyperlink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</w:p>
    <w:p w:rsidR="00903A10" w:rsidRDefault="00903A10" w:rsidP="00903A10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Petite Section</w:t>
      </w: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Mathématiques</w:t>
      </w: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compter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 plus loin possible sans se tromper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lire des quantités jusqu'à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avec les doigts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Ex : le parent montre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2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doigts et l'enfant doit reconnaître rapidement  les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2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doigts sans les compter et dire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2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</w:t>
      </w:r>
      <w:r w:rsidRPr="00903A1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lire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les chiffres jusqu'à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Ex : vous montrez le chiffre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l'enfant doit lire rapidement le chiffre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dire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3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Ecriture</w:t>
      </w:r>
    </w:p>
    <w:p w:rsidR="00903A10" w:rsidRPr="00FE2713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903A10" w:rsidRDefault="00903A10" w:rsidP="00903A10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Parents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t>: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Tracer deux lignes parallèles au crayon à papier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préparer le modèle des lettres du prénom.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L'enfant écrit entre les 2 lignes (les lettres doivent toucher le haut et le bas des lignes)</w:t>
      </w: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 écrire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son initiale (la première lettre de son prénom) et d'autres lettres de son prénom.</w:t>
      </w:r>
    </w:p>
    <w:p w:rsidR="00903A10" w:rsidRDefault="00903A10" w:rsidP="00903A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FE271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FE271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Lecture</w:t>
      </w:r>
    </w:p>
    <w:p w:rsidR="00903A10" w:rsidRDefault="00903A10" w:rsidP="0090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3A10" w:rsidRPr="00FE2713" w:rsidRDefault="00903A10" w:rsidP="0090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Nommer les lettres de son prénom.</w:t>
      </w:r>
    </w:p>
    <w:p w:rsidR="00903A10" w:rsidRPr="00903A10" w:rsidRDefault="00903A10" w:rsidP="00903A10">
      <w:pPr>
        <w:rPr>
          <w:rFonts w:ascii="Comic Sans MS" w:hAnsi="Comic Sans MS"/>
          <w:sz w:val="32"/>
          <w:szCs w:val="32"/>
        </w:rPr>
      </w:pPr>
    </w:p>
    <w:sectPr w:rsidR="00903A10" w:rsidRPr="00903A10" w:rsidSect="00903A10">
      <w:pgSz w:w="11906" w:h="16838"/>
      <w:pgMar w:top="141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A10"/>
    <w:rsid w:val="00903A10"/>
    <w:rsid w:val="0091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3A1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3A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1sKhePaSL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UsEz58BblM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Florent</cp:lastModifiedBy>
  <cp:revision>1</cp:revision>
  <dcterms:created xsi:type="dcterms:W3CDTF">2020-05-16T04:55:00Z</dcterms:created>
  <dcterms:modified xsi:type="dcterms:W3CDTF">2020-05-16T05:05:00Z</dcterms:modified>
</cp:coreProperties>
</file>