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B89D2" w14:textId="2E7CA4DB" w:rsidR="00ED3DB1" w:rsidRPr="00F14719" w:rsidRDefault="00F14719">
      <w:pPr>
        <w:rPr>
          <w:b/>
          <w:bCs/>
          <w:color w:val="FF0000"/>
          <w:sz w:val="40"/>
          <w:szCs w:val="40"/>
        </w:rPr>
      </w:pPr>
      <w:r>
        <w:rPr>
          <w:b/>
          <w:bCs/>
          <w:color w:val="FF0000"/>
          <w:sz w:val="28"/>
          <w:szCs w:val="28"/>
        </w:rPr>
        <w:t xml:space="preserve">                                           </w:t>
      </w:r>
      <w:r w:rsidR="00DF1290">
        <w:rPr>
          <w:b/>
          <w:bCs/>
          <w:color w:val="FF0000"/>
          <w:sz w:val="40"/>
          <w:szCs w:val="40"/>
        </w:rPr>
        <w:t>Vendre</w:t>
      </w:r>
      <w:r w:rsidR="00AE47A8">
        <w:rPr>
          <w:b/>
          <w:bCs/>
          <w:color w:val="FF0000"/>
          <w:sz w:val="40"/>
          <w:szCs w:val="40"/>
        </w:rPr>
        <w:t xml:space="preserve">di </w:t>
      </w:r>
      <w:r w:rsidR="00DF1290">
        <w:rPr>
          <w:b/>
          <w:bCs/>
          <w:color w:val="FF0000"/>
          <w:sz w:val="40"/>
          <w:szCs w:val="40"/>
        </w:rPr>
        <w:t>5</w:t>
      </w:r>
      <w:r w:rsidR="00ED3DB1" w:rsidRPr="00F14719">
        <w:rPr>
          <w:b/>
          <w:bCs/>
          <w:color w:val="FF0000"/>
          <w:sz w:val="40"/>
          <w:szCs w:val="40"/>
        </w:rPr>
        <w:t xml:space="preserve"> </w:t>
      </w:r>
      <w:r w:rsidR="004D2828">
        <w:rPr>
          <w:b/>
          <w:bCs/>
          <w:color w:val="FF0000"/>
          <w:sz w:val="40"/>
          <w:szCs w:val="40"/>
        </w:rPr>
        <w:t>ju</w:t>
      </w:r>
      <w:r w:rsidR="00ED3DB1" w:rsidRPr="00F14719">
        <w:rPr>
          <w:b/>
          <w:bCs/>
          <w:color w:val="FF0000"/>
          <w:sz w:val="40"/>
          <w:szCs w:val="40"/>
        </w:rPr>
        <w:t>i</w:t>
      </w:r>
      <w:r w:rsidR="004D2828">
        <w:rPr>
          <w:b/>
          <w:bCs/>
          <w:color w:val="FF0000"/>
          <w:sz w:val="40"/>
          <w:szCs w:val="40"/>
        </w:rPr>
        <w:t>n</w:t>
      </w:r>
      <w:r w:rsidR="00ED3DB1" w:rsidRPr="00F14719">
        <w:rPr>
          <w:b/>
          <w:bCs/>
          <w:color w:val="FF0000"/>
          <w:sz w:val="40"/>
          <w:szCs w:val="40"/>
        </w:rPr>
        <w:t xml:space="preserve"> 2020</w:t>
      </w:r>
    </w:p>
    <w:p w14:paraId="5C476BCB" w14:textId="0DC9A6A5" w:rsidR="0015573B" w:rsidRPr="00F14719" w:rsidRDefault="0015573B">
      <w:pPr>
        <w:rPr>
          <w:color w:val="ED7D31" w:themeColor="accent2"/>
          <w:sz w:val="28"/>
          <w:szCs w:val="28"/>
        </w:rPr>
      </w:pPr>
      <w:bookmarkStart w:id="0" w:name="_Hlk40556975"/>
      <w:r w:rsidRPr="00F14719">
        <w:rPr>
          <w:color w:val="ED7D31" w:themeColor="accent2"/>
          <w:sz w:val="28"/>
          <w:szCs w:val="28"/>
        </w:rPr>
        <w:t>N’oubliez pas de me transmettre par mail une photo du travail effectué dans le cahier.</w:t>
      </w:r>
      <w:r w:rsidR="00F14719">
        <w:rPr>
          <w:color w:val="ED7D31" w:themeColor="accent2"/>
          <w:sz w:val="28"/>
          <w:szCs w:val="28"/>
        </w:rPr>
        <w:t xml:space="preserve"> </w:t>
      </w:r>
      <w:r w:rsidRPr="00F14719">
        <w:rPr>
          <w:color w:val="ED7D31" w:themeColor="accent2"/>
          <w:sz w:val="28"/>
          <w:szCs w:val="28"/>
        </w:rPr>
        <w:t>Merci.</w:t>
      </w:r>
    </w:p>
    <w:bookmarkEnd w:id="0"/>
    <w:p w14:paraId="1E93A3D7" w14:textId="21012535" w:rsidR="00ED3DB1" w:rsidRDefault="00ED3DB1"/>
    <w:tbl>
      <w:tblPr>
        <w:tblStyle w:val="Grilledutableau"/>
        <w:tblW w:w="11766" w:type="dxa"/>
        <w:tblInd w:w="-1139" w:type="dxa"/>
        <w:tblLook w:val="04A0" w:firstRow="1" w:lastRow="0" w:firstColumn="1" w:lastColumn="0" w:noHBand="0" w:noVBand="1"/>
      </w:tblPr>
      <w:tblGrid>
        <w:gridCol w:w="898"/>
        <w:gridCol w:w="8785"/>
        <w:gridCol w:w="2083"/>
      </w:tblGrid>
      <w:tr w:rsidR="008529BD" w:rsidRPr="00ED3DB1" w14:paraId="693DCB90" w14:textId="77777777" w:rsidTr="00347480">
        <w:tc>
          <w:tcPr>
            <w:tcW w:w="898" w:type="dxa"/>
          </w:tcPr>
          <w:p w14:paraId="0E865FEA" w14:textId="33584CA6" w:rsidR="008529BD" w:rsidRPr="00ED3DB1" w:rsidRDefault="008529BD" w:rsidP="00ED3DB1">
            <w:pPr>
              <w:jc w:val="center"/>
              <w:rPr>
                <w:b/>
                <w:bCs/>
                <w:color w:val="8EAADB" w:themeColor="accent1" w:themeTint="99"/>
                <w:sz w:val="28"/>
                <w:szCs w:val="28"/>
              </w:rPr>
            </w:pPr>
            <w:proofErr w:type="gramStart"/>
            <w:r w:rsidRPr="008529BD">
              <w:rPr>
                <w:b/>
                <w:bCs/>
                <w:color w:val="FF0000"/>
                <w:sz w:val="28"/>
                <w:szCs w:val="28"/>
              </w:rPr>
              <w:t>durée</w:t>
            </w:r>
            <w:proofErr w:type="gramEnd"/>
          </w:p>
        </w:tc>
        <w:tc>
          <w:tcPr>
            <w:tcW w:w="8785" w:type="dxa"/>
          </w:tcPr>
          <w:p w14:paraId="279749D9" w14:textId="30AD02E0" w:rsidR="008529BD" w:rsidRPr="00ED3DB1" w:rsidRDefault="008529BD" w:rsidP="00ED3DB1">
            <w:pPr>
              <w:spacing w:after="160" w:line="259" w:lineRule="auto"/>
              <w:jc w:val="center"/>
              <w:rPr>
                <w:rFonts w:eastAsia="Calibri" w:cstheme="minorHAnsi"/>
                <w:b/>
                <w:bCs/>
                <w:color w:val="8EAADB" w:themeColor="accent1" w:themeTint="99"/>
                <w:sz w:val="28"/>
                <w:szCs w:val="28"/>
                <w:lang w:eastAsia="fr-RE"/>
              </w:rPr>
            </w:pPr>
            <w:r w:rsidRPr="00ED3DB1">
              <w:rPr>
                <w:rFonts w:eastAsia="Calibri" w:cstheme="minorHAnsi"/>
                <w:b/>
                <w:bCs/>
                <w:color w:val="8EAADB" w:themeColor="accent1" w:themeTint="99"/>
                <w:sz w:val="28"/>
                <w:szCs w:val="28"/>
                <w:lang w:eastAsia="fr-RE"/>
              </w:rPr>
              <w:t>Domaine +consignes</w:t>
            </w:r>
          </w:p>
          <w:p w14:paraId="541A4B61" w14:textId="77777777" w:rsidR="008529BD" w:rsidRPr="00ED3DB1" w:rsidRDefault="008529BD" w:rsidP="00ED3DB1">
            <w:pPr>
              <w:jc w:val="center"/>
              <w:rPr>
                <w:b/>
                <w:bCs/>
                <w:color w:val="8EAADB" w:themeColor="accent1" w:themeTint="99"/>
                <w:sz w:val="28"/>
                <w:szCs w:val="28"/>
              </w:rPr>
            </w:pPr>
          </w:p>
        </w:tc>
        <w:tc>
          <w:tcPr>
            <w:tcW w:w="2083" w:type="dxa"/>
          </w:tcPr>
          <w:p w14:paraId="6D0EBB8C" w14:textId="392B3766" w:rsidR="008529BD" w:rsidRPr="00ED3DB1" w:rsidRDefault="008529BD" w:rsidP="00ED3DB1">
            <w:pPr>
              <w:jc w:val="center"/>
              <w:rPr>
                <w:b/>
                <w:bCs/>
                <w:color w:val="8EAADB" w:themeColor="accent1" w:themeTint="99"/>
                <w:sz w:val="28"/>
                <w:szCs w:val="28"/>
              </w:rPr>
            </w:pPr>
            <w:proofErr w:type="gramStart"/>
            <w:r w:rsidRPr="008529BD">
              <w:rPr>
                <w:b/>
                <w:bCs/>
                <w:color w:val="538135" w:themeColor="accent6" w:themeShade="BF"/>
                <w:sz w:val="28"/>
                <w:szCs w:val="28"/>
              </w:rPr>
              <w:t>objectif</w:t>
            </w:r>
            <w:r w:rsidR="00886EFF">
              <w:rPr>
                <w:b/>
                <w:bCs/>
                <w:color w:val="538135" w:themeColor="accent6" w:themeShade="BF"/>
                <w:sz w:val="28"/>
                <w:szCs w:val="28"/>
              </w:rPr>
              <w:t>s</w:t>
            </w:r>
            <w:proofErr w:type="gramEnd"/>
          </w:p>
        </w:tc>
      </w:tr>
      <w:tr w:rsidR="008529BD" w14:paraId="534F7F31" w14:textId="77777777" w:rsidTr="00347480">
        <w:tc>
          <w:tcPr>
            <w:tcW w:w="898" w:type="dxa"/>
          </w:tcPr>
          <w:p w14:paraId="02B74E20" w14:textId="1A7A4AE6" w:rsidR="008529BD" w:rsidRPr="009B2296" w:rsidRDefault="008529BD">
            <w:pPr>
              <w:rPr>
                <w:b/>
                <w:bCs/>
              </w:rPr>
            </w:pPr>
            <w:r w:rsidRPr="009B2296">
              <w:rPr>
                <w:b/>
                <w:bCs/>
                <w:color w:val="FF0000"/>
              </w:rPr>
              <w:t>10min</w:t>
            </w:r>
          </w:p>
        </w:tc>
        <w:tc>
          <w:tcPr>
            <w:tcW w:w="8785" w:type="dxa"/>
          </w:tcPr>
          <w:p w14:paraId="18BA1F50" w14:textId="77777777" w:rsidR="008529BD" w:rsidRPr="00ED3DB1" w:rsidRDefault="008529BD" w:rsidP="00ED3DB1">
            <w:pPr>
              <w:spacing w:after="160" w:line="259" w:lineRule="auto"/>
              <w:rPr>
                <w:rFonts w:ascii="Calibri" w:eastAsia="Calibri" w:hAnsi="Calibri" w:cs="Calibri"/>
                <w:color w:val="000000"/>
                <w:lang w:eastAsia="fr-RE"/>
              </w:rPr>
            </w:pPr>
            <w:r w:rsidRPr="00ED3DB1">
              <w:rPr>
                <w:rFonts w:ascii="Arial" w:eastAsia="Arial" w:hAnsi="Arial" w:cs="Arial"/>
                <w:b/>
                <w:color w:val="000000"/>
                <w:sz w:val="24"/>
                <w:lang w:eastAsia="fr-RE"/>
              </w:rPr>
              <w:t>Se repérer dans le temps</w:t>
            </w:r>
            <w:r w:rsidRPr="00ED3DB1">
              <w:rPr>
                <w:rFonts w:ascii="Arial" w:eastAsia="Arial" w:hAnsi="Arial" w:cs="Arial"/>
                <w:color w:val="000000"/>
                <w:sz w:val="24"/>
                <w:lang w:eastAsia="fr-RE"/>
              </w:rPr>
              <w:t xml:space="preserve"> : la date avec le calendrier</w:t>
            </w:r>
          </w:p>
          <w:p w14:paraId="374FFD48" w14:textId="77777777" w:rsidR="008529BD" w:rsidRPr="00ED3DB1" w:rsidRDefault="008529BD" w:rsidP="00ED3DB1">
            <w:pPr>
              <w:spacing w:after="160" w:line="259" w:lineRule="auto"/>
              <w:rPr>
                <w:rFonts w:ascii="Calibri" w:eastAsia="Calibri" w:hAnsi="Calibri" w:cs="Calibri"/>
                <w:color w:val="000000"/>
                <w:lang w:eastAsia="fr-RE"/>
              </w:rPr>
            </w:pPr>
            <w:r w:rsidRPr="00ED3DB1">
              <w:rPr>
                <w:rFonts w:ascii="Arial" w:eastAsia="Arial" w:hAnsi="Arial" w:cs="Arial"/>
                <w:color w:val="000000"/>
                <w:sz w:val="24"/>
                <w:lang w:eastAsia="fr-RE"/>
              </w:rPr>
              <w:t xml:space="preserve"> </w:t>
            </w:r>
          </w:p>
          <w:p w14:paraId="12B475FF" w14:textId="56D195B6" w:rsidR="008529BD" w:rsidRPr="00ED3DB1" w:rsidRDefault="008529BD" w:rsidP="00ED3DB1">
            <w:pPr>
              <w:spacing w:after="16" w:line="259" w:lineRule="auto"/>
              <w:rPr>
                <w:rFonts w:eastAsia="Calibri" w:cstheme="minorHAnsi"/>
                <w:color w:val="000000"/>
                <w:highlight w:val="lightGray"/>
                <w:lang w:eastAsia="fr-RE"/>
              </w:rPr>
            </w:pPr>
            <w:r w:rsidRPr="00ED3DB1">
              <w:rPr>
                <w:rFonts w:eastAsia="Arial" w:cstheme="minorHAnsi"/>
                <w:color w:val="FF0000"/>
                <w:sz w:val="24"/>
                <w:lang w:eastAsia="fr-RE"/>
              </w:rPr>
              <w:t>Vous</w:t>
            </w:r>
            <w:r w:rsidRPr="00ED3DB1">
              <w:rPr>
                <w:rFonts w:eastAsia="Arial" w:cstheme="minorHAnsi"/>
                <w:color w:val="000000"/>
                <w:sz w:val="24"/>
                <w:lang w:eastAsia="fr-RE"/>
              </w:rPr>
              <w:t> </w:t>
            </w:r>
            <w:r w:rsidRPr="00ED3DB1">
              <w:rPr>
                <w:rFonts w:eastAsia="Arial" w:cstheme="minorHAnsi"/>
                <w:color w:val="000000"/>
                <w:sz w:val="24"/>
                <w:highlight w:val="lightGray"/>
                <w:lang w:eastAsia="fr-RE"/>
              </w:rPr>
              <w:t>:« Dis la date du jour. Ecris</w:t>
            </w:r>
            <w:r>
              <w:rPr>
                <w:rFonts w:eastAsia="Arial" w:cstheme="minorHAnsi"/>
                <w:color w:val="000000"/>
                <w:sz w:val="24"/>
                <w:highlight w:val="lightGray"/>
                <w:lang w:eastAsia="fr-RE"/>
              </w:rPr>
              <w:t>-</w:t>
            </w:r>
            <w:r w:rsidRPr="00ED3DB1">
              <w:rPr>
                <w:rFonts w:eastAsia="Arial" w:cstheme="minorHAnsi"/>
                <w:color w:val="000000"/>
                <w:sz w:val="24"/>
                <w:highlight w:val="lightGray"/>
                <w:lang w:eastAsia="fr-RE"/>
              </w:rPr>
              <w:t>la sur ton cahier et souligne</w:t>
            </w:r>
            <w:r>
              <w:rPr>
                <w:rFonts w:eastAsia="Arial" w:cstheme="minorHAnsi"/>
                <w:color w:val="000000"/>
                <w:sz w:val="24"/>
                <w:highlight w:val="lightGray"/>
                <w:lang w:eastAsia="fr-RE"/>
              </w:rPr>
              <w:t>-</w:t>
            </w:r>
            <w:r w:rsidRPr="00ED3DB1">
              <w:rPr>
                <w:rFonts w:eastAsia="Arial" w:cstheme="minorHAnsi"/>
                <w:color w:val="000000"/>
                <w:sz w:val="24"/>
                <w:highlight w:val="lightGray"/>
                <w:lang w:eastAsia="fr-RE"/>
              </w:rPr>
              <w:t>la </w:t>
            </w:r>
            <w:proofErr w:type="gramStart"/>
            <w:r w:rsidRPr="00ED3DB1">
              <w:rPr>
                <w:rFonts w:eastAsia="Arial" w:cstheme="minorHAnsi"/>
                <w:color w:val="000000"/>
                <w:sz w:val="24"/>
                <w:highlight w:val="lightGray"/>
                <w:lang w:eastAsia="fr-RE"/>
              </w:rPr>
              <w:t>» .</w:t>
            </w:r>
            <w:proofErr w:type="gramEnd"/>
            <w:r w:rsidRPr="00ED3DB1">
              <w:rPr>
                <w:rFonts w:eastAsia="Arial" w:cstheme="minorHAnsi"/>
                <w:color w:val="000000"/>
                <w:sz w:val="24"/>
                <w:highlight w:val="lightGray"/>
                <w:lang w:eastAsia="fr-RE"/>
              </w:rPr>
              <w:t xml:space="preserve"> </w:t>
            </w:r>
          </w:p>
          <w:p w14:paraId="301F6C03" w14:textId="77777777" w:rsidR="008529BD" w:rsidRPr="00ED3DB1" w:rsidRDefault="008529BD" w:rsidP="00ED3DB1">
            <w:pPr>
              <w:spacing w:after="160" w:line="259" w:lineRule="auto"/>
              <w:rPr>
                <w:rFonts w:ascii="Arial" w:eastAsia="Arial" w:hAnsi="Arial" w:cs="Arial"/>
                <w:color w:val="000000"/>
                <w:sz w:val="24"/>
                <w:lang w:eastAsia="fr-RE"/>
              </w:rPr>
            </w:pPr>
            <w:r w:rsidRPr="00ED3DB1">
              <w:rPr>
                <w:rFonts w:eastAsia="Arial" w:cstheme="minorHAnsi"/>
                <w:color w:val="000000"/>
                <w:sz w:val="24"/>
                <w:highlight w:val="lightGray"/>
                <w:lang w:eastAsia="fr-RE"/>
              </w:rPr>
              <w:t xml:space="preserve">« Dis la </w:t>
            </w:r>
            <w:r w:rsidRPr="00ED3DB1">
              <w:rPr>
                <w:rFonts w:eastAsia="Arial" w:cstheme="minorHAnsi"/>
                <w:color w:val="000000"/>
                <w:sz w:val="20"/>
                <w:szCs w:val="20"/>
                <w:highlight w:val="lightGray"/>
                <w:lang w:eastAsia="fr-RE"/>
              </w:rPr>
              <w:t>date</w:t>
            </w:r>
            <w:r w:rsidRPr="00ED3DB1">
              <w:rPr>
                <w:rFonts w:eastAsia="Arial" w:cstheme="minorHAnsi"/>
                <w:color w:val="000000"/>
                <w:sz w:val="24"/>
                <w:highlight w:val="lightGray"/>
                <w:lang w:eastAsia="fr-RE"/>
              </w:rPr>
              <w:t xml:space="preserve"> d’hier et celle de demain »</w:t>
            </w:r>
            <w:r w:rsidRPr="00ED3DB1">
              <w:rPr>
                <w:rFonts w:ascii="Arial" w:eastAsia="Arial" w:hAnsi="Arial" w:cs="Arial"/>
                <w:color w:val="000000"/>
                <w:sz w:val="24"/>
                <w:lang w:eastAsia="fr-RE"/>
              </w:rPr>
              <w:t xml:space="preserve"> </w:t>
            </w:r>
          </w:p>
          <w:p w14:paraId="407F87A8" w14:textId="77777777" w:rsidR="008529BD" w:rsidRPr="00ED3DB1" w:rsidRDefault="008529BD" w:rsidP="00ED3DB1">
            <w:pPr>
              <w:spacing w:after="160" w:line="259" w:lineRule="auto"/>
              <w:rPr>
                <w:rFonts w:eastAsia="Arial" w:cstheme="minorHAnsi"/>
                <w:color w:val="000000"/>
                <w:sz w:val="20"/>
                <w:szCs w:val="20"/>
                <w:lang w:eastAsia="fr-RE"/>
              </w:rPr>
            </w:pPr>
            <w:r w:rsidRPr="00ED3DB1">
              <w:rPr>
                <w:rFonts w:eastAsia="Arial" w:cstheme="minorHAnsi"/>
                <w:color w:val="000000"/>
                <w:sz w:val="20"/>
                <w:szCs w:val="20"/>
                <w:highlight w:val="lightGray"/>
                <w:lang w:eastAsia="fr-RE"/>
              </w:rPr>
              <w:t>Pour souligner, un petit point discret sous la première lettre qui est sur la ligne juste en dessous de la ligne de bébé ours. Un point sous la dernière lettre. Ta règle effleure les 2 petits points. Tu traces ».</w:t>
            </w:r>
          </w:p>
          <w:p w14:paraId="4D3CC9F0" w14:textId="77777777" w:rsidR="008529BD" w:rsidRDefault="008529BD"/>
        </w:tc>
        <w:tc>
          <w:tcPr>
            <w:tcW w:w="2083" w:type="dxa"/>
          </w:tcPr>
          <w:p w14:paraId="35568595" w14:textId="1064E2B1" w:rsidR="008529BD" w:rsidRDefault="008529BD">
            <w:proofErr w:type="gramStart"/>
            <w:r>
              <w:t>connaître</w:t>
            </w:r>
            <w:proofErr w:type="gramEnd"/>
            <w:r>
              <w:t xml:space="preserve"> le jour, le jour précédent, le jour suivant, le mois, l’année</w:t>
            </w:r>
          </w:p>
        </w:tc>
      </w:tr>
      <w:tr w:rsidR="008529BD" w14:paraId="7CF56950" w14:textId="77777777" w:rsidTr="009B6A4A">
        <w:trPr>
          <w:trHeight w:val="4455"/>
        </w:trPr>
        <w:tc>
          <w:tcPr>
            <w:tcW w:w="898" w:type="dxa"/>
          </w:tcPr>
          <w:p w14:paraId="2BCF6161" w14:textId="60F3E39F" w:rsidR="008529BD" w:rsidRPr="009B2296" w:rsidRDefault="008529BD">
            <w:pPr>
              <w:rPr>
                <w:b/>
                <w:bCs/>
              </w:rPr>
            </w:pPr>
            <w:r w:rsidRPr="009B2296">
              <w:rPr>
                <w:b/>
                <w:bCs/>
                <w:color w:val="FF0000"/>
              </w:rPr>
              <w:t>15min</w:t>
            </w:r>
          </w:p>
        </w:tc>
        <w:tc>
          <w:tcPr>
            <w:tcW w:w="8785" w:type="dxa"/>
          </w:tcPr>
          <w:p w14:paraId="45F69BB0" w14:textId="269D0569" w:rsidR="00484245" w:rsidRPr="003E3449" w:rsidRDefault="003E3449" w:rsidP="00484245">
            <w:pPr>
              <w:spacing w:after="160" w:line="259" w:lineRule="auto"/>
              <w:rPr>
                <w:rFonts w:ascii="Calibri" w:eastAsia="Calibri" w:hAnsi="Calibri" w:cs="Calibri"/>
                <w:sz w:val="28"/>
                <w:szCs w:val="28"/>
                <w:lang w:eastAsia="fr-RE"/>
              </w:rPr>
            </w:pPr>
            <w:r w:rsidRPr="003E3449">
              <w:rPr>
                <w:rFonts w:ascii="Arial" w:eastAsia="Arial" w:hAnsi="Arial" w:cs="Arial"/>
                <w:b/>
                <w:sz w:val="28"/>
                <w:szCs w:val="28"/>
                <w:u w:val="single"/>
                <w:lang w:eastAsia="fr-RE"/>
              </w:rPr>
              <w:t>Maths</w:t>
            </w:r>
            <w:r w:rsidRPr="003E3449">
              <w:rPr>
                <w:rFonts w:ascii="Arial" w:eastAsia="Arial" w:hAnsi="Arial" w:cs="Arial"/>
                <w:b/>
                <w:sz w:val="28"/>
                <w:szCs w:val="28"/>
                <w:lang w:eastAsia="fr-RE"/>
              </w:rPr>
              <w:t> : les nombres en chiffres et en lettres</w:t>
            </w:r>
          </w:p>
          <w:p w14:paraId="4AE190C1" w14:textId="64873493" w:rsidR="00484245" w:rsidRPr="000829FB" w:rsidRDefault="00484245" w:rsidP="004E5061">
            <w:pPr>
              <w:spacing w:after="160" w:line="259" w:lineRule="auto"/>
              <w:rPr>
                <w:rFonts w:ascii="Calibri" w:eastAsia="Calibri" w:hAnsi="Calibri" w:cs="Calibri"/>
                <w:sz w:val="28"/>
                <w:szCs w:val="28"/>
                <w:lang w:eastAsia="fr-RE"/>
              </w:rPr>
            </w:pPr>
            <w:r w:rsidRPr="000829FB">
              <w:rPr>
                <w:rFonts w:eastAsia="Arial" w:cstheme="minorHAnsi"/>
                <w:i/>
                <w:iCs/>
                <w:color w:val="FF0000"/>
                <w:sz w:val="28"/>
                <w:szCs w:val="28"/>
                <w:lang w:eastAsia="fr-RE"/>
              </w:rPr>
              <w:t xml:space="preserve"> </w:t>
            </w:r>
            <w:r w:rsidR="004E5061" w:rsidRPr="000829FB">
              <w:rPr>
                <w:rFonts w:eastAsia="Arial" w:cstheme="minorHAnsi"/>
                <w:color w:val="FF0000"/>
                <w:sz w:val="28"/>
                <w:szCs w:val="28"/>
                <w:lang w:eastAsia="fr-RE"/>
              </w:rPr>
              <w:t xml:space="preserve">Vous : </w:t>
            </w:r>
            <w:r w:rsidR="004E5061" w:rsidRPr="000829FB">
              <w:rPr>
                <w:rFonts w:eastAsia="Arial" w:cstheme="minorHAnsi"/>
                <w:sz w:val="28"/>
                <w:szCs w:val="28"/>
                <w:highlight w:val="lightGray"/>
                <w:lang w:eastAsia="fr-RE"/>
              </w:rPr>
              <w:t xml:space="preserve">« Tu écris </w:t>
            </w:r>
            <w:r w:rsidR="003E3449" w:rsidRPr="003E3449">
              <w:rPr>
                <w:rFonts w:ascii="Cursif" w:eastAsia="Arial" w:hAnsi="Cursif" w:cstheme="minorHAnsi"/>
                <w:color w:val="00B050"/>
                <w:sz w:val="28"/>
                <w:szCs w:val="28"/>
                <w:highlight w:val="lightGray"/>
                <w:u w:val="single"/>
                <w:lang w:eastAsia="fr-RE"/>
              </w:rPr>
              <w:t>dictée de nombres</w:t>
            </w:r>
            <w:r w:rsidR="00D7762F" w:rsidRPr="003E3449">
              <w:rPr>
                <w:rFonts w:eastAsia="Arial" w:cstheme="minorHAnsi"/>
                <w:color w:val="00B050"/>
                <w:sz w:val="28"/>
                <w:szCs w:val="28"/>
                <w:highlight w:val="lightGray"/>
                <w:lang w:eastAsia="fr-RE"/>
              </w:rPr>
              <w:t xml:space="preserve"> </w:t>
            </w:r>
            <w:r w:rsidR="004E5061" w:rsidRPr="000829FB">
              <w:rPr>
                <w:rFonts w:eastAsia="Arial" w:cstheme="minorHAnsi"/>
                <w:sz w:val="28"/>
                <w:szCs w:val="28"/>
                <w:highlight w:val="lightGray"/>
                <w:lang w:eastAsia="fr-RE"/>
              </w:rPr>
              <w:t>dans ton cahier et tu soulignes ».</w:t>
            </w:r>
          </w:p>
          <w:p w14:paraId="4CA43D0D" w14:textId="2891F84C" w:rsidR="00412635" w:rsidRDefault="00B96960" w:rsidP="00231C30">
            <w:pPr>
              <w:rPr>
                <w:sz w:val="28"/>
                <w:szCs w:val="28"/>
              </w:rPr>
            </w:pPr>
            <w:r w:rsidRPr="000829FB">
              <w:rPr>
                <w:color w:val="FF0000"/>
                <w:sz w:val="28"/>
                <w:szCs w:val="28"/>
              </w:rPr>
              <w:t xml:space="preserve">Vous : </w:t>
            </w:r>
            <w:r w:rsidRPr="000829FB">
              <w:rPr>
                <w:sz w:val="28"/>
                <w:szCs w:val="28"/>
                <w:highlight w:val="lightGray"/>
              </w:rPr>
              <w:t>« Je vais te dicter d</w:t>
            </w:r>
            <w:r w:rsidR="003E3449">
              <w:rPr>
                <w:sz w:val="28"/>
                <w:szCs w:val="28"/>
                <w:highlight w:val="lightGray"/>
              </w:rPr>
              <w:t xml:space="preserve">es nombres </w:t>
            </w:r>
            <w:r w:rsidR="00412635">
              <w:rPr>
                <w:sz w:val="28"/>
                <w:szCs w:val="28"/>
                <w:highlight w:val="lightGray"/>
              </w:rPr>
              <w:t>».</w:t>
            </w:r>
            <w:r w:rsidR="000829FB">
              <w:rPr>
                <w:sz w:val="28"/>
                <w:szCs w:val="28"/>
                <w:highlight w:val="lightGray"/>
              </w:rPr>
              <w:t> </w:t>
            </w:r>
          </w:p>
          <w:p w14:paraId="5BC4867E" w14:textId="77777777" w:rsidR="003E3449" w:rsidRDefault="003E3449" w:rsidP="00231C30">
            <w:pPr>
              <w:rPr>
                <w:noProof/>
                <w:color w:val="ED7D31" w:themeColor="accent2"/>
                <w:sz w:val="28"/>
                <w:szCs w:val="28"/>
              </w:rPr>
            </w:pPr>
          </w:p>
          <w:p w14:paraId="59C0A70B" w14:textId="58F22124" w:rsidR="00412635" w:rsidRDefault="0051055E" w:rsidP="00231C30">
            <w:pPr>
              <w:rPr>
                <w:noProof/>
                <w:color w:val="ED7D31" w:themeColor="accent2"/>
                <w:sz w:val="28"/>
                <w:szCs w:val="28"/>
              </w:rPr>
            </w:pPr>
            <w:r w:rsidRPr="000829FB">
              <w:rPr>
                <w:noProof/>
                <w:color w:val="ED7D31" w:themeColor="accent2"/>
                <w:sz w:val="28"/>
                <w:szCs w:val="28"/>
              </w:rPr>
              <w:t xml:space="preserve"> Vous</w:t>
            </w:r>
            <w:r w:rsidR="003E3449">
              <w:rPr>
                <w:noProof/>
                <w:color w:val="ED7D31" w:themeColor="accent2"/>
                <w:sz w:val="28"/>
                <w:szCs w:val="28"/>
              </w:rPr>
              <w:t xml:space="preserve"> lui dictez les nombres suivants : </w:t>
            </w:r>
            <w:r w:rsidR="00B739B7">
              <w:rPr>
                <w:noProof/>
                <w:color w:val="ED7D31" w:themeColor="accent2"/>
                <w:sz w:val="28"/>
                <w:szCs w:val="28"/>
              </w:rPr>
              <w:t>65</w:t>
            </w:r>
            <w:r w:rsidR="003E3449">
              <w:rPr>
                <w:noProof/>
                <w:color w:val="ED7D31" w:themeColor="accent2"/>
                <w:sz w:val="28"/>
                <w:szCs w:val="28"/>
              </w:rPr>
              <w:t xml:space="preserve"> – </w:t>
            </w:r>
            <w:r w:rsidR="00B739B7">
              <w:rPr>
                <w:noProof/>
                <w:color w:val="ED7D31" w:themeColor="accent2"/>
                <w:sz w:val="28"/>
                <w:szCs w:val="28"/>
              </w:rPr>
              <w:t>87</w:t>
            </w:r>
            <w:r w:rsidR="003E3449">
              <w:rPr>
                <w:noProof/>
                <w:color w:val="ED7D31" w:themeColor="accent2"/>
                <w:sz w:val="28"/>
                <w:szCs w:val="28"/>
              </w:rPr>
              <w:t xml:space="preserve">  - 1</w:t>
            </w:r>
            <w:r w:rsidR="00B739B7">
              <w:rPr>
                <w:noProof/>
                <w:color w:val="ED7D31" w:themeColor="accent2"/>
                <w:sz w:val="28"/>
                <w:szCs w:val="28"/>
              </w:rPr>
              <w:t>5</w:t>
            </w:r>
            <w:r w:rsidR="003E3449">
              <w:rPr>
                <w:noProof/>
                <w:color w:val="ED7D31" w:themeColor="accent2"/>
                <w:sz w:val="28"/>
                <w:szCs w:val="28"/>
              </w:rPr>
              <w:t xml:space="preserve"> – </w:t>
            </w:r>
            <w:r w:rsidR="00B739B7">
              <w:rPr>
                <w:noProof/>
                <w:color w:val="ED7D31" w:themeColor="accent2"/>
                <w:sz w:val="28"/>
                <w:szCs w:val="28"/>
              </w:rPr>
              <w:t>48</w:t>
            </w:r>
            <w:r w:rsidR="003E3449">
              <w:rPr>
                <w:noProof/>
                <w:color w:val="ED7D31" w:themeColor="accent2"/>
                <w:sz w:val="28"/>
                <w:szCs w:val="28"/>
              </w:rPr>
              <w:t xml:space="preserve"> – </w:t>
            </w:r>
            <w:r w:rsidR="00B739B7">
              <w:rPr>
                <w:noProof/>
                <w:color w:val="ED7D31" w:themeColor="accent2"/>
                <w:sz w:val="28"/>
                <w:szCs w:val="28"/>
              </w:rPr>
              <w:t>72</w:t>
            </w:r>
            <w:r w:rsidR="003E3449">
              <w:rPr>
                <w:noProof/>
                <w:color w:val="ED7D31" w:themeColor="accent2"/>
                <w:sz w:val="28"/>
                <w:szCs w:val="28"/>
              </w:rPr>
              <w:t xml:space="preserve"> – 1</w:t>
            </w:r>
            <w:r w:rsidR="00B739B7">
              <w:rPr>
                <w:noProof/>
                <w:color w:val="ED7D31" w:themeColor="accent2"/>
                <w:sz w:val="28"/>
                <w:szCs w:val="28"/>
              </w:rPr>
              <w:t>3</w:t>
            </w:r>
            <w:r w:rsidR="003E3449">
              <w:rPr>
                <w:noProof/>
                <w:color w:val="ED7D31" w:themeColor="accent2"/>
                <w:sz w:val="28"/>
                <w:szCs w:val="28"/>
              </w:rPr>
              <w:t xml:space="preserve">– </w:t>
            </w:r>
            <w:r w:rsidR="00B739B7">
              <w:rPr>
                <w:noProof/>
                <w:color w:val="ED7D31" w:themeColor="accent2"/>
                <w:sz w:val="28"/>
                <w:szCs w:val="28"/>
              </w:rPr>
              <w:t>56</w:t>
            </w:r>
            <w:r w:rsidR="003E3449">
              <w:rPr>
                <w:noProof/>
                <w:color w:val="ED7D31" w:themeColor="accent2"/>
                <w:sz w:val="28"/>
                <w:szCs w:val="28"/>
              </w:rPr>
              <w:t xml:space="preserve">- </w:t>
            </w:r>
            <w:r w:rsidR="00B739B7">
              <w:rPr>
                <w:noProof/>
                <w:color w:val="ED7D31" w:themeColor="accent2"/>
                <w:sz w:val="28"/>
                <w:szCs w:val="28"/>
              </w:rPr>
              <w:t>16</w:t>
            </w:r>
          </w:p>
          <w:p w14:paraId="70C091FA" w14:textId="77777777" w:rsidR="003E3449" w:rsidRDefault="003E3449" w:rsidP="00231C30">
            <w:pPr>
              <w:rPr>
                <w:color w:val="FF0000"/>
                <w:sz w:val="28"/>
                <w:szCs w:val="28"/>
              </w:rPr>
            </w:pPr>
          </w:p>
          <w:p w14:paraId="6CCCDCEB" w14:textId="68466C95" w:rsidR="00231C30" w:rsidRPr="003E3449" w:rsidRDefault="003E3449" w:rsidP="00231C30">
            <w:pPr>
              <w:rPr>
                <w:sz w:val="28"/>
                <w:szCs w:val="28"/>
              </w:rPr>
            </w:pPr>
            <w:r w:rsidRPr="003E3449">
              <w:rPr>
                <w:color w:val="FF0000"/>
                <w:sz w:val="28"/>
                <w:szCs w:val="28"/>
              </w:rPr>
              <w:t xml:space="preserve">Vous : </w:t>
            </w:r>
            <w:r>
              <w:rPr>
                <w:sz w:val="28"/>
                <w:szCs w:val="28"/>
                <w:highlight w:val="lightGray"/>
              </w:rPr>
              <w:t>« </w:t>
            </w:r>
            <w:r w:rsidRPr="003E3449">
              <w:rPr>
                <w:sz w:val="28"/>
                <w:szCs w:val="28"/>
                <w:highlight w:val="lightGray"/>
              </w:rPr>
              <w:t>Maintenant tu vas écrire chacun de ces nombres en lettres</w:t>
            </w:r>
            <w:r>
              <w:rPr>
                <w:sz w:val="28"/>
                <w:szCs w:val="28"/>
                <w:highlight w:val="lightGray"/>
              </w:rPr>
              <w:t> en sautant une ligne pour chaque nombre »</w:t>
            </w:r>
            <w:r w:rsidRPr="003E3449">
              <w:rPr>
                <w:sz w:val="28"/>
                <w:szCs w:val="28"/>
                <w:highlight w:val="lightGray"/>
              </w:rPr>
              <w:t>.</w:t>
            </w:r>
          </w:p>
          <w:p w14:paraId="4DD79344" w14:textId="03E3E59A" w:rsidR="004C136F" w:rsidRPr="000829FB" w:rsidRDefault="004C136F" w:rsidP="008E4F5D">
            <w:pPr>
              <w:rPr>
                <w:sz w:val="28"/>
                <w:szCs w:val="28"/>
              </w:rPr>
            </w:pPr>
          </w:p>
        </w:tc>
        <w:tc>
          <w:tcPr>
            <w:tcW w:w="2083" w:type="dxa"/>
          </w:tcPr>
          <w:p w14:paraId="5AB0FB36" w14:textId="77777777" w:rsidR="00A229BB" w:rsidRDefault="00A229BB"/>
          <w:p w14:paraId="30E398C1" w14:textId="77777777" w:rsidR="00A229BB" w:rsidRDefault="00A229BB"/>
          <w:p w14:paraId="7D69B81D" w14:textId="77777777" w:rsidR="00A229BB" w:rsidRDefault="00A229BB"/>
          <w:p w14:paraId="4E34CD71" w14:textId="2E450D15" w:rsidR="00A229BB" w:rsidRDefault="00FE30FE">
            <w:r>
              <w:t>Connaître les nombres en chiffres et en lettres jusqu’à 89</w:t>
            </w:r>
          </w:p>
          <w:p w14:paraId="36FA33F1" w14:textId="77777777" w:rsidR="00A229BB" w:rsidRDefault="00A229BB"/>
          <w:p w14:paraId="2C081DC6" w14:textId="77777777" w:rsidR="00A229BB" w:rsidRDefault="00A229BB"/>
          <w:p w14:paraId="7A53A20E" w14:textId="77777777" w:rsidR="00A229BB" w:rsidRDefault="00A229BB"/>
          <w:p w14:paraId="4F334546" w14:textId="53E79E32" w:rsidR="008529BD" w:rsidRDefault="008529BD"/>
        </w:tc>
      </w:tr>
      <w:tr w:rsidR="009B6A4A" w14:paraId="1BB1CF08" w14:textId="77777777" w:rsidTr="00347480">
        <w:trPr>
          <w:trHeight w:val="15"/>
        </w:trPr>
        <w:tc>
          <w:tcPr>
            <w:tcW w:w="898" w:type="dxa"/>
          </w:tcPr>
          <w:p w14:paraId="2A29FFF1" w14:textId="77777777" w:rsidR="009B6A4A" w:rsidRPr="009B2296" w:rsidRDefault="009B6A4A" w:rsidP="009B6A4A">
            <w:pPr>
              <w:rPr>
                <w:b/>
                <w:bCs/>
                <w:color w:val="FF0000"/>
              </w:rPr>
            </w:pPr>
          </w:p>
        </w:tc>
        <w:tc>
          <w:tcPr>
            <w:tcW w:w="8785" w:type="dxa"/>
          </w:tcPr>
          <w:p w14:paraId="0A5DC599" w14:textId="00A38D36" w:rsidR="009B6A4A" w:rsidRPr="003E3449" w:rsidRDefault="009B6A4A" w:rsidP="009B6A4A">
            <w:pPr>
              <w:spacing w:after="160" w:line="259" w:lineRule="auto"/>
              <w:rPr>
                <w:rFonts w:ascii="Calibri" w:eastAsia="Calibri" w:hAnsi="Calibri" w:cs="Calibri"/>
                <w:sz w:val="28"/>
                <w:szCs w:val="28"/>
                <w:lang w:eastAsia="fr-RE"/>
              </w:rPr>
            </w:pPr>
            <w:proofErr w:type="gramStart"/>
            <w:r w:rsidRPr="009F030D">
              <w:rPr>
                <w:rFonts w:ascii="Arial" w:eastAsia="Arial" w:hAnsi="Arial" w:cs="Arial"/>
                <w:b/>
                <w:color w:val="FF0000"/>
                <w:sz w:val="28"/>
                <w:szCs w:val="28"/>
                <w:u w:val="single"/>
                <w:lang w:eastAsia="fr-RE"/>
              </w:rPr>
              <w:t>français</w:t>
            </w:r>
            <w:proofErr w:type="gramEnd"/>
            <w:r w:rsidRPr="009F030D">
              <w:rPr>
                <w:rFonts w:ascii="Arial" w:eastAsia="Arial" w:hAnsi="Arial" w:cs="Arial"/>
                <w:b/>
                <w:color w:val="FF0000"/>
                <w:sz w:val="28"/>
                <w:szCs w:val="28"/>
                <w:lang w:eastAsia="fr-RE"/>
              </w:rPr>
              <w:t xml:space="preserve"> : </w:t>
            </w:r>
            <w:r w:rsidR="009F030D" w:rsidRPr="009F030D">
              <w:rPr>
                <w:rFonts w:ascii="Arial" w:eastAsia="Arial" w:hAnsi="Arial" w:cs="Arial"/>
                <w:bCs/>
                <w:sz w:val="28"/>
                <w:szCs w:val="28"/>
                <w:lang w:eastAsia="fr-RE"/>
              </w:rPr>
              <w:t>dictée</w:t>
            </w:r>
          </w:p>
          <w:p w14:paraId="4A7244A4" w14:textId="7F438DFE" w:rsidR="009B6A4A" w:rsidRPr="000829FB" w:rsidRDefault="009B6A4A" w:rsidP="009B6A4A">
            <w:pPr>
              <w:spacing w:after="160" w:line="259" w:lineRule="auto"/>
              <w:rPr>
                <w:rFonts w:ascii="Calibri" w:eastAsia="Calibri" w:hAnsi="Calibri" w:cs="Calibri"/>
                <w:sz w:val="28"/>
                <w:szCs w:val="28"/>
                <w:lang w:eastAsia="fr-RE"/>
              </w:rPr>
            </w:pPr>
            <w:r w:rsidRPr="000829FB">
              <w:rPr>
                <w:rFonts w:eastAsia="Arial" w:cstheme="minorHAnsi"/>
                <w:i/>
                <w:iCs/>
                <w:color w:val="FF0000"/>
                <w:sz w:val="28"/>
                <w:szCs w:val="28"/>
                <w:lang w:eastAsia="fr-RE"/>
              </w:rPr>
              <w:t xml:space="preserve"> </w:t>
            </w:r>
            <w:r w:rsidRPr="000829FB">
              <w:rPr>
                <w:rFonts w:eastAsia="Arial" w:cstheme="minorHAnsi"/>
                <w:color w:val="FF0000"/>
                <w:sz w:val="28"/>
                <w:szCs w:val="28"/>
                <w:lang w:eastAsia="fr-RE"/>
              </w:rPr>
              <w:t xml:space="preserve">Vous : </w:t>
            </w:r>
            <w:r w:rsidRPr="000829FB">
              <w:rPr>
                <w:rFonts w:eastAsia="Arial" w:cstheme="minorHAnsi"/>
                <w:sz w:val="28"/>
                <w:szCs w:val="28"/>
                <w:highlight w:val="lightGray"/>
                <w:lang w:eastAsia="fr-RE"/>
              </w:rPr>
              <w:t xml:space="preserve">« Tu écris </w:t>
            </w:r>
            <w:r w:rsidRPr="009B6A4A">
              <w:rPr>
                <w:rFonts w:ascii="Cursif" w:eastAsia="Arial" w:hAnsi="Cursif" w:cstheme="minorHAnsi"/>
                <w:color w:val="FF0000"/>
                <w:sz w:val="28"/>
                <w:szCs w:val="28"/>
                <w:highlight w:val="lightGray"/>
                <w:u w:val="single"/>
                <w:lang w:eastAsia="fr-RE"/>
              </w:rPr>
              <w:t xml:space="preserve">dictée de </w:t>
            </w:r>
            <w:r>
              <w:rPr>
                <w:rFonts w:ascii="Cursif" w:eastAsia="Arial" w:hAnsi="Cursif" w:cstheme="minorHAnsi"/>
                <w:color w:val="FF0000"/>
                <w:sz w:val="28"/>
                <w:szCs w:val="28"/>
                <w:highlight w:val="lightGray"/>
                <w:u w:val="single"/>
                <w:lang w:eastAsia="fr-RE"/>
              </w:rPr>
              <w:t>phrase</w:t>
            </w:r>
            <w:r w:rsidRPr="009B6A4A">
              <w:rPr>
                <w:rFonts w:ascii="Cursif" w:eastAsia="Arial" w:hAnsi="Cursif" w:cstheme="minorHAnsi"/>
                <w:color w:val="FF0000"/>
                <w:sz w:val="28"/>
                <w:szCs w:val="28"/>
                <w:highlight w:val="lightGray"/>
                <w:u w:val="single"/>
                <w:lang w:eastAsia="fr-RE"/>
              </w:rPr>
              <w:t>s</w:t>
            </w:r>
            <w:r w:rsidRPr="009B6A4A">
              <w:rPr>
                <w:rFonts w:eastAsia="Arial" w:cstheme="minorHAnsi"/>
                <w:color w:val="FF0000"/>
                <w:sz w:val="28"/>
                <w:szCs w:val="28"/>
                <w:highlight w:val="lightGray"/>
                <w:lang w:eastAsia="fr-RE"/>
              </w:rPr>
              <w:t xml:space="preserve"> </w:t>
            </w:r>
            <w:r w:rsidRPr="000829FB">
              <w:rPr>
                <w:rFonts w:eastAsia="Arial" w:cstheme="minorHAnsi"/>
                <w:sz w:val="28"/>
                <w:szCs w:val="28"/>
                <w:highlight w:val="lightGray"/>
                <w:lang w:eastAsia="fr-RE"/>
              </w:rPr>
              <w:t>dans ton cahier et tu soulignes ».</w:t>
            </w:r>
          </w:p>
          <w:p w14:paraId="1E1A21B1" w14:textId="389E4B3A" w:rsidR="009B6A4A" w:rsidRDefault="009B6A4A" w:rsidP="009B6A4A">
            <w:pPr>
              <w:rPr>
                <w:sz w:val="28"/>
                <w:szCs w:val="28"/>
              </w:rPr>
            </w:pPr>
            <w:r w:rsidRPr="000829FB">
              <w:rPr>
                <w:color w:val="FF0000"/>
                <w:sz w:val="28"/>
                <w:szCs w:val="28"/>
              </w:rPr>
              <w:t xml:space="preserve">Vous : </w:t>
            </w:r>
            <w:r w:rsidRPr="000829FB">
              <w:rPr>
                <w:sz w:val="28"/>
                <w:szCs w:val="28"/>
                <w:highlight w:val="lightGray"/>
              </w:rPr>
              <w:t>« Je vais te dicter d</w:t>
            </w:r>
            <w:r>
              <w:rPr>
                <w:sz w:val="28"/>
                <w:szCs w:val="28"/>
                <w:highlight w:val="lightGray"/>
              </w:rPr>
              <w:t xml:space="preserve">es </w:t>
            </w:r>
            <w:proofErr w:type="gramStart"/>
            <w:r w:rsidRPr="000829FB">
              <w:rPr>
                <w:sz w:val="28"/>
                <w:szCs w:val="28"/>
                <w:highlight w:val="lightGray"/>
              </w:rPr>
              <w:t>phrases</w:t>
            </w:r>
            <w:r>
              <w:rPr>
                <w:sz w:val="28"/>
                <w:szCs w:val="28"/>
                <w:highlight w:val="lightGray"/>
              </w:rPr>
              <w:t>»</w:t>
            </w:r>
            <w:proofErr w:type="gramEnd"/>
            <w:r>
              <w:rPr>
                <w:sz w:val="28"/>
                <w:szCs w:val="28"/>
                <w:highlight w:val="lightGray"/>
              </w:rPr>
              <w:t>. </w:t>
            </w:r>
          </w:p>
          <w:p w14:paraId="2BB8B90D" w14:textId="689FFE6A" w:rsidR="00B739B7" w:rsidRDefault="00B739B7" w:rsidP="009B6A4A">
            <w:pPr>
              <w:rPr>
                <w:sz w:val="28"/>
                <w:szCs w:val="28"/>
              </w:rPr>
            </w:pPr>
          </w:p>
          <w:p w14:paraId="5CF0086A" w14:textId="41320025" w:rsidR="00B739B7" w:rsidRDefault="00D5465B" w:rsidP="009B6A4A">
            <w:pPr>
              <w:rPr>
                <w:rFonts w:ascii="Cursif" w:hAnsi="Cursif"/>
                <w:sz w:val="28"/>
                <w:szCs w:val="28"/>
              </w:rPr>
            </w:pPr>
            <w:r w:rsidRPr="00D5465B">
              <w:rPr>
                <w:rFonts w:cstheme="minorHAnsi"/>
                <w:color w:val="FF0000"/>
                <w:sz w:val="28"/>
                <w:szCs w:val="28"/>
              </w:rPr>
              <w:lastRenderedPageBreak/>
              <w:t>Vous :</w:t>
            </w:r>
            <w:r w:rsidRPr="00D5465B">
              <w:rPr>
                <w:rFonts w:ascii="Cursif" w:hAnsi="Cursif"/>
                <w:color w:val="FF0000"/>
                <w:sz w:val="28"/>
                <w:szCs w:val="28"/>
              </w:rPr>
              <w:t xml:space="preserve"> </w:t>
            </w:r>
            <w:r w:rsidRPr="00D5465B">
              <w:rPr>
                <w:rFonts w:ascii="Cursif" w:hAnsi="Cursif"/>
                <w:sz w:val="28"/>
                <w:szCs w:val="28"/>
              </w:rPr>
              <w:t> </w:t>
            </w:r>
            <w:r w:rsidR="0087761F" w:rsidRPr="00D5465B">
              <w:rPr>
                <w:rFonts w:ascii="Cursif" w:hAnsi="Cursif"/>
                <w:sz w:val="28"/>
                <w:szCs w:val="28"/>
                <w:highlight w:val="lightGray"/>
              </w:rPr>
              <w:t xml:space="preserve"> </w:t>
            </w:r>
            <w:r w:rsidR="00B739B7" w:rsidRPr="00D5465B">
              <w:rPr>
                <w:rFonts w:ascii="Cursif" w:hAnsi="Cursif"/>
                <w:sz w:val="28"/>
                <w:szCs w:val="28"/>
                <w:highlight w:val="lightGray"/>
              </w:rPr>
              <w:t>Boucle d’or a éventré le canapé et cassé la chaise. Elle a mangé toute la soupe</w:t>
            </w:r>
            <w:r w:rsidRPr="00D5465B">
              <w:rPr>
                <w:rFonts w:ascii="Cursif" w:hAnsi="Cursif"/>
                <w:sz w:val="28"/>
                <w:szCs w:val="28"/>
                <w:highlight w:val="lightGray"/>
              </w:rPr>
              <w:t xml:space="preserve"> et renversé le bol de chocolat chaud</w:t>
            </w:r>
            <w:r w:rsidR="009F030D">
              <w:rPr>
                <w:rFonts w:ascii="Cursif" w:hAnsi="Cursif"/>
                <w:sz w:val="28"/>
                <w:szCs w:val="28"/>
                <w:highlight w:val="lightGray"/>
              </w:rPr>
              <w:t xml:space="preserve"> </w:t>
            </w:r>
            <w:r>
              <w:rPr>
                <w:rFonts w:ascii="Cursif" w:hAnsi="Cursif"/>
                <w:sz w:val="28"/>
                <w:szCs w:val="28"/>
                <w:highlight w:val="lightGray"/>
              </w:rPr>
              <w:t>»</w:t>
            </w:r>
            <w:r w:rsidRPr="00D5465B">
              <w:rPr>
                <w:rFonts w:ascii="Cursif" w:hAnsi="Cursif"/>
                <w:sz w:val="28"/>
                <w:szCs w:val="28"/>
                <w:highlight w:val="lightGray"/>
              </w:rPr>
              <w:t>.</w:t>
            </w:r>
          </w:p>
          <w:p w14:paraId="159DE39A" w14:textId="77777777" w:rsidR="0087761F" w:rsidRPr="000829FB" w:rsidRDefault="0087761F" w:rsidP="0087761F">
            <w:pPr>
              <w:rPr>
                <w:noProof/>
                <w:color w:val="ED7D31" w:themeColor="accent2"/>
                <w:sz w:val="28"/>
                <w:szCs w:val="28"/>
              </w:rPr>
            </w:pPr>
            <w:r w:rsidRPr="000829FB">
              <w:rPr>
                <w:noProof/>
                <w:color w:val="ED7D31" w:themeColor="accent2"/>
                <w:sz w:val="28"/>
                <w:szCs w:val="28"/>
              </w:rPr>
              <w:t>Vous lui demande</w:t>
            </w:r>
            <w:r>
              <w:rPr>
                <w:noProof/>
                <w:color w:val="ED7D31" w:themeColor="accent2"/>
                <w:sz w:val="28"/>
                <w:szCs w:val="28"/>
              </w:rPr>
              <w:t>z</w:t>
            </w:r>
            <w:r w:rsidRPr="000829FB">
              <w:rPr>
                <w:noProof/>
                <w:color w:val="ED7D31" w:themeColor="accent2"/>
                <w:sz w:val="28"/>
                <w:szCs w:val="28"/>
              </w:rPr>
              <w:t xml:space="preserve"> de répéter les 2 phrases. </w:t>
            </w:r>
            <w:r>
              <w:rPr>
                <w:noProof/>
                <w:color w:val="ED7D31" w:themeColor="accent2"/>
                <w:sz w:val="28"/>
                <w:szCs w:val="28"/>
              </w:rPr>
              <w:t>Vous lui dicter lentement les 2 phrases. Il les écrit dans son cahier.</w:t>
            </w:r>
          </w:p>
          <w:p w14:paraId="35CBC07B" w14:textId="77777777" w:rsidR="00D5465B" w:rsidRPr="00D5465B" w:rsidRDefault="00D5465B" w:rsidP="009B6A4A">
            <w:pPr>
              <w:rPr>
                <w:rFonts w:ascii="Cursif" w:hAnsi="Cursif"/>
                <w:sz w:val="28"/>
                <w:szCs w:val="28"/>
              </w:rPr>
            </w:pPr>
          </w:p>
          <w:p w14:paraId="284C7860" w14:textId="64A40AEB" w:rsidR="009B6A4A" w:rsidRPr="003E3449" w:rsidRDefault="00D5465B" w:rsidP="00484245">
            <w:pPr>
              <w:rPr>
                <w:rFonts w:ascii="Arial" w:eastAsia="Arial" w:hAnsi="Arial" w:cs="Arial"/>
                <w:b/>
                <w:sz w:val="28"/>
                <w:szCs w:val="28"/>
                <w:u w:val="single"/>
                <w:lang w:eastAsia="fr-RE"/>
              </w:rPr>
            </w:pPr>
            <w:r w:rsidRPr="003E3449">
              <w:rPr>
                <w:rFonts w:eastAsia="Arial" w:cstheme="minorHAnsi"/>
                <w:color w:val="ED7D31" w:themeColor="accent2"/>
                <w:sz w:val="28"/>
                <w:szCs w:val="28"/>
              </w:rPr>
              <w:t>Les mots mal orthographiés doivent être réécris.</w:t>
            </w:r>
          </w:p>
        </w:tc>
        <w:tc>
          <w:tcPr>
            <w:tcW w:w="2083" w:type="dxa"/>
          </w:tcPr>
          <w:p w14:paraId="18B2BAB7" w14:textId="4FA3A46C" w:rsidR="009B6A4A" w:rsidRDefault="00FE30FE" w:rsidP="009B6A4A">
            <w:r>
              <w:lastRenderedPageBreak/>
              <w:t>Être capable d’écrire sous la dictée des mots dont l’orthographe est déjà connue</w:t>
            </w:r>
          </w:p>
        </w:tc>
      </w:tr>
      <w:tr w:rsidR="0079471B" w14:paraId="0CE43B78" w14:textId="77777777" w:rsidTr="00347480">
        <w:trPr>
          <w:trHeight w:val="4961"/>
        </w:trPr>
        <w:tc>
          <w:tcPr>
            <w:tcW w:w="898" w:type="dxa"/>
          </w:tcPr>
          <w:p w14:paraId="6DD62EED" w14:textId="7FFA3F72" w:rsidR="0079471B" w:rsidRPr="009B2296" w:rsidRDefault="0079471B" w:rsidP="0079471B">
            <w:pPr>
              <w:rPr>
                <w:b/>
                <w:bCs/>
              </w:rPr>
            </w:pPr>
            <w:r w:rsidRPr="009B2296">
              <w:rPr>
                <w:b/>
                <w:bCs/>
                <w:color w:val="FF0000"/>
              </w:rPr>
              <w:t>30min</w:t>
            </w:r>
          </w:p>
        </w:tc>
        <w:tc>
          <w:tcPr>
            <w:tcW w:w="8785" w:type="dxa"/>
          </w:tcPr>
          <w:p w14:paraId="5EFAC246" w14:textId="77777777" w:rsidR="00D5465B" w:rsidRDefault="00D5465B" w:rsidP="00D5465B">
            <w:pPr>
              <w:rPr>
                <w:b/>
                <w:bCs/>
                <w:sz w:val="28"/>
                <w:szCs w:val="28"/>
              </w:rPr>
            </w:pPr>
            <w:r w:rsidRPr="00851761">
              <w:rPr>
                <w:b/>
                <w:bCs/>
                <w:sz w:val="28"/>
                <w:szCs w:val="28"/>
                <w:u w:val="single"/>
              </w:rPr>
              <w:t>Maths</w:t>
            </w:r>
            <w:r>
              <w:rPr>
                <w:b/>
                <w:bCs/>
                <w:sz w:val="28"/>
                <w:szCs w:val="28"/>
              </w:rPr>
              <w:t xml:space="preserve"> : les nombres de 80 à 99 </w:t>
            </w:r>
          </w:p>
          <w:p w14:paraId="54FBE367" w14:textId="2592267F" w:rsidR="00D5465B" w:rsidRPr="009346BF" w:rsidRDefault="00D5465B" w:rsidP="00D5465B">
            <w:pPr>
              <w:rPr>
                <w:color w:val="ED7D31" w:themeColor="accent2"/>
                <w:sz w:val="28"/>
                <w:szCs w:val="28"/>
              </w:rPr>
            </w:pPr>
            <w:r w:rsidRPr="009346BF">
              <w:rPr>
                <w:color w:val="ED7D31" w:themeColor="accent2"/>
                <w:sz w:val="28"/>
                <w:szCs w:val="28"/>
              </w:rPr>
              <w:t xml:space="preserve">Cliquez sur le lien ci-dessous pour </w:t>
            </w:r>
            <w:r>
              <w:rPr>
                <w:color w:val="ED7D31" w:themeColor="accent2"/>
                <w:sz w:val="28"/>
                <w:szCs w:val="28"/>
              </w:rPr>
              <w:t xml:space="preserve">revoir </w:t>
            </w:r>
            <w:r w:rsidRPr="009346BF">
              <w:rPr>
                <w:color w:val="ED7D31" w:themeColor="accent2"/>
                <w:sz w:val="28"/>
                <w:szCs w:val="28"/>
              </w:rPr>
              <w:t>la vidéo</w:t>
            </w:r>
            <w:r>
              <w:rPr>
                <w:color w:val="ED7D31" w:themeColor="accent2"/>
                <w:sz w:val="28"/>
                <w:szCs w:val="28"/>
              </w:rPr>
              <w:t xml:space="preserve"> si nécessaire</w:t>
            </w:r>
            <w:r>
              <w:rPr>
                <w:color w:val="ED7D31" w:themeColor="accent2"/>
                <w:sz w:val="28"/>
                <w:szCs w:val="28"/>
              </w:rPr>
              <w:t>.</w:t>
            </w:r>
          </w:p>
          <w:p w14:paraId="04C1401B" w14:textId="44E4D590" w:rsidR="003E3449" w:rsidRDefault="00D5465B" w:rsidP="00D5465B">
            <w:pPr>
              <w:rPr>
                <w:color w:val="0000FF"/>
                <w:u w:val="single"/>
              </w:rPr>
            </w:pPr>
            <w:hyperlink r:id="rId5" w:history="1">
              <w:r w:rsidRPr="000B07FD">
                <w:rPr>
                  <w:color w:val="0000FF"/>
                  <w:u w:val="single"/>
                </w:rPr>
                <w:t>https://lesfondamentaux.reseau-canope.fr/video/nombres-de-80-a-99.html</w:t>
              </w:r>
            </w:hyperlink>
            <w:r>
              <w:rPr>
                <w:color w:val="0000FF"/>
                <w:u w:val="single"/>
              </w:rPr>
              <w:t xml:space="preserve"> </w:t>
            </w:r>
          </w:p>
          <w:p w14:paraId="1590990A" w14:textId="72DBA82E" w:rsidR="00D5465B" w:rsidRDefault="00D5465B" w:rsidP="00D5465B">
            <w:pPr>
              <w:rPr>
                <w:color w:val="0000FF"/>
                <w:u w:val="single"/>
              </w:rPr>
            </w:pPr>
          </w:p>
          <w:p w14:paraId="6FCFE8F1" w14:textId="162845B0" w:rsidR="00D5465B" w:rsidRDefault="00D5465B" w:rsidP="00D5465B">
            <w:pPr>
              <w:rPr>
                <w:color w:val="0000FF"/>
                <w:u w:val="single"/>
              </w:rPr>
            </w:pPr>
          </w:p>
          <w:p w14:paraId="536BC8E4" w14:textId="59C21600" w:rsidR="00D5465B" w:rsidRPr="009346BF" w:rsidRDefault="00D5465B" w:rsidP="00D5465B">
            <w:pPr>
              <w:rPr>
                <w:color w:val="ED7D31" w:themeColor="accent2"/>
                <w:sz w:val="28"/>
                <w:szCs w:val="28"/>
              </w:rPr>
            </w:pPr>
            <w:r w:rsidRPr="009346BF">
              <w:rPr>
                <w:color w:val="ED7D31" w:themeColor="accent2"/>
                <w:sz w:val="28"/>
                <w:szCs w:val="28"/>
              </w:rPr>
              <w:t xml:space="preserve">Cliquez sur le lien ci-dessous pour </w:t>
            </w:r>
            <w:r>
              <w:rPr>
                <w:color w:val="ED7D31" w:themeColor="accent2"/>
                <w:sz w:val="28"/>
                <w:szCs w:val="28"/>
              </w:rPr>
              <w:t>faire les exercices sur encadrement des nombres &lt; à 100</w:t>
            </w:r>
            <w:r>
              <w:rPr>
                <w:color w:val="ED7D31" w:themeColor="accent2"/>
                <w:sz w:val="28"/>
                <w:szCs w:val="28"/>
              </w:rPr>
              <w:t>.</w:t>
            </w:r>
          </w:p>
          <w:p w14:paraId="22062637" w14:textId="77777777" w:rsidR="00D5465B" w:rsidRDefault="00D5465B" w:rsidP="00D5465B">
            <w:pPr>
              <w:rPr>
                <w:color w:val="0000FF"/>
                <w:u w:val="single"/>
              </w:rPr>
            </w:pPr>
          </w:p>
          <w:p w14:paraId="3C979DC9" w14:textId="77777777" w:rsidR="00D5465B" w:rsidRDefault="00D5465B" w:rsidP="00D5465B">
            <w:hyperlink r:id="rId6" w:history="1">
              <w:r w:rsidRPr="00D5465B">
                <w:rPr>
                  <w:color w:val="0000FF"/>
                  <w:u w:val="single"/>
                </w:rPr>
                <w:t>http://classedeflorent.fr/accueil/maths/C2/nombres/encadrer-des-nombres-inferieurs-a-100-CP.php</w:t>
              </w:r>
            </w:hyperlink>
          </w:p>
          <w:p w14:paraId="00B25968" w14:textId="77777777" w:rsidR="0087761F" w:rsidRDefault="0087761F" w:rsidP="00D5465B">
            <w:pPr>
              <w:rPr>
                <w:rFonts w:ascii="PlumBAE" w:hAnsi="PlumBAE"/>
              </w:rPr>
            </w:pPr>
          </w:p>
          <w:p w14:paraId="461E1995" w14:textId="77777777" w:rsidR="0087761F" w:rsidRDefault="0087761F" w:rsidP="00D5465B">
            <w:pPr>
              <w:rPr>
                <w:rFonts w:ascii="PlumBAE" w:hAnsi="PlumBAE"/>
              </w:rPr>
            </w:pPr>
          </w:p>
          <w:p w14:paraId="1A42B259" w14:textId="77777777" w:rsidR="0087761F" w:rsidRDefault="0087761F" w:rsidP="00D5465B">
            <w:pPr>
              <w:rPr>
                <w:rFonts w:ascii="PlumBAE" w:hAnsi="PlumBAE"/>
              </w:rPr>
            </w:pPr>
          </w:p>
          <w:p w14:paraId="4CD32685" w14:textId="33EAD69F" w:rsidR="0087761F" w:rsidRPr="003E3449" w:rsidRDefault="0087761F" w:rsidP="00D5465B">
            <w:pPr>
              <w:rPr>
                <w:rFonts w:ascii="PlumBAE" w:hAnsi="PlumBAE"/>
                <w:sz w:val="28"/>
                <w:szCs w:val="28"/>
              </w:rPr>
            </w:pPr>
          </w:p>
        </w:tc>
        <w:tc>
          <w:tcPr>
            <w:tcW w:w="2083" w:type="dxa"/>
          </w:tcPr>
          <w:p w14:paraId="3BACD276" w14:textId="77777777" w:rsidR="0079471B" w:rsidRDefault="0079471B" w:rsidP="0079471B"/>
          <w:p w14:paraId="1EB6E995" w14:textId="0C5D191C" w:rsidR="0079471B" w:rsidRDefault="00FE30FE" w:rsidP="0079471B">
            <w:r>
              <w:t xml:space="preserve">Être capable d’encadrer un nombre par le nombre </w:t>
            </w:r>
            <w:proofErr w:type="spellStart"/>
            <w:r>
              <w:t>précédent</w:t>
            </w:r>
            <w:proofErr w:type="spellEnd"/>
            <w:r>
              <w:t xml:space="preserve"> et suivant</w:t>
            </w:r>
          </w:p>
          <w:p w14:paraId="297AFD1E" w14:textId="77777777" w:rsidR="0079471B" w:rsidRDefault="0079471B" w:rsidP="0079471B"/>
          <w:p w14:paraId="24AC03A9" w14:textId="77777777" w:rsidR="0079471B" w:rsidRDefault="0079471B" w:rsidP="0079471B"/>
          <w:p w14:paraId="287488A5" w14:textId="77777777" w:rsidR="0079471B" w:rsidRDefault="0079471B" w:rsidP="0079471B"/>
          <w:p w14:paraId="4B73A867" w14:textId="77777777" w:rsidR="0079471B" w:rsidRDefault="0079471B" w:rsidP="0079471B"/>
          <w:p w14:paraId="5BEED933" w14:textId="77777777" w:rsidR="009C1C86" w:rsidRDefault="009C1C86" w:rsidP="0079471B"/>
          <w:p w14:paraId="246AFB90" w14:textId="77777777" w:rsidR="00FF2145" w:rsidRDefault="00FF2145" w:rsidP="0079471B"/>
          <w:p w14:paraId="6190D911" w14:textId="504388F1" w:rsidR="00FF2145" w:rsidRDefault="00FF2145" w:rsidP="0079471B"/>
        </w:tc>
      </w:tr>
      <w:tr w:rsidR="0079471B" w14:paraId="3B1B1926" w14:textId="77777777" w:rsidTr="00347480">
        <w:tc>
          <w:tcPr>
            <w:tcW w:w="898" w:type="dxa"/>
          </w:tcPr>
          <w:p w14:paraId="2ACA195A" w14:textId="764648B7" w:rsidR="0079471B" w:rsidRPr="009B2296" w:rsidRDefault="0079471B" w:rsidP="0079471B">
            <w:pPr>
              <w:rPr>
                <w:b/>
                <w:bCs/>
              </w:rPr>
            </w:pPr>
            <w:r w:rsidRPr="009B2296">
              <w:rPr>
                <w:b/>
                <w:bCs/>
                <w:color w:val="FF0000"/>
              </w:rPr>
              <w:t>30min</w:t>
            </w:r>
          </w:p>
        </w:tc>
        <w:tc>
          <w:tcPr>
            <w:tcW w:w="8785" w:type="dxa"/>
          </w:tcPr>
          <w:p w14:paraId="2B0517F1" w14:textId="77777777" w:rsidR="0087761F" w:rsidRPr="0087761F" w:rsidRDefault="0087761F" w:rsidP="0087761F">
            <w:pPr>
              <w:spacing w:after="160" w:line="259" w:lineRule="auto"/>
              <w:rPr>
                <w:rFonts w:eastAsia="Calibri" w:cstheme="minorHAnsi"/>
                <w:b/>
                <w:bCs/>
                <w:sz w:val="28"/>
                <w:szCs w:val="28"/>
                <w:lang w:eastAsia="fr-RE"/>
              </w:rPr>
            </w:pPr>
            <w:r w:rsidRPr="0087761F">
              <w:rPr>
                <w:rFonts w:eastAsia="Arial" w:cstheme="minorHAnsi"/>
                <w:b/>
                <w:bCs/>
                <w:sz w:val="28"/>
                <w:szCs w:val="28"/>
                <w:lang w:eastAsia="fr-RE"/>
              </w:rPr>
              <w:t>Numération</w:t>
            </w:r>
          </w:p>
          <w:p w14:paraId="7D743B89" w14:textId="77777777" w:rsidR="0087761F" w:rsidRPr="0087761F" w:rsidRDefault="0087761F" w:rsidP="0087761F">
            <w:pPr>
              <w:spacing w:after="40" w:line="259" w:lineRule="auto"/>
              <w:ind w:left="132"/>
              <w:jc w:val="center"/>
              <w:rPr>
                <w:rFonts w:eastAsia="Calibri" w:cstheme="minorHAnsi"/>
                <w:color w:val="000000"/>
                <w:lang w:eastAsia="fr-RE"/>
              </w:rPr>
            </w:pPr>
            <w:r w:rsidRPr="0087761F">
              <w:rPr>
                <w:rFonts w:eastAsia="Arial" w:cstheme="minorHAnsi"/>
                <w:i/>
                <w:color w:val="000000"/>
                <w:sz w:val="20"/>
                <w:lang w:eastAsia="fr-RE"/>
              </w:rPr>
              <w:t xml:space="preserve"> </w:t>
            </w:r>
          </w:p>
          <w:p w14:paraId="6F1CDF71" w14:textId="74041E2B" w:rsidR="0087761F" w:rsidRPr="0087761F" w:rsidRDefault="0087761F" w:rsidP="0087761F">
            <w:pPr>
              <w:spacing w:after="160" w:line="275" w:lineRule="auto"/>
              <w:ind w:left="74"/>
              <w:rPr>
                <w:rFonts w:eastAsia="Arial" w:cstheme="minorHAnsi"/>
                <w:bCs/>
                <w:color w:val="000000"/>
                <w:sz w:val="20"/>
                <w:szCs w:val="20"/>
                <w:lang w:eastAsia="fr-RE"/>
              </w:rPr>
            </w:pPr>
            <w:r w:rsidRPr="0087761F">
              <w:rPr>
                <w:rFonts w:eastAsia="Arial" w:cstheme="minorHAnsi"/>
                <w:b/>
                <w:color w:val="FF0000"/>
                <w:sz w:val="20"/>
                <w:szCs w:val="20"/>
                <w:lang w:eastAsia="fr-RE"/>
              </w:rPr>
              <w:t>Vous :</w:t>
            </w:r>
            <w:r w:rsidRPr="0087761F">
              <w:rPr>
                <w:rFonts w:eastAsia="Arial" w:cstheme="minorHAnsi"/>
                <w:b/>
                <w:color w:val="FF0000"/>
                <w:sz w:val="24"/>
                <w:lang w:eastAsia="fr-RE"/>
              </w:rPr>
              <w:t xml:space="preserve"> </w:t>
            </w:r>
            <w:r w:rsidRPr="0087761F">
              <w:rPr>
                <w:rFonts w:eastAsia="Arial" w:cstheme="minorHAnsi"/>
                <w:bCs/>
                <w:sz w:val="20"/>
                <w:szCs w:val="20"/>
                <w:highlight w:val="lightGray"/>
                <w:lang w:eastAsia="fr-RE"/>
              </w:rPr>
              <w:t>«</w:t>
            </w:r>
            <w:r w:rsidRPr="0087761F">
              <w:rPr>
                <w:rFonts w:eastAsia="Arial" w:cstheme="minorHAnsi"/>
                <w:bCs/>
                <w:color w:val="FF0000"/>
                <w:sz w:val="20"/>
                <w:szCs w:val="20"/>
                <w:highlight w:val="lightGray"/>
                <w:lang w:eastAsia="fr-RE"/>
              </w:rPr>
              <w:t> </w:t>
            </w:r>
            <w:r w:rsidRPr="0087761F">
              <w:rPr>
                <w:rFonts w:eastAsia="Arial" w:cstheme="minorHAnsi"/>
                <w:bCs/>
                <w:color w:val="000000"/>
                <w:sz w:val="20"/>
                <w:szCs w:val="20"/>
                <w:highlight w:val="lightGray"/>
                <w:lang w:eastAsia="fr-RE"/>
              </w:rPr>
              <w:t xml:space="preserve">C’est l’anniversaire de </w:t>
            </w:r>
            <w:r>
              <w:rPr>
                <w:rFonts w:eastAsia="Arial" w:cstheme="minorHAnsi"/>
                <w:bCs/>
                <w:color w:val="000000"/>
                <w:sz w:val="20"/>
                <w:szCs w:val="20"/>
                <w:highlight w:val="lightGray"/>
                <w:lang w:eastAsia="fr-RE"/>
              </w:rPr>
              <w:t>74</w:t>
            </w:r>
            <w:r w:rsidRPr="0087761F">
              <w:rPr>
                <w:rFonts w:eastAsia="Arial" w:cstheme="minorHAnsi"/>
                <w:bCs/>
                <w:color w:val="000000"/>
                <w:sz w:val="20"/>
                <w:szCs w:val="20"/>
                <w:highlight w:val="lightGray"/>
                <w:lang w:eastAsia="fr-RE"/>
              </w:rPr>
              <w:t xml:space="preserve">. Les amis présents n’ont pas </w:t>
            </w:r>
            <w:r>
              <w:rPr>
                <w:rFonts w:eastAsia="Arial" w:cstheme="minorHAnsi"/>
                <w:bCs/>
                <w:color w:val="000000"/>
                <w:sz w:val="20"/>
                <w:szCs w:val="20"/>
                <w:highlight w:val="lightGray"/>
                <w:lang w:eastAsia="fr-RE"/>
              </w:rPr>
              <w:t>74</w:t>
            </w:r>
            <w:r w:rsidRPr="0087761F">
              <w:rPr>
                <w:rFonts w:eastAsia="Arial" w:cstheme="minorHAnsi"/>
                <w:bCs/>
                <w:color w:val="000000"/>
                <w:sz w:val="20"/>
                <w:szCs w:val="20"/>
                <w:highlight w:val="lightGray"/>
                <w:lang w:eastAsia="fr-RE"/>
              </w:rPr>
              <w:t xml:space="preserve"> ans ». Complète pour qu’ils puissent rester à l’anniversaire de </w:t>
            </w:r>
            <w:r>
              <w:rPr>
                <w:rFonts w:eastAsia="Arial" w:cstheme="minorHAnsi"/>
                <w:bCs/>
                <w:color w:val="000000"/>
                <w:sz w:val="20"/>
                <w:szCs w:val="20"/>
                <w:highlight w:val="lightGray"/>
                <w:lang w:eastAsia="fr-RE"/>
              </w:rPr>
              <w:t>74</w:t>
            </w:r>
            <w:r w:rsidRPr="0087761F">
              <w:rPr>
                <w:rFonts w:eastAsia="Arial" w:cstheme="minorHAnsi"/>
                <w:bCs/>
                <w:color w:val="000000"/>
                <w:sz w:val="20"/>
                <w:szCs w:val="20"/>
                <w:highlight w:val="lightGray"/>
                <w:lang w:eastAsia="fr-RE"/>
              </w:rPr>
              <w:t> ».</w:t>
            </w:r>
          </w:p>
          <w:tbl>
            <w:tblPr>
              <w:tblW w:w="7248" w:type="dxa"/>
              <w:tblCellMar>
                <w:left w:w="70" w:type="dxa"/>
                <w:right w:w="70" w:type="dxa"/>
              </w:tblCellMar>
              <w:tblLook w:val="04A0" w:firstRow="1" w:lastRow="0" w:firstColumn="1" w:lastColumn="0" w:noHBand="0" w:noVBand="1"/>
            </w:tblPr>
            <w:tblGrid>
              <w:gridCol w:w="1340"/>
              <w:gridCol w:w="1216"/>
              <w:gridCol w:w="1216"/>
              <w:gridCol w:w="1216"/>
              <w:gridCol w:w="1216"/>
              <w:gridCol w:w="1044"/>
            </w:tblGrid>
            <w:tr w:rsidR="0087761F" w:rsidRPr="0087761F" w14:paraId="2C92664D" w14:textId="77777777" w:rsidTr="0060763D">
              <w:trPr>
                <w:trHeight w:val="300"/>
              </w:trPr>
              <w:tc>
                <w:tcPr>
                  <w:tcW w:w="1340" w:type="dxa"/>
                  <w:tcBorders>
                    <w:top w:val="nil"/>
                    <w:left w:val="nil"/>
                    <w:bottom w:val="nil"/>
                    <w:right w:val="nil"/>
                  </w:tcBorders>
                  <w:shd w:val="clear" w:color="auto" w:fill="auto"/>
                  <w:noWrap/>
                  <w:vAlign w:val="bottom"/>
                  <w:hideMark/>
                </w:tcPr>
                <w:p w14:paraId="41B4E8D0"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noProof/>
                      <w:color w:val="000000"/>
                      <w:lang w:eastAsia="fr-RE"/>
                    </w:rPr>
                    <mc:AlternateContent>
                      <mc:Choice Requires="wps">
                        <w:drawing>
                          <wp:anchor distT="0" distB="0" distL="114300" distR="114300" simplePos="0" relativeHeight="251659264" behindDoc="0" locked="0" layoutInCell="1" allowOverlap="1" wp14:anchorId="136B8FFF" wp14:editId="207FE61B">
                            <wp:simplePos x="0" y="0"/>
                            <wp:positionH relativeFrom="column">
                              <wp:posOffset>2295525</wp:posOffset>
                            </wp:positionH>
                            <wp:positionV relativeFrom="paragraph">
                              <wp:posOffset>19050</wp:posOffset>
                            </wp:positionV>
                            <wp:extent cx="2276475" cy="1323975"/>
                            <wp:effectExtent l="0" t="0" r="28575" b="28575"/>
                            <wp:wrapNone/>
                            <wp:docPr id="7" name="Connecteur droit 7">
                              <a:extLst xmlns:a="http://schemas.openxmlformats.org/drawingml/2006/main">
                                <a:ext uri="{FF2B5EF4-FFF2-40B4-BE49-F238E27FC236}">
                                  <a16:creationId xmlns:a16="http://schemas.microsoft.com/office/drawing/2014/main" id="{F25B5163-D6C8-48E6-8098-455B471AC630}"/>
                                </a:ext>
                              </a:extLst>
                            </wp:docPr>
                            <wp:cNvGraphicFramePr/>
                            <a:graphic xmlns:a="http://schemas.openxmlformats.org/drawingml/2006/main">
                              <a:graphicData uri="http://schemas.microsoft.com/office/word/2010/wordprocessingShape">
                                <wps:wsp>
                                  <wps:cNvCnPr/>
                                  <wps:spPr>
                                    <a:xfrm flipH="1" flipV="1">
                                      <a:off x="0" y="0"/>
                                      <a:ext cx="2266950" cy="131445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A01FDF" id="Connecteur droit 7"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5pt,1.5pt" to="5in,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" strokecolor="#4472c4" strokeweight=".5pt">
                            <v:stroke joinstyle="miter"/>
                          </v:line>
                        </w:pict>
                      </mc:Fallback>
                    </mc:AlternateContent>
                  </w:r>
                  <w:r w:rsidRPr="0087761F">
                    <w:rPr>
                      <w:rFonts w:ascii="Calibri" w:eastAsia="Times New Roman" w:hAnsi="Calibri" w:cs="Calibri"/>
                      <w:noProof/>
                      <w:color w:val="000000"/>
                      <w:lang w:eastAsia="fr-RE"/>
                    </w:rPr>
                    <mc:AlternateContent>
                      <mc:Choice Requires="wps">
                        <w:drawing>
                          <wp:anchor distT="0" distB="0" distL="114300" distR="114300" simplePos="0" relativeHeight="251660288" behindDoc="0" locked="0" layoutInCell="1" allowOverlap="1" wp14:anchorId="65AB63B0" wp14:editId="7B1C3485">
                            <wp:simplePos x="0" y="0"/>
                            <wp:positionH relativeFrom="column">
                              <wp:posOffset>0</wp:posOffset>
                            </wp:positionH>
                            <wp:positionV relativeFrom="paragraph">
                              <wp:posOffset>19050</wp:posOffset>
                            </wp:positionV>
                            <wp:extent cx="2324100" cy="1304925"/>
                            <wp:effectExtent l="0" t="0" r="19050" b="28575"/>
                            <wp:wrapNone/>
                            <wp:docPr id="6" name="Connecteur droit 6">
                              <a:extLst xmlns:a="http://schemas.openxmlformats.org/drawingml/2006/main">
                                <a:ext uri="{FF2B5EF4-FFF2-40B4-BE49-F238E27FC236}">
                                  <a16:creationId xmlns:a16="http://schemas.microsoft.com/office/drawing/2014/main" id="{7A8CC5AA-70B5-4085-9908-61A34F2F0D30}"/>
                                </a:ext>
                              </a:extLst>
                            </wp:docPr>
                            <wp:cNvGraphicFramePr/>
                            <a:graphic xmlns:a="http://schemas.openxmlformats.org/drawingml/2006/main">
                              <a:graphicData uri="http://schemas.microsoft.com/office/word/2010/wordprocessingShape">
                                <wps:wsp>
                                  <wps:cNvCnPr/>
                                  <wps:spPr>
                                    <a:xfrm flipH="1">
                                      <a:off x="0" y="0"/>
                                      <a:ext cx="2314575" cy="129540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ACBF09" id="Connecteur droit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183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" strokecolor="#4472c4" strokeweight=".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200"/>
                  </w:tblGrid>
                  <w:tr w:rsidR="0087761F" w:rsidRPr="0087761F" w14:paraId="409A808E" w14:textId="77777777" w:rsidTr="0060763D">
                    <w:trPr>
                      <w:trHeight w:val="300"/>
                      <w:tblCellSpacing w:w="0" w:type="dxa"/>
                    </w:trPr>
                    <w:tc>
                      <w:tcPr>
                        <w:tcW w:w="1200" w:type="dxa"/>
                        <w:tcBorders>
                          <w:top w:val="nil"/>
                          <w:left w:val="nil"/>
                          <w:bottom w:val="nil"/>
                          <w:right w:val="nil"/>
                        </w:tcBorders>
                        <w:shd w:val="clear" w:color="auto" w:fill="auto"/>
                        <w:noWrap/>
                        <w:vAlign w:val="bottom"/>
                        <w:hideMark/>
                      </w:tcPr>
                      <w:p w14:paraId="545449A7" w14:textId="77777777" w:rsidR="0087761F" w:rsidRPr="0087761F" w:rsidRDefault="0087761F" w:rsidP="0087761F">
                        <w:pPr>
                          <w:spacing w:after="0" w:line="240" w:lineRule="auto"/>
                          <w:rPr>
                            <w:rFonts w:ascii="Calibri" w:eastAsia="Times New Roman" w:hAnsi="Calibri" w:cs="Calibri"/>
                            <w:color w:val="000000"/>
                            <w:lang w:eastAsia="fr-RE"/>
                          </w:rPr>
                        </w:pPr>
                      </w:p>
                    </w:tc>
                  </w:tr>
                </w:tbl>
                <w:p w14:paraId="0242AF37" w14:textId="77777777" w:rsidR="0087761F" w:rsidRPr="0087761F" w:rsidRDefault="0087761F" w:rsidP="0087761F">
                  <w:pPr>
                    <w:spacing w:after="0" w:line="240" w:lineRule="auto"/>
                    <w:rPr>
                      <w:rFonts w:ascii="Calibri" w:eastAsia="Times New Roman" w:hAnsi="Calibri" w:cs="Calibri"/>
                      <w:color w:val="000000"/>
                      <w:lang w:eastAsia="fr-RE"/>
                    </w:rPr>
                  </w:pPr>
                </w:p>
              </w:tc>
              <w:tc>
                <w:tcPr>
                  <w:tcW w:w="1216" w:type="dxa"/>
                  <w:tcBorders>
                    <w:top w:val="nil"/>
                    <w:left w:val="nil"/>
                    <w:bottom w:val="nil"/>
                    <w:right w:val="nil"/>
                  </w:tcBorders>
                  <w:shd w:val="clear" w:color="auto" w:fill="auto"/>
                  <w:noWrap/>
                  <w:vAlign w:val="bottom"/>
                  <w:hideMark/>
                </w:tcPr>
                <w:p w14:paraId="53488C79" w14:textId="478B2CB5"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216" w:type="dxa"/>
                  <w:tcBorders>
                    <w:top w:val="nil"/>
                    <w:left w:val="nil"/>
                    <w:bottom w:val="nil"/>
                    <w:right w:val="nil"/>
                  </w:tcBorders>
                  <w:shd w:val="clear" w:color="auto" w:fill="auto"/>
                  <w:noWrap/>
                  <w:vAlign w:val="bottom"/>
                  <w:hideMark/>
                </w:tcPr>
                <w:p w14:paraId="2141E058"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216" w:type="dxa"/>
                  <w:tcBorders>
                    <w:top w:val="nil"/>
                    <w:left w:val="nil"/>
                    <w:bottom w:val="nil"/>
                    <w:right w:val="nil"/>
                  </w:tcBorders>
                  <w:shd w:val="clear" w:color="auto" w:fill="auto"/>
                  <w:noWrap/>
                  <w:vAlign w:val="bottom"/>
                  <w:hideMark/>
                </w:tcPr>
                <w:p w14:paraId="7748470A"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216" w:type="dxa"/>
                  <w:tcBorders>
                    <w:top w:val="nil"/>
                    <w:left w:val="nil"/>
                    <w:bottom w:val="nil"/>
                    <w:right w:val="nil"/>
                  </w:tcBorders>
                  <w:shd w:val="clear" w:color="auto" w:fill="auto"/>
                  <w:noWrap/>
                  <w:vAlign w:val="bottom"/>
                  <w:hideMark/>
                </w:tcPr>
                <w:p w14:paraId="2ADA37E1"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044" w:type="dxa"/>
                  <w:tcBorders>
                    <w:top w:val="nil"/>
                    <w:left w:val="nil"/>
                    <w:bottom w:val="nil"/>
                    <w:right w:val="nil"/>
                  </w:tcBorders>
                  <w:shd w:val="clear" w:color="auto" w:fill="auto"/>
                  <w:noWrap/>
                  <w:vAlign w:val="bottom"/>
                  <w:hideMark/>
                </w:tcPr>
                <w:p w14:paraId="109E8649"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r>
            <w:tr w:rsidR="0087761F" w:rsidRPr="0087761F" w14:paraId="7556A67B" w14:textId="77777777" w:rsidTr="0060763D">
              <w:trPr>
                <w:trHeight w:val="300"/>
              </w:trPr>
              <w:tc>
                <w:tcPr>
                  <w:tcW w:w="1340" w:type="dxa"/>
                  <w:tcBorders>
                    <w:top w:val="nil"/>
                    <w:left w:val="nil"/>
                    <w:bottom w:val="nil"/>
                    <w:right w:val="nil"/>
                  </w:tcBorders>
                  <w:shd w:val="clear" w:color="auto" w:fill="auto"/>
                  <w:noWrap/>
                  <w:vAlign w:val="bottom"/>
                  <w:hideMark/>
                </w:tcPr>
                <w:p w14:paraId="076B7244"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216" w:type="dxa"/>
                  <w:tcBorders>
                    <w:top w:val="nil"/>
                    <w:left w:val="nil"/>
                    <w:bottom w:val="nil"/>
                    <w:right w:val="nil"/>
                  </w:tcBorders>
                  <w:shd w:val="clear" w:color="auto" w:fill="auto"/>
                  <w:noWrap/>
                  <w:vAlign w:val="bottom"/>
                  <w:hideMark/>
                </w:tcPr>
                <w:p w14:paraId="400B4975"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216" w:type="dxa"/>
                  <w:tcBorders>
                    <w:top w:val="nil"/>
                    <w:left w:val="nil"/>
                    <w:bottom w:val="nil"/>
                    <w:right w:val="nil"/>
                  </w:tcBorders>
                  <w:shd w:val="clear" w:color="auto" w:fill="auto"/>
                  <w:noWrap/>
                  <w:vAlign w:val="bottom"/>
                  <w:hideMark/>
                </w:tcPr>
                <w:p w14:paraId="0C0DF489"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216" w:type="dxa"/>
                  <w:tcBorders>
                    <w:top w:val="nil"/>
                    <w:left w:val="nil"/>
                    <w:bottom w:val="nil"/>
                    <w:right w:val="nil"/>
                  </w:tcBorders>
                  <w:shd w:val="clear" w:color="auto" w:fill="auto"/>
                  <w:noWrap/>
                  <w:vAlign w:val="bottom"/>
                  <w:hideMark/>
                </w:tcPr>
                <w:p w14:paraId="0E6AD5E2"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216" w:type="dxa"/>
                  <w:tcBorders>
                    <w:top w:val="nil"/>
                    <w:left w:val="nil"/>
                    <w:bottom w:val="nil"/>
                    <w:right w:val="nil"/>
                  </w:tcBorders>
                  <w:shd w:val="clear" w:color="auto" w:fill="auto"/>
                  <w:noWrap/>
                  <w:vAlign w:val="bottom"/>
                  <w:hideMark/>
                </w:tcPr>
                <w:p w14:paraId="339BF5BA"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044" w:type="dxa"/>
                  <w:tcBorders>
                    <w:top w:val="nil"/>
                    <w:left w:val="nil"/>
                    <w:bottom w:val="nil"/>
                    <w:right w:val="nil"/>
                  </w:tcBorders>
                  <w:shd w:val="clear" w:color="auto" w:fill="auto"/>
                  <w:noWrap/>
                  <w:vAlign w:val="bottom"/>
                  <w:hideMark/>
                </w:tcPr>
                <w:p w14:paraId="012EA403"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r>
            <w:tr w:rsidR="0087761F" w:rsidRPr="0087761F" w14:paraId="3BADEACD" w14:textId="77777777" w:rsidTr="0060763D">
              <w:trPr>
                <w:trHeight w:val="300"/>
              </w:trPr>
              <w:tc>
                <w:tcPr>
                  <w:tcW w:w="1340" w:type="dxa"/>
                  <w:tcBorders>
                    <w:top w:val="nil"/>
                    <w:left w:val="nil"/>
                    <w:bottom w:val="nil"/>
                    <w:right w:val="nil"/>
                  </w:tcBorders>
                  <w:shd w:val="clear" w:color="auto" w:fill="auto"/>
                  <w:noWrap/>
                  <w:vAlign w:val="bottom"/>
                  <w:hideMark/>
                </w:tcPr>
                <w:p w14:paraId="183DC103"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216" w:type="dxa"/>
                  <w:tcBorders>
                    <w:top w:val="nil"/>
                    <w:left w:val="nil"/>
                    <w:bottom w:val="nil"/>
                    <w:right w:val="nil"/>
                  </w:tcBorders>
                  <w:shd w:val="clear" w:color="auto" w:fill="auto"/>
                  <w:noWrap/>
                  <w:vAlign w:val="bottom"/>
                  <w:hideMark/>
                </w:tcPr>
                <w:p w14:paraId="14224691"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216" w:type="dxa"/>
                  <w:tcBorders>
                    <w:top w:val="nil"/>
                    <w:left w:val="nil"/>
                    <w:bottom w:val="single" w:sz="4" w:space="0" w:color="auto"/>
                    <w:right w:val="nil"/>
                  </w:tcBorders>
                  <w:shd w:val="clear" w:color="auto" w:fill="auto"/>
                  <w:noWrap/>
                  <w:vAlign w:val="bottom"/>
                  <w:hideMark/>
                </w:tcPr>
                <w:p w14:paraId="01F9DE2E"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216" w:type="dxa"/>
                  <w:tcBorders>
                    <w:top w:val="nil"/>
                    <w:left w:val="nil"/>
                    <w:bottom w:val="single" w:sz="4" w:space="0" w:color="auto"/>
                    <w:right w:val="nil"/>
                  </w:tcBorders>
                  <w:shd w:val="clear" w:color="auto" w:fill="auto"/>
                  <w:noWrap/>
                  <w:vAlign w:val="bottom"/>
                  <w:hideMark/>
                </w:tcPr>
                <w:p w14:paraId="69CD3259"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216" w:type="dxa"/>
                  <w:tcBorders>
                    <w:top w:val="nil"/>
                    <w:left w:val="nil"/>
                    <w:bottom w:val="nil"/>
                    <w:right w:val="nil"/>
                  </w:tcBorders>
                  <w:shd w:val="clear" w:color="auto" w:fill="auto"/>
                  <w:noWrap/>
                  <w:vAlign w:val="bottom"/>
                  <w:hideMark/>
                </w:tcPr>
                <w:p w14:paraId="00115D8D"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044" w:type="dxa"/>
                  <w:tcBorders>
                    <w:top w:val="nil"/>
                    <w:left w:val="nil"/>
                    <w:bottom w:val="nil"/>
                    <w:right w:val="nil"/>
                  </w:tcBorders>
                  <w:shd w:val="clear" w:color="auto" w:fill="auto"/>
                  <w:noWrap/>
                  <w:vAlign w:val="bottom"/>
                  <w:hideMark/>
                </w:tcPr>
                <w:p w14:paraId="353E8CD7"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r>
            <w:tr w:rsidR="0087761F" w:rsidRPr="0087761F" w14:paraId="0F29EF84" w14:textId="77777777" w:rsidTr="0060763D">
              <w:trPr>
                <w:trHeight w:val="300"/>
              </w:trPr>
              <w:tc>
                <w:tcPr>
                  <w:tcW w:w="1340" w:type="dxa"/>
                  <w:tcBorders>
                    <w:top w:val="nil"/>
                    <w:left w:val="nil"/>
                    <w:bottom w:val="nil"/>
                    <w:right w:val="nil"/>
                  </w:tcBorders>
                  <w:shd w:val="clear" w:color="auto" w:fill="auto"/>
                  <w:noWrap/>
                  <w:vAlign w:val="bottom"/>
                  <w:hideMark/>
                </w:tcPr>
                <w:p w14:paraId="1A1581A8"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216" w:type="dxa"/>
                  <w:tcBorders>
                    <w:top w:val="nil"/>
                    <w:left w:val="nil"/>
                    <w:bottom w:val="nil"/>
                    <w:right w:val="nil"/>
                  </w:tcBorders>
                  <w:shd w:val="clear" w:color="auto" w:fill="auto"/>
                  <w:noWrap/>
                  <w:vAlign w:val="bottom"/>
                  <w:hideMark/>
                </w:tcPr>
                <w:p w14:paraId="461BD2F0"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24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810EA" w14:textId="4AABCCDF" w:rsidR="0087761F" w:rsidRPr="0087761F" w:rsidRDefault="0087761F" w:rsidP="0087761F">
                  <w:pPr>
                    <w:spacing w:after="0" w:line="240" w:lineRule="auto"/>
                    <w:jc w:val="center"/>
                    <w:rPr>
                      <w:rFonts w:ascii="Calibri" w:eastAsia="Times New Roman" w:hAnsi="Calibri" w:cs="Calibri"/>
                      <w:b/>
                      <w:bCs/>
                      <w:color w:val="000000"/>
                      <w:sz w:val="40"/>
                      <w:szCs w:val="40"/>
                      <w:lang w:eastAsia="fr-RE"/>
                    </w:rPr>
                  </w:pPr>
                  <w:r w:rsidRPr="0087761F">
                    <w:rPr>
                      <w:rFonts w:ascii="Calibri" w:eastAsia="Times New Roman" w:hAnsi="Calibri" w:cs="Calibri"/>
                      <w:b/>
                      <w:bCs/>
                      <w:color w:val="FF0000"/>
                      <w:sz w:val="40"/>
                      <w:szCs w:val="40"/>
                      <w:lang w:eastAsia="fr-RE"/>
                    </w:rPr>
                    <w:t>7</w:t>
                  </w:r>
                  <w:r>
                    <w:rPr>
                      <w:rFonts w:ascii="Calibri" w:eastAsia="Times New Roman" w:hAnsi="Calibri" w:cs="Calibri"/>
                      <w:b/>
                      <w:bCs/>
                      <w:color w:val="4472C4" w:themeColor="accent1"/>
                      <w:sz w:val="40"/>
                      <w:szCs w:val="40"/>
                      <w:lang w:eastAsia="fr-RE"/>
                    </w:rPr>
                    <w:t>4</w:t>
                  </w:r>
                </w:p>
              </w:tc>
              <w:tc>
                <w:tcPr>
                  <w:tcW w:w="1216" w:type="dxa"/>
                  <w:tcBorders>
                    <w:top w:val="nil"/>
                    <w:left w:val="single" w:sz="4" w:space="0" w:color="auto"/>
                    <w:bottom w:val="nil"/>
                    <w:right w:val="nil"/>
                  </w:tcBorders>
                  <w:shd w:val="clear" w:color="auto" w:fill="auto"/>
                  <w:noWrap/>
                  <w:vAlign w:val="bottom"/>
                  <w:hideMark/>
                </w:tcPr>
                <w:p w14:paraId="7D2D9EAC" w14:textId="77777777" w:rsidR="0087761F" w:rsidRPr="0087761F" w:rsidRDefault="0087761F" w:rsidP="0087761F">
                  <w:pPr>
                    <w:spacing w:after="0" w:line="240" w:lineRule="auto"/>
                    <w:jc w:val="center"/>
                    <w:rPr>
                      <w:rFonts w:ascii="Calibri" w:eastAsia="Times New Roman" w:hAnsi="Calibri" w:cs="Calibri"/>
                      <w:color w:val="000000"/>
                      <w:sz w:val="40"/>
                      <w:szCs w:val="40"/>
                      <w:lang w:eastAsia="fr-RE"/>
                    </w:rPr>
                  </w:pPr>
                </w:p>
              </w:tc>
              <w:tc>
                <w:tcPr>
                  <w:tcW w:w="1044" w:type="dxa"/>
                  <w:tcBorders>
                    <w:top w:val="nil"/>
                    <w:left w:val="nil"/>
                    <w:bottom w:val="nil"/>
                    <w:right w:val="nil"/>
                  </w:tcBorders>
                  <w:shd w:val="clear" w:color="auto" w:fill="auto"/>
                  <w:noWrap/>
                  <w:vAlign w:val="bottom"/>
                  <w:hideMark/>
                </w:tcPr>
                <w:p w14:paraId="5A2D1921"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r>
            <w:tr w:rsidR="0087761F" w:rsidRPr="0087761F" w14:paraId="279D5B39" w14:textId="77777777" w:rsidTr="0060763D">
              <w:trPr>
                <w:trHeight w:val="300"/>
              </w:trPr>
              <w:tc>
                <w:tcPr>
                  <w:tcW w:w="1340" w:type="dxa"/>
                  <w:tcBorders>
                    <w:top w:val="nil"/>
                    <w:left w:val="nil"/>
                    <w:bottom w:val="nil"/>
                    <w:right w:val="nil"/>
                  </w:tcBorders>
                  <w:shd w:val="clear" w:color="auto" w:fill="auto"/>
                  <w:noWrap/>
                  <w:vAlign w:val="bottom"/>
                  <w:hideMark/>
                </w:tcPr>
                <w:p w14:paraId="56D65D57"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216" w:type="dxa"/>
                  <w:tcBorders>
                    <w:top w:val="nil"/>
                    <w:left w:val="nil"/>
                    <w:bottom w:val="nil"/>
                    <w:right w:val="single" w:sz="4" w:space="0" w:color="auto"/>
                  </w:tcBorders>
                  <w:shd w:val="clear" w:color="auto" w:fill="auto"/>
                  <w:noWrap/>
                  <w:vAlign w:val="bottom"/>
                  <w:hideMark/>
                </w:tcPr>
                <w:p w14:paraId="78C7A9E5"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14:paraId="1ECDA77C" w14:textId="77777777" w:rsidR="0087761F" w:rsidRPr="0087761F" w:rsidRDefault="0087761F" w:rsidP="0087761F">
                  <w:pPr>
                    <w:spacing w:after="0" w:line="240" w:lineRule="auto"/>
                    <w:rPr>
                      <w:rFonts w:ascii="Calibri" w:eastAsia="Times New Roman" w:hAnsi="Calibri" w:cs="Calibri"/>
                      <w:b/>
                      <w:bCs/>
                      <w:color w:val="000000"/>
                      <w:sz w:val="40"/>
                      <w:szCs w:val="40"/>
                      <w:lang w:eastAsia="fr-RE"/>
                    </w:rPr>
                  </w:pPr>
                </w:p>
              </w:tc>
              <w:tc>
                <w:tcPr>
                  <w:tcW w:w="1216" w:type="dxa"/>
                  <w:tcBorders>
                    <w:top w:val="nil"/>
                    <w:left w:val="single" w:sz="4" w:space="0" w:color="auto"/>
                    <w:bottom w:val="nil"/>
                    <w:right w:val="nil"/>
                  </w:tcBorders>
                  <w:shd w:val="clear" w:color="auto" w:fill="auto"/>
                  <w:noWrap/>
                  <w:vAlign w:val="bottom"/>
                  <w:hideMark/>
                </w:tcPr>
                <w:p w14:paraId="529F0C19"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044" w:type="dxa"/>
                  <w:tcBorders>
                    <w:top w:val="nil"/>
                    <w:left w:val="nil"/>
                    <w:bottom w:val="nil"/>
                    <w:right w:val="nil"/>
                  </w:tcBorders>
                  <w:shd w:val="clear" w:color="auto" w:fill="auto"/>
                  <w:noWrap/>
                  <w:vAlign w:val="bottom"/>
                  <w:hideMark/>
                </w:tcPr>
                <w:p w14:paraId="3AA002EF"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r>
            <w:tr w:rsidR="0087761F" w:rsidRPr="0087761F" w14:paraId="1C176963" w14:textId="77777777" w:rsidTr="0060763D">
              <w:trPr>
                <w:trHeight w:val="300"/>
              </w:trPr>
              <w:tc>
                <w:tcPr>
                  <w:tcW w:w="1340" w:type="dxa"/>
                  <w:tcBorders>
                    <w:top w:val="nil"/>
                    <w:left w:val="nil"/>
                    <w:bottom w:val="nil"/>
                    <w:right w:val="nil"/>
                  </w:tcBorders>
                  <w:shd w:val="clear" w:color="auto" w:fill="auto"/>
                  <w:noWrap/>
                  <w:vAlign w:val="bottom"/>
                  <w:hideMark/>
                </w:tcPr>
                <w:p w14:paraId="5AC16FB9"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216" w:type="dxa"/>
                  <w:tcBorders>
                    <w:top w:val="nil"/>
                    <w:left w:val="nil"/>
                    <w:bottom w:val="nil"/>
                    <w:right w:val="nil"/>
                  </w:tcBorders>
                  <w:shd w:val="clear" w:color="auto" w:fill="auto"/>
                  <w:noWrap/>
                  <w:vAlign w:val="bottom"/>
                  <w:hideMark/>
                </w:tcPr>
                <w:p w14:paraId="49E7FA20"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24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3895F" w14:textId="2379A389" w:rsidR="0087761F" w:rsidRPr="0087761F" w:rsidRDefault="0087761F" w:rsidP="0087761F">
                  <w:pPr>
                    <w:spacing w:after="0" w:line="240" w:lineRule="auto"/>
                    <w:jc w:val="center"/>
                    <w:rPr>
                      <w:rFonts w:ascii="Calibri" w:eastAsia="Times New Roman" w:hAnsi="Calibri" w:cs="Calibri"/>
                      <w:b/>
                      <w:bCs/>
                      <w:color w:val="000000"/>
                      <w:sz w:val="28"/>
                      <w:szCs w:val="28"/>
                      <w:lang w:eastAsia="fr-RE"/>
                    </w:rPr>
                  </w:pPr>
                  <w:r>
                    <w:rPr>
                      <w:rFonts w:ascii="Calibri" w:eastAsia="Times New Roman" w:hAnsi="Calibri" w:cs="Calibri"/>
                      <w:b/>
                      <w:bCs/>
                      <w:color w:val="FF0000"/>
                      <w:sz w:val="28"/>
                      <w:szCs w:val="28"/>
                      <w:lang w:eastAsia="fr-RE"/>
                    </w:rPr>
                    <w:t>7</w:t>
                  </w:r>
                  <w:r w:rsidRPr="0087761F">
                    <w:rPr>
                      <w:rFonts w:ascii="Calibri" w:eastAsia="Times New Roman" w:hAnsi="Calibri" w:cs="Calibri"/>
                      <w:b/>
                      <w:bCs/>
                      <w:color w:val="FF0000"/>
                      <w:sz w:val="28"/>
                      <w:szCs w:val="28"/>
                      <w:lang w:eastAsia="fr-RE"/>
                    </w:rPr>
                    <w:t>d</w:t>
                  </w:r>
                  <w:r w:rsidRPr="0087761F">
                    <w:rPr>
                      <w:rFonts w:ascii="Calibri" w:eastAsia="Times New Roman" w:hAnsi="Calibri" w:cs="Calibri"/>
                      <w:b/>
                      <w:bCs/>
                      <w:color w:val="000000"/>
                      <w:sz w:val="28"/>
                      <w:szCs w:val="28"/>
                      <w:lang w:eastAsia="fr-RE"/>
                    </w:rPr>
                    <w:t>+</w:t>
                  </w:r>
                  <w:r>
                    <w:rPr>
                      <w:rFonts w:ascii="Calibri" w:eastAsia="Times New Roman" w:hAnsi="Calibri" w:cs="Calibri"/>
                      <w:b/>
                      <w:bCs/>
                      <w:color w:val="4472C4"/>
                      <w:sz w:val="28"/>
                      <w:szCs w:val="28"/>
                      <w:lang w:eastAsia="fr-RE"/>
                    </w:rPr>
                    <w:t>4</w:t>
                  </w:r>
                  <w:r w:rsidRPr="0087761F">
                    <w:rPr>
                      <w:rFonts w:ascii="Calibri" w:eastAsia="Times New Roman" w:hAnsi="Calibri" w:cs="Calibri"/>
                      <w:b/>
                      <w:bCs/>
                      <w:color w:val="4472C4"/>
                      <w:sz w:val="28"/>
                      <w:szCs w:val="28"/>
                      <w:lang w:eastAsia="fr-RE"/>
                    </w:rPr>
                    <w:t>u</w:t>
                  </w:r>
                </w:p>
              </w:tc>
              <w:tc>
                <w:tcPr>
                  <w:tcW w:w="1216" w:type="dxa"/>
                  <w:tcBorders>
                    <w:top w:val="nil"/>
                    <w:left w:val="single" w:sz="4" w:space="0" w:color="auto"/>
                    <w:bottom w:val="nil"/>
                    <w:right w:val="nil"/>
                  </w:tcBorders>
                  <w:shd w:val="clear" w:color="auto" w:fill="auto"/>
                  <w:noWrap/>
                  <w:vAlign w:val="bottom"/>
                  <w:hideMark/>
                </w:tcPr>
                <w:p w14:paraId="6269E2FE" w14:textId="77777777" w:rsidR="0087761F" w:rsidRPr="0087761F" w:rsidRDefault="0087761F" w:rsidP="0087761F">
                  <w:pPr>
                    <w:spacing w:after="0" w:line="240" w:lineRule="auto"/>
                    <w:jc w:val="center"/>
                    <w:rPr>
                      <w:rFonts w:ascii="Calibri" w:eastAsia="Times New Roman" w:hAnsi="Calibri" w:cs="Calibri"/>
                      <w:color w:val="000000"/>
                      <w:sz w:val="28"/>
                      <w:szCs w:val="28"/>
                      <w:lang w:eastAsia="fr-RE"/>
                    </w:rPr>
                  </w:pPr>
                </w:p>
              </w:tc>
              <w:tc>
                <w:tcPr>
                  <w:tcW w:w="1044" w:type="dxa"/>
                  <w:tcBorders>
                    <w:top w:val="nil"/>
                    <w:left w:val="nil"/>
                    <w:bottom w:val="nil"/>
                    <w:right w:val="nil"/>
                  </w:tcBorders>
                  <w:shd w:val="clear" w:color="auto" w:fill="auto"/>
                  <w:noWrap/>
                  <w:vAlign w:val="bottom"/>
                  <w:hideMark/>
                </w:tcPr>
                <w:p w14:paraId="1336102E"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r>
            <w:tr w:rsidR="0087761F" w:rsidRPr="0087761F" w14:paraId="00FF45C8" w14:textId="77777777" w:rsidTr="0060763D">
              <w:trPr>
                <w:trHeight w:val="300"/>
              </w:trPr>
              <w:tc>
                <w:tcPr>
                  <w:tcW w:w="1340" w:type="dxa"/>
                  <w:tcBorders>
                    <w:top w:val="nil"/>
                    <w:left w:val="nil"/>
                    <w:bottom w:val="nil"/>
                    <w:right w:val="nil"/>
                  </w:tcBorders>
                  <w:shd w:val="clear" w:color="auto" w:fill="auto"/>
                  <w:noWrap/>
                  <w:vAlign w:val="bottom"/>
                  <w:hideMark/>
                </w:tcPr>
                <w:p w14:paraId="4932C90A"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216" w:type="dxa"/>
                  <w:tcBorders>
                    <w:top w:val="nil"/>
                    <w:left w:val="nil"/>
                    <w:bottom w:val="nil"/>
                    <w:right w:val="single" w:sz="4" w:space="0" w:color="auto"/>
                  </w:tcBorders>
                  <w:shd w:val="clear" w:color="auto" w:fill="auto"/>
                  <w:noWrap/>
                  <w:vAlign w:val="bottom"/>
                  <w:hideMark/>
                </w:tcPr>
                <w:p w14:paraId="3C5768D0"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14:paraId="005CC7C9" w14:textId="77777777" w:rsidR="0087761F" w:rsidRPr="0087761F" w:rsidRDefault="0087761F" w:rsidP="0087761F">
                  <w:pPr>
                    <w:spacing w:after="0" w:line="240" w:lineRule="auto"/>
                    <w:rPr>
                      <w:rFonts w:ascii="Calibri" w:eastAsia="Times New Roman" w:hAnsi="Calibri" w:cs="Calibri"/>
                      <w:color w:val="000000"/>
                      <w:sz w:val="28"/>
                      <w:szCs w:val="28"/>
                      <w:lang w:eastAsia="fr-RE"/>
                    </w:rPr>
                  </w:pPr>
                </w:p>
              </w:tc>
              <w:tc>
                <w:tcPr>
                  <w:tcW w:w="1216" w:type="dxa"/>
                  <w:tcBorders>
                    <w:top w:val="nil"/>
                    <w:left w:val="single" w:sz="4" w:space="0" w:color="auto"/>
                    <w:bottom w:val="nil"/>
                    <w:right w:val="nil"/>
                  </w:tcBorders>
                  <w:shd w:val="clear" w:color="auto" w:fill="auto"/>
                  <w:noWrap/>
                  <w:vAlign w:val="bottom"/>
                  <w:hideMark/>
                </w:tcPr>
                <w:p w14:paraId="026923CB"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044" w:type="dxa"/>
                  <w:tcBorders>
                    <w:top w:val="nil"/>
                    <w:left w:val="nil"/>
                    <w:bottom w:val="nil"/>
                    <w:right w:val="nil"/>
                  </w:tcBorders>
                  <w:shd w:val="clear" w:color="auto" w:fill="auto"/>
                  <w:noWrap/>
                  <w:vAlign w:val="bottom"/>
                  <w:hideMark/>
                </w:tcPr>
                <w:p w14:paraId="168ED7F3"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r>
            <w:tr w:rsidR="0087761F" w:rsidRPr="0087761F" w14:paraId="351A42FC" w14:textId="77777777" w:rsidTr="0060763D">
              <w:trPr>
                <w:trHeight w:val="300"/>
              </w:trPr>
              <w:tc>
                <w:tcPr>
                  <w:tcW w:w="1340" w:type="dxa"/>
                  <w:tcBorders>
                    <w:top w:val="single" w:sz="4" w:space="0" w:color="auto"/>
                    <w:left w:val="single" w:sz="4" w:space="0" w:color="auto"/>
                    <w:bottom w:val="nil"/>
                    <w:right w:val="nil"/>
                  </w:tcBorders>
                  <w:shd w:val="clear" w:color="auto" w:fill="auto"/>
                  <w:noWrap/>
                  <w:vAlign w:val="bottom"/>
                  <w:hideMark/>
                </w:tcPr>
                <w:p w14:paraId="5C24CC4E"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c>
                <w:tcPr>
                  <w:tcW w:w="1216" w:type="dxa"/>
                  <w:tcBorders>
                    <w:top w:val="single" w:sz="4" w:space="0" w:color="auto"/>
                    <w:left w:val="nil"/>
                    <w:bottom w:val="single" w:sz="4" w:space="0" w:color="auto"/>
                    <w:right w:val="nil"/>
                  </w:tcBorders>
                  <w:shd w:val="clear" w:color="auto" w:fill="auto"/>
                  <w:noWrap/>
                  <w:vAlign w:val="bottom"/>
                  <w:hideMark/>
                </w:tcPr>
                <w:p w14:paraId="0ABEA8D7"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c>
                <w:tcPr>
                  <w:tcW w:w="1216" w:type="dxa"/>
                  <w:tcBorders>
                    <w:top w:val="single" w:sz="4" w:space="0" w:color="auto"/>
                    <w:left w:val="nil"/>
                    <w:bottom w:val="single" w:sz="4" w:space="0" w:color="auto"/>
                    <w:right w:val="nil"/>
                  </w:tcBorders>
                  <w:shd w:val="clear" w:color="auto" w:fill="auto"/>
                  <w:noWrap/>
                  <w:vAlign w:val="bottom"/>
                  <w:hideMark/>
                </w:tcPr>
                <w:p w14:paraId="4F5FF4EE"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c>
                <w:tcPr>
                  <w:tcW w:w="1216" w:type="dxa"/>
                  <w:tcBorders>
                    <w:top w:val="single" w:sz="4" w:space="0" w:color="auto"/>
                    <w:left w:val="nil"/>
                    <w:bottom w:val="single" w:sz="4" w:space="0" w:color="auto"/>
                    <w:right w:val="nil"/>
                  </w:tcBorders>
                  <w:shd w:val="clear" w:color="auto" w:fill="auto"/>
                  <w:noWrap/>
                  <w:vAlign w:val="bottom"/>
                  <w:hideMark/>
                </w:tcPr>
                <w:p w14:paraId="2F442A79"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c>
                <w:tcPr>
                  <w:tcW w:w="1216" w:type="dxa"/>
                  <w:tcBorders>
                    <w:top w:val="single" w:sz="4" w:space="0" w:color="auto"/>
                    <w:left w:val="nil"/>
                    <w:bottom w:val="single" w:sz="4" w:space="0" w:color="auto"/>
                    <w:right w:val="nil"/>
                  </w:tcBorders>
                  <w:shd w:val="clear" w:color="auto" w:fill="auto"/>
                  <w:noWrap/>
                  <w:vAlign w:val="bottom"/>
                  <w:hideMark/>
                </w:tcPr>
                <w:p w14:paraId="651E3FE4"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c>
                <w:tcPr>
                  <w:tcW w:w="1044" w:type="dxa"/>
                  <w:tcBorders>
                    <w:top w:val="single" w:sz="4" w:space="0" w:color="auto"/>
                    <w:left w:val="nil"/>
                    <w:bottom w:val="nil"/>
                    <w:right w:val="single" w:sz="4" w:space="0" w:color="auto"/>
                  </w:tcBorders>
                  <w:shd w:val="clear" w:color="auto" w:fill="auto"/>
                  <w:noWrap/>
                  <w:vAlign w:val="bottom"/>
                  <w:hideMark/>
                </w:tcPr>
                <w:p w14:paraId="54860929"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r>
            <w:tr w:rsidR="0087761F" w:rsidRPr="0087761F" w14:paraId="3F3DD57E" w14:textId="77777777" w:rsidTr="0060763D">
              <w:trPr>
                <w:trHeight w:val="300"/>
              </w:trPr>
              <w:tc>
                <w:tcPr>
                  <w:tcW w:w="1340" w:type="dxa"/>
                  <w:tcBorders>
                    <w:top w:val="nil"/>
                    <w:left w:val="single" w:sz="4" w:space="0" w:color="auto"/>
                    <w:bottom w:val="nil"/>
                    <w:right w:val="nil"/>
                  </w:tcBorders>
                  <w:shd w:val="clear" w:color="auto" w:fill="auto"/>
                  <w:noWrap/>
                  <w:vAlign w:val="bottom"/>
                  <w:hideMark/>
                </w:tcPr>
                <w:p w14:paraId="4B889643"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c>
                <w:tcPr>
                  <w:tcW w:w="486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96493" w14:textId="2CF54527" w:rsidR="0087761F" w:rsidRPr="0087761F" w:rsidRDefault="0087761F" w:rsidP="0087761F">
                  <w:pPr>
                    <w:spacing w:after="0" w:line="240" w:lineRule="auto"/>
                    <w:jc w:val="center"/>
                    <w:rPr>
                      <w:rFonts w:ascii="Calibri" w:eastAsia="Times New Roman" w:hAnsi="Calibri" w:cs="Calibri"/>
                      <w:color w:val="000000"/>
                      <w:sz w:val="28"/>
                      <w:szCs w:val="28"/>
                      <w:lang w:eastAsia="fr-RE"/>
                    </w:rPr>
                  </w:pPr>
                  <w:r w:rsidRPr="0087761F">
                    <w:rPr>
                      <w:rFonts w:ascii="Calibri" w:eastAsia="Times New Roman" w:hAnsi="Calibri" w:cs="Calibri"/>
                      <w:color w:val="FF0000"/>
                      <w:sz w:val="28"/>
                      <w:szCs w:val="28"/>
                      <w:lang w:eastAsia="fr-RE"/>
                    </w:rPr>
                    <w:t>6</w:t>
                  </w:r>
                  <w:r w:rsidRPr="0087761F">
                    <w:rPr>
                      <w:rFonts w:ascii="Calibri" w:eastAsia="Times New Roman" w:hAnsi="Calibri" w:cs="Calibri"/>
                      <w:color w:val="FF0000"/>
                      <w:sz w:val="28"/>
                      <w:szCs w:val="28"/>
                      <w:lang w:eastAsia="fr-RE"/>
                    </w:rPr>
                    <w:t>0</w:t>
                  </w:r>
                  <w:r w:rsidRPr="0087761F">
                    <w:rPr>
                      <w:rFonts w:ascii="Calibri" w:eastAsia="Times New Roman" w:hAnsi="Calibri" w:cs="Calibri"/>
                      <w:color w:val="000000"/>
                      <w:sz w:val="28"/>
                      <w:szCs w:val="28"/>
                      <w:lang w:eastAsia="fr-RE"/>
                    </w:rPr>
                    <w:t>+</w:t>
                  </w:r>
                  <w:r w:rsidRPr="0087761F">
                    <w:rPr>
                      <w:rFonts w:ascii="Calibri" w:eastAsia="Times New Roman" w:hAnsi="Calibri" w:cs="Calibri"/>
                      <w:color w:val="FF0000"/>
                      <w:sz w:val="28"/>
                      <w:szCs w:val="28"/>
                      <w:lang w:eastAsia="fr-RE"/>
                    </w:rPr>
                    <w:t>10</w:t>
                  </w:r>
                  <w:r w:rsidRPr="0087761F">
                    <w:rPr>
                      <w:rFonts w:ascii="Calibri" w:eastAsia="Times New Roman" w:hAnsi="Calibri" w:cs="Calibri"/>
                      <w:color w:val="000000"/>
                      <w:sz w:val="28"/>
                      <w:szCs w:val="28"/>
                      <w:lang w:eastAsia="fr-RE"/>
                    </w:rPr>
                    <w:t>+.</w:t>
                  </w:r>
                  <w:proofErr w:type="gramStart"/>
                  <w:r w:rsidRPr="0087761F">
                    <w:rPr>
                      <w:rFonts w:ascii="Calibri" w:eastAsia="Times New Roman" w:hAnsi="Calibri" w:cs="Calibri"/>
                      <w:color w:val="0070C0"/>
                      <w:sz w:val="28"/>
                      <w:szCs w:val="28"/>
                      <w:lang w:eastAsia="fr-RE"/>
                    </w:rPr>
                    <w:t>2</w:t>
                  </w:r>
                  <w:r w:rsidRPr="0087761F">
                    <w:rPr>
                      <w:rFonts w:ascii="Calibri" w:eastAsia="Times New Roman" w:hAnsi="Calibri" w:cs="Calibri"/>
                      <w:sz w:val="28"/>
                      <w:szCs w:val="28"/>
                      <w:lang w:eastAsia="fr-RE"/>
                    </w:rPr>
                    <w:t>.+</w:t>
                  </w:r>
                  <w:r w:rsidRPr="0087761F">
                    <w:rPr>
                      <w:rFonts w:ascii="Calibri" w:eastAsia="Times New Roman" w:hAnsi="Calibri" w:cs="Calibri"/>
                      <w:color w:val="000000"/>
                      <w:sz w:val="28"/>
                      <w:szCs w:val="28"/>
                      <w:lang w:eastAsia="fr-RE"/>
                    </w:rPr>
                    <w:t>..</w:t>
                  </w:r>
                  <w:proofErr w:type="gramEnd"/>
                </w:p>
              </w:tc>
              <w:tc>
                <w:tcPr>
                  <w:tcW w:w="1044" w:type="dxa"/>
                  <w:tcBorders>
                    <w:top w:val="nil"/>
                    <w:left w:val="single" w:sz="4" w:space="0" w:color="auto"/>
                    <w:bottom w:val="nil"/>
                    <w:right w:val="single" w:sz="4" w:space="0" w:color="auto"/>
                  </w:tcBorders>
                  <w:shd w:val="clear" w:color="auto" w:fill="auto"/>
                  <w:noWrap/>
                  <w:vAlign w:val="bottom"/>
                  <w:hideMark/>
                </w:tcPr>
                <w:p w14:paraId="67944C3E"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r>
            <w:tr w:rsidR="0087761F" w:rsidRPr="0087761F" w14:paraId="597103AE" w14:textId="77777777" w:rsidTr="0060763D">
              <w:trPr>
                <w:trHeight w:val="300"/>
              </w:trPr>
              <w:tc>
                <w:tcPr>
                  <w:tcW w:w="1340" w:type="dxa"/>
                  <w:tcBorders>
                    <w:top w:val="nil"/>
                    <w:left w:val="single" w:sz="4" w:space="0" w:color="auto"/>
                    <w:bottom w:val="nil"/>
                    <w:right w:val="nil"/>
                  </w:tcBorders>
                  <w:shd w:val="clear" w:color="auto" w:fill="auto"/>
                  <w:noWrap/>
                  <w:vAlign w:val="bottom"/>
                  <w:hideMark/>
                </w:tcPr>
                <w:p w14:paraId="42341CFD"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lastRenderedPageBreak/>
                    <w:t> </w:t>
                  </w:r>
                </w:p>
              </w:tc>
              <w:tc>
                <w:tcPr>
                  <w:tcW w:w="4864" w:type="dxa"/>
                  <w:gridSpan w:val="4"/>
                  <w:vMerge/>
                  <w:tcBorders>
                    <w:top w:val="single" w:sz="4" w:space="0" w:color="auto"/>
                    <w:left w:val="single" w:sz="4" w:space="0" w:color="auto"/>
                    <w:bottom w:val="single" w:sz="4" w:space="0" w:color="auto"/>
                    <w:right w:val="single" w:sz="4" w:space="0" w:color="auto"/>
                  </w:tcBorders>
                  <w:vAlign w:val="center"/>
                  <w:hideMark/>
                </w:tcPr>
                <w:p w14:paraId="6448E40F" w14:textId="77777777" w:rsidR="0087761F" w:rsidRPr="0087761F" w:rsidRDefault="0087761F" w:rsidP="0087761F">
                  <w:pPr>
                    <w:spacing w:after="0" w:line="240" w:lineRule="auto"/>
                    <w:rPr>
                      <w:rFonts w:ascii="Calibri" w:eastAsia="Times New Roman" w:hAnsi="Calibri" w:cs="Calibri"/>
                      <w:color w:val="000000"/>
                      <w:sz w:val="28"/>
                      <w:szCs w:val="28"/>
                      <w:lang w:eastAsia="fr-RE"/>
                    </w:rPr>
                  </w:pPr>
                </w:p>
              </w:tc>
              <w:tc>
                <w:tcPr>
                  <w:tcW w:w="1044" w:type="dxa"/>
                  <w:tcBorders>
                    <w:top w:val="nil"/>
                    <w:left w:val="single" w:sz="4" w:space="0" w:color="auto"/>
                    <w:bottom w:val="nil"/>
                    <w:right w:val="single" w:sz="4" w:space="0" w:color="auto"/>
                  </w:tcBorders>
                  <w:shd w:val="clear" w:color="auto" w:fill="auto"/>
                  <w:noWrap/>
                  <w:vAlign w:val="bottom"/>
                  <w:hideMark/>
                </w:tcPr>
                <w:p w14:paraId="5B61FE98"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r>
            <w:tr w:rsidR="0087761F" w:rsidRPr="0087761F" w14:paraId="7764CB55" w14:textId="77777777" w:rsidTr="0060763D">
              <w:trPr>
                <w:trHeight w:val="300"/>
              </w:trPr>
              <w:tc>
                <w:tcPr>
                  <w:tcW w:w="1340" w:type="dxa"/>
                  <w:tcBorders>
                    <w:top w:val="nil"/>
                    <w:left w:val="single" w:sz="4" w:space="0" w:color="auto"/>
                    <w:bottom w:val="nil"/>
                    <w:right w:val="nil"/>
                  </w:tcBorders>
                  <w:shd w:val="clear" w:color="auto" w:fill="auto"/>
                  <w:noWrap/>
                  <w:vAlign w:val="bottom"/>
                  <w:hideMark/>
                </w:tcPr>
                <w:p w14:paraId="5FA70AB8"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c>
                <w:tcPr>
                  <w:tcW w:w="1216" w:type="dxa"/>
                  <w:tcBorders>
                    <w:top w:val="single" w:sz="4" w:space="0" w:color="auto"/>
                    <w:left w:val="nil"/>
                    <w:bottom w:val="single" w:sz="4" w:space="0" w:color="auto"/>
                    <w:right w:val="nil"/>
                  </w:tcBorders>
                  <w:shd w:val="clear" w:color="auto" w:fill="auto"/>
                  <w:noWrap/>
                  <w:vAlign w:val="bottom"/>
                  <w:hideMark/>
                </w:tcPr>
                <w:p w14:paraId="26530CE3" w14:textId="77777777" w:rsidR="0087761F" w:rsidRPr="0087761F" w:rsidRDefault="0087761F" w:rsidP="0087761F">
                  <w:pPr>
                    <w:spacing w:after="0" w:line="240" w:lineRule="auto"/>
                    <w:rPr>
                      <w:rFonts w:ascii="Calibri" w:eastAsia="Times New Roman" w:hAnsi="Calibri" w:cs="Calibri"/>
                      <w:color w:val="000000"/>
                      <w:lang w:eastAsia="fr-RE"/>
                    </w:rPr>
                  </w:pPr>
                </w:p>
              </w:tc>
              <w:tc>
                <w:tcPr>
                  <w:tcW w:w="1216" w:type="dxa"/>
                  <w:tcBorders>
                    <w:top w:val="single" w:sz="4" w:space="0" w:color="auto"/>
                    <w:left w:val="nil"/>
                    <w:bottom w:val="single" w:sz="4" w:space="0" w:color="auto"/>
                    <w:right w:val="nil"/>
                  </w:tcBorders>
                  <w:shd w:val="clear" w:color="auto" w:fill="auto"/>
                  <w:noWrap/>
                  <w:vAlign w:val="bottom"/>
                  <w:hideMark/>
                </w:tcPr>
                <w:p w14:paraId="5B222459"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216" w:type="dxa"/>
                  <w:tcBorders>
                    <w:top w:val="single" w:sz="4" w:space="0" w:color="auto"/>
                    <w:left w:val="nil"/>
                    <w:bottom w:val="single" w:sz="4" w:space="0" w:color="auto"/>
                    <w:right w:val="nil"/>
                  </w:tcBorders>
                  <w:shd w:val="clear" w:color="auto" w:fill="auto"/>
                  <w:noWrap/>
                  <w:vAlign w:val="bottom"/>
                  <w:hideMark/>
                </w:tcPr>
                <w:p w14:paraId="47D959E6"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216" w:type="dxa"/>
                  <w:tcBorders>
                    <w:top w:val="single" w:sz="4" w:space="0" w:color="auto"/>
                    <w:left w:val="nil"/>
                    <w:bottom w:val="single" w:sz="4" w:space="0" w:color="auto"/>
                    <w:right w:val="nil"/>
                  </w:tcBorders>
                  <w:shd w:val="clear" w:color="auto" w:fill="auto"/>
                  <w:noWrap/>
                  <w:vAlign w:val="bottom"/>
                  <w:hideMark/>
                </w:tcPr>
                <w:p w14:paraId="785AB826"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044" w:type="dxa"/>
                  <w:tcBorders>
                    <w:top w:val="nil"/>
                    <w:left w:val="nil"/>
                    <w:bottom w:val="nil"/>
                    <w:right w:val="single" w:sz="4" w:space="0" w:color="auto"/>
                  </w:tcBorders>
                  <w:shd w:val="clear" w:color="auto" w:fill="auto"/>
                  <w:noWrap/>
                  <w:vAlign w:val="bottom"/>
                  <w:hideMark/>
                </w:tcPr>
                <w:p w14:paraId="4B5783B6"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r>
            <w:tr w:rsidR="0087761F" w:rsidRPr="0087761F" w14:paraId="57BEC7BC" w14:textId="77777777" w:rsidTr="0060763D">
              <w:trPr>
                <w:trHeight w:val="300"/>
              </w:trPr>
              <w:tc>
                <w:tcPr>
                  <w:tcW w:w="1340" w:type="dxa"/>
                  <w:tcBorders>
                    <w:top w:val="nil"/>
                    <w:left w:val="single" w:sz="4" w:space="0" w:color="auto"/>
                    <w:bottom w:val="nil"/>
                    <w:right w:val="nil"/>
                  </w:tcBorders>
                  <w:shd w:val="clear" w:color="auto" w:fill="auto"/>
                  <w:noWrap/>
                  <w:vAlign w:val="bottom"/>
                  <w:hideMark/>
                </w:tcPr>
                <w:p w14:paraId="70D9837F"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c>
                <w:tcPr>
                  <w:tcW w:w="486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696A5" w14:textId="71E1DA0B" w:rsidR="0087761F" w:rsidRPr="0087761F" w:rsidRDefault="0087761F" w:rsidP="0087761F">
                  <w:pPr>
                    <w:spacing w:after="0" w:line="240" w:lineRule="auto"/>
                    <w:jc w:val="center"/>
                    <w:rPr>
                      <w:rFonts w:ascii="Calibri" w:eastAsia="Times New Roman" w:hAnsi="Calibri" w:cs="Calibri"/>
                      <w:color w:val="000000"/>
                      <w:sz w:val="28"/>
                      <w:szCs w:val="28"/>
                      <w:lang w:eastAsia="fr-RE"/>
                    </w:rPr>
                  </w:pPr>
                  <w:r w:rsidRPr="0087761F">
                    <w:rPr>
                      <w:rFonts w:ascii="Calibri" w:eastAsia="Times New Roman" w:hAnsi="Calibri" w:cs="Calibri"/>
                      <w:color w:val="FF0000"/>
                      <w:sz w:val="28"/>
                      <w:szCs w:val="28"/>
                      <w:lang w:eastAsia="fr-RE"/>
                    </w:rPr>
                    <w:t>10</w:t>
                  </w:r>
                  <w:r w:rsidRPr="0087761F">
                    <w:rPr>
                      <w:rFonts w:ascii="Calibri" w:eastAsia="Times New Roman" w:hAnsi="Calibri" w:cs="Calibri"/>
                      <w:color w:val="000000"/>
                      <w:sz w:val="28"/>
                      <w:szCs w:val="28"/>
                      <w:lang w:eastAsia="fr-RE"/>
                    </w:rPr>
                    <w:t>+</w:t>
                  </w:r>
                  <w:r w:rsidRPr="0087761F">
                    <w:rPr>
                      <w:rFonts w:ascii="Calibri" w:eastAsia="Times New Roman" w:hAnsi="Calibri" w:cs="Calibri"/>
                      <w:color w:val="FF0000"/>
                      <w:sz w:val="28"/>
                      <w:szCs w:val="28"/>
                      <w:lang w:eastAsia="fr-RE"/>
                    </w:rPr>
                    <w:t>10</w:t>
                  </w:r>
                  <w:r w:rsidRPr="0087761F">
                    <w:rPr>
                      <w:rFonts w:ascii="Calibri" w:eastAsia="Times New Roman" w:hAnsi="Calibri" w:cs="Calibri"/>
                      <w:color w:val="000000"/>
                      <w:sz w:val="28"/>
                      <w:szCs w:val="28"/>
                      <w:lang w:eastAsia="fr-RE"/>
                    </w:rPr>
                    <w:t>+</w:t>
                  </w:r>
                  <w:r w:rsidRPr="0087761F">
                    <w:rPr>
                      <w:rFonts w:ascii="Calibri" w:eastAsia="Times New Roman" w:hAnsi="Calibri" w:cs="Calibri"/>
                      <w:color w:val="FF0000"/>
                      <w:sz w:val="28"/>
                      <w:szCs w:val="28"/>
                      <w:lang w:eastAsia="fr-RE"/>
                    </w:rPr>
                    <w:t>10</w:t>
                  </w:r>
                  <w:r w:rsidRPr="0087761F">
                    <w:rPr>
                      <w:rFonts w:ascii="Calibri" w:eastAsia="Times New Roman" w:hAnsi="Calibri" w:cs="Calibri"/>
                      <w:color w:val="000000"/>
                      <w:sz w:val="28"/>
                      <w:szCs w:val="28"/>
                      <w:lang w:eastAsia="fr-RE"/>
                    </w:rPr>
                    <w:t>+…...+</w:t>
                  </w:r>
                  <w:r>
                    <w:rPr>
                      <w:rFonts w:ascii="Calibri" w:eastAsia="Times New Roman" w:hAnsi="Calibri" w:cs="Calibri"/>
                      <w:color w:val="0070C0"/>
                      <w:sz w:val="28"/>
                      <w:szCs w:val="28"/>
                      <w:lang w:eastAsia="fr-RE"/>
                    </w:rPr>
                    <w:t>4</w:t>
                  </w:r>
                </w:p>
              </w:tc>
              <w:tc>
                <w:tcPr>
                  <w:tcW w:w="1044" w:type="dxa"/>
                  <w:tcBorders>
                    <w:top w:val="nil"/>
                    <w:left w:val="single" w:sz="4" w:space="0" w:color="auto"/>
                    <w:bottom w:val="nil"/>
                    <w:right w:val="single" w:sz="4" w:space="0" w:color="auto"/>
                  </w:tcBorders>
                  <w:shd w:val="clear" w:color="auto" w:fill="auto"/>
                  <w:noWrap/>
                  <w:vAlign w:val="bottom"/>
                  <w:hideMark/>
                </w:tcPr>
                <w:p w14:paraId="231E2D5B"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r>
            <w:tr w:rsidR="0087761F" w:rsidRPr="0087761F" w14:paraId="663178BB" w14:textId="77777777" w:rsidTr="0060763D">
              <w:trPr>
                <w:trHeight w:val="300"/>
              </w:trPr>
              <w:tc>
                <w:tcPr>
                  <w:tcW w:w="1340" w:type="dxa"/>
                  <w:tcBorders>
                    <w:top w:val="nil"/>
                    <w:left w:val="single" w:sz="4" w:space="0" w:color="auto"/>
                    <w:bottom w:val="nil"/>
                    <w:right w:val="nil"/>
                  </w:tcBorders>
                  <w:shd w:val="clear" w:color="auto" w:fill="auto"/>
                  <w:noWrap/>
                  <w:vAlign w:val="bottom"/>
                  <w:hideMark/>
                </w:tcPr>
                <w:p w14:paraId="4D0162AB"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c>
                <w:tcPr>
                  <w:tcW w:w="4864" w:type="dxa"/>
                  <w:gridSpan w:val="4"/>
                  <w:vMerge/>
                  <w:tcBorders>
                    <w:top w:val="single" w:sz="4" w:space="0" w:color="auto"/>
                    <w:left w:val="single" w:sz="4" w:space="0" w:color="auto"/>
                    <w:bottom w:val="single" w:sz="4" w:space="0" w:color="auto"/>
                    <w:right w:val="single" w:sz="4" w:space="0" w:color="auto"/>
                  </w:tcBorders>
                  <w:vAlign w:val="center"/>
                  <w:hideMark/>
                </w:tcPr>
                <w:p w14:paraId="49331F20" w14:textId="77777777" w:rsidR="0087761F" w:rsidRPr="0087761F" w:rsidRDefault="0087761F" w:rsidP="0087761F">
                  <w:pPr>
                    <w:spacing w:after="0" w:line="240" w:lineRule="auto"/>
                    <w:rPr>
                      <w:rFonts w:ascii="Calibri" w:eastAsia="Times New Roman" w:hAnsi="Calibri" w:cs="Calibri"/>
                      <w:color w:val="000000"/>
                      <w:sz w:val="28"/>
                      <w:szCs w:val="28"/>
                      <w:lang w:eastAsia="fr-RE"/>
                    </w:rPr>
                  </w:pPr>
                </w:p>
              </w:tc>
              <w:tc>
                <w:tcPr>
                  <w:tcW w:w="1044" w:type="dxa"/>
                  <w:tcBorders>
                    <w:top w:val="nil"/>
                    <w:left w:val="single" w:sz="4" w:space="0" w:color="auto"/>
                    <w:bottom w:val="nil"/>
                    <w:right w:val="single" w:sz="4" w:space="0" w:color="auto"/>
                  </w:tcBorders>
                  <w:shd w:val="clear" w:color="auto" w:fill="auto"/>
                  <w:noWrap/>
                  <w:vAlign w:val="bottom"/>
                  <w:hideMark/>
                </w:tcPr>
                <w:p w14:paraId="493DE2C5"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r>
            <w:tr w:rsidR="0087761F" w:rsidRPr="0087761F" w14:paraId="38E926A1" w14:textId="77777777" w:rsidTr="0060763D">
              <w:trPr>
                <w:trHeight w:val="300"/>
              </w:trPr>
              <w:tc>
                <w:tcPr>
                  <w:tcW w:w="1340" w:type="dxa"/>
                  <w:tcBorders>
                    <w:top w:val="nil"/>
                    <w:left w:val="single" w:sz="4" w:space="0" w:color="auto"/>
                    <w:bottom w:val="nil"/>
                    <w:right w:val="nil"/>
                  </w:tcBorders>
                  <w:shd w:val="clear" w:color="auto" w:fill="auto"/>
                  <w:noWrap/>
                  <w:vAlign w:val="bottom"/>
                  <w:hideMark/>
                </w:tcPr>
                <w:p w14:paraId="12F17D9F"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c>
                <w:tcPr>
                  <w:tcW w:w="1216" w:type="dxa"/>
                  <w:tcBorders>
                    <w:top w:val="single" w:sz="4" w:space="0" w:color="auto"/>
                    <w:left w:val="nil"/>
                    <w:bottom w:val="single" w:sz="4" w:space="0" w:color="auto"/>
                    <w:right w:val="nil"/>
                  </w:tcBorders>
                  <w:shd w:val="clear" w:color="auto" w:fill="auto"/>
                  <w:noWrap/>
                  <w:vAlign w:val="bottom"/>
                  <w:hideMark/>
                </w:tcPr>
                <w:p w14:paraId="556CEE83" w14:textId="77777777" w:rsidR="0087761F" w:rsidRPr="0087761F" w:rsidRDefault="0087761F" w:rsidP="0087761F">
                  <w:pPr>
                    <w:spacing w:after="0" w:line="240" w:lineRule="auto"/>
                    <w:rPr>
                      <w:rFonts w:ascii="Calibri" w:eastAsia="Times New Roman" w:hAnsi="Calibri" w:cs="Calibri"/>
                      <w:color w:val="000000"/>
                      <w:lang w:eastAsia="fr-RE"/>
                    </w:rPr>
                  </w:pPr>
                </w:p>
              </w:tc>
              <w:tc>
                <w:tcPr>
                  <w:tcW w:w="1216" w:type="dxa"/>
                  <w:tcBorders>
                    <w:top w:val="single" w:sz="4" w:space="0" w:color="auto"/>
                    <w:left w:val="nil"/>
                    <w:bottom w:val="single" w:sz="4" w:space="0" w:color="auto"/>
                    <w:right w:val="nil"/>
                  </w:tcBorders>
                  <w:shd w:val="clear" w:color="auto" w:fill="auto"/>
                  <w:noWrap/>
                  <w:vAlign w:val="bottom"/>
                  <w:hideMark/>
                </w:tcPr>
                <w:p w14:paraId="4F0708CE"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216" w:type="dxa"/>
                  <w:tcBorders>
                    <w:top w:val="single" w:sz="4" w:space="0" w:color="auto"/>
                    <w:left w:val="nil"/>
                    <w:bottom w:val="single" w:sz="4" w:space="0" w:color="auto"/>
                    <w:right w:val="nil"/>
                  </w:tcBorders>
                  <w:shd w:val="clear" w:color="auto" w:fill="auto"/>
                  <w:noWrap/>
                  <w:vAlign w:val="bottom"/>
                  <w:hideMark/>
                </w:tcPr>
                <w:p w14:paraId="5BE9B248"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216" w:type="dxa"/>
                  <w:tcBorders>
                    <w:top w:val="single" w:sz="4" w:space="0" w:color="auto"/>
                    <w:left w:val="nil"/>
                    <w:bottom w:val="single" w:sz="4" w:space="0" w:color="auto"/>
                    <w:right w:val="nil"/>
                  </w:tcBorders>
                  <w:shd w:val="clear" w:color="auto" w:fill="auto"/>
                  <w:noWrap/>
                  <w:vAlign w:val="bottom"/>
                  <w:hideMark/>
                </w:tcPr>
                <w:p w14:paraId="2F696021"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044" w:type="dxa"/>
                  <w:tcBorders>
                    <w:top w:val="nil"/>
                    <w:left w:val="nil"/>
                    <w:bottom w:val="nil"/>
                    <w:right w:val="single" w:sz="4" w:space="0" w:color="auto"/>
                  </w:tcBorders>
                  <w:shd w:val="clear" w:color="auto" w:fill="auto"/>
                  <w:noWrap/>
                  <w:vAlign w:val="bottom"/>
                  <w:hideMark/>
                </w:tcPr>
                <w:p w14:paraId="7899A202"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r>
            <w:tr w:rsidR="0087761F" w:rsidRPr="0087761F" w14:paraId="72DFCBBA" w14:textId="77777777" w:rsidTr="0060763D">
              <w:trPr>
                <w:trHeight w:val="300"/>
              </w:trPr>
              <w:tc>
                <w:tcPr>
                  <w:tcW w:w="1340" w:type="dxa"/>
                  <w:tcBorders>
                    <w:top w:val="nil"/>
                    <w:left w:val="single" w:sz="4" w:space="0" w:color="auto"/>
                    <w:bottom w:val="nil"/>
                    <w:right w:val="nil"/>
                  </w:tcBorders>
                  <w:shd w:val="clear" w:color="auto" w:fill="auto"/>
                  <w:noWrap/>
                  <w:vAlign w:val="bottom"/>
                  <w:hideMark/>
                </w:tcPr>
                <w:p w14:paraId="637BCAB9"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c>
                <w:tcPr>
                  <w:tcW w:w="486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D0C0D" w14:textId="1B1CC8F2" w:rsidR="0087761F" w:rsidRPr="0087761F" w:rsidRDefault="0087761F" w:rsidP="0087761F">
                  <w:pPr>
                    <w:spacing w:after="0" w:line="240" w:lineRule="auto"/>
                    <w:jc w:val="center"/>
                    <w:rPr>
                      <w:rFonts w:ascii="Calibri" w:eastAsia="Times New Roman" w:hAnsi="Calibri" w:cs="Calibri"/>
                      <w:color w:val="000000"/>
                      <w:sz w:val="28"/>
                      <w:szCs w:val="28"/>
                      <w:lang w:eastAsia="fr-RE"/>
                    </w:rPr>
                  </w:pPr>
                  <w:proofErr w:type="gramStart"/>
                  <w:r>
                    <w:rPr>
                      <w:rFonts w:ascii="Calibri" w:eastAsia="Times New Roman" w:hAnsi="Calibri" w:cs="Calibri"/>
                      <w:color w:val="FF0000"/>
                      <w:sz w:val="28"/>
                      <w:szCs w:val="28"/>
                      <w:lang w:eastAsia="fr-RE"/>
                    </w:rPr>
                    <w:t>…….</w:t>
                  </w:r>
                  <w:proofErr w:type="gramEnd"/>
                  <w:r w:rsidRPr="0087761F">
                    <w:rPr>
                      <w:rFonts w:ascii="Calibri" w:eastAsia="Times New Roman" w:hAnsi="Calibri" w:cs="Calibri"/>
                      <w:color w:val="000000"/>
                      <w:sz w:val="28"/>
                      <w:szCs w:val="28"/>
                      <w:lang w:eastAsia="fr-RE"/>
                    </w:rPr>
                    <w:t>+</w:t>
                  </w:r>
                  <w:r w:rsidRPr="0087761F">
                    <w:rPr>
                      <w:rFonts w:ascii="Calibri" w:eastAsia="Times New Roman" w:hAnsi="Calibri" w:cs="Calibri"/>
                      <w:color w:val="4472C4" w:themeColor="accent1"/>
                      <w:sz w:val="28"/>
                      <w:szCs w:val="28"/>
                      <w:lang w:eastAsia="fr-RE"/>
                    </w:rPr>
                    <w:t>4</w:t>
                  </w:r>
                </w:p>
              </w:tc>
              <w:tc>
                <w:tcPr>
                  <w:tcW w:w="1044" w:type="dxa"/>
                  <w:tcBorders>
                    <w:top w:val="nil"/>
                    <w:left w:val="single" w:sz="4" w:space="0" w:color="auto"/>
                    <w:bottom w:val="nil"/>
                    <w:right w:val="single" w:sz="4" w:space="0" w:color="auto"/>
                  </w:tcBorders>
                  <w:shd w:val="clear" w:color="auto" w:fill="auto"/>
                  <w:noWrap/>
                  <w:vAlign w:val="bottom"/>
                  <w:hideMark/>
                </w:tcPr>
                <w:p w14:paraId="38641754"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r>
            <w:tr w:rsidR="0087761F" w:rsidRPr="0087761F" w14:paraId="24258FBA" w14:textId="77777777" w:rsidTr="0060763D">
              <w:trPr>
                <w:trHeight w:val="300"/>
              </w:trPr>
              <w:tc>
                <w:tcPr>
                  <w:tcW w:w="1340" w:type="dxa"/>
                  <w:tcBorders>
                    <w:top w:val="nil"/>
                    <w:left w:val="single" w:sz="4" w:space="0" w:color="auto"/>
                    <w:bottom w:val="nil"/>
                    <w:right w:val="nil"/>
                  </w:tcBorders>
                  <w:shd w:val="clear" w:color="auto" w:fill="auto"/>
                  <w:noWrap/>
                  <w:vAlign w:val="bottom"/>
                  <w:hideMark/>
                </w:tcPr>
                <w:p w14:paraId="0E979316"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c>
                <w:tcPr>
                  <w:tcW w:w="4864" w:type="dxa"/>
                  <w:gridSpan w:val="4"/>
                  <w:vMerge/>
                  <w:tcBorders>
                    <w:top w:val="single" w:sz="4" w:space="0" w:color="auto"/>
                    <w:left w:val="single" w:sz="4" w:space="0" w:color="auto"/>
                    <w:bottom w:val="single" w:sz="4" w:space="0" w:color="auto"/>
                    <w:right w:val="single" w:sz="4" w:space="0" w:color="auto"/>
                  </w:tcBorders>
                  <w:vAlign w:val="center"/>
                  <w:hideMark/>
                </w:tcPr>
                <w:p w14:paraId="67F277D9" w14:textId="77777777" w:rsidR="0087761F" w:rsidRPr="0087761F" w:rsidRDefault="0087761F" w:rsidP="0087761F">
                  <w:pPr>
                    <w:spacing w:after="0" w:line="240" w:lineRule="auto"/>
                    <w:rPr>
                      <w:rFonts w:ascii="Calibri" w:eastAsia="Times New Roman" w:hAnsi="Calibri" w:cs="Calibri"/>
                      <w:color w:val="000000"/>
                      <w:sz w:val="28"/>
                      <w:szCs w:val="28"/>
                      <w:lang w:eastAsia="fr-RE"/>
                    </w:rPr>
                  </w:pPr>
                </w:p>
              </w:tc>
              <w:tc>
                <w:tcPr>
                  <w:tcW w:w="1044" w:type="dxa"/>
                  <w:tcBorders>
                    <w:top w:val="nil"/>
                    <w:left w:val="single" w:sz="4" w:space="0" w:color="auto"/>
                    <w:bottom w:val="nil"/>
                    <w:right w:val="single" w:sz="4" w:space="0" w:color="auto"/>
                  </w:tcBorders>
                  <w:shd w:val="clear" w:color="auto" w:fill="auto"/>
                  <w:noWrap/>
                  <w:vAlign w:val="bottom"/>
                  <w:hideMark/>
                </w:tcPr>
                <w:p w14:paraId="5BECBD43"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r>
            <w:tr w:rsidR="0087761F" w:rsidRPr="0087761F" w14:paraId="54AAEB90" w14:textId="77777777" w:rsidTr="0060763D">
              <w:trPr>
                <w:trHeight w:val="300"/>
              </w:trPr>
              <w:tc>
                <w:tcPr>
                  <w:tcW w:w="1340" w:type="dxa"/>
                  <w:tcBorders>
                    <w:top w:val="nil"/>
                    <w:left w:val="single" w:sz="4" w:space="0" w:color="auto"/>
                    <w:bottom w:val="nil"/>
                    <w:right w:val="nil"/>
                  </w:tcBorders>
                  <w:shd w:val="clear" w:color="auto" w:fill="auto"/>
                  <w:noWrap/>
                  <w:vAlign w:val="bottom"/>
                  <w:hideMark/>
                </w:tcPr>
                <w:p w14:paraId="5007AAFC"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c>
                <w:tcPr>
                  <w:tcW w:w="1216" w:type="dxa"/>
                  <w:tcBorders>
                    <w:top w:val="single" w:sz="4" w:space="0" w:color="auto"/>
                    <w:left w:val="nil"/>
                    <w:bottom w:val="single" w:sz="4" w:space="0" w:color="auto"/>
                    <w:right w:val="nil"/>
                  </w:tcBorders>
                  <w:shd w:val="clear" w:color="auto" w:fill="auto"/>
                  <w:noWrap/>
                  <w:vAlign w:val="bottom"/>
                  <w:hideMark/>
                </w:tcPr>
                <w:p w14:paraId="51376C46" w14:textId="77777777" w:rsidR="0087761F" w:rsidRPr="0087761F" w:rsidRDefault="0087761F" w:rsidP="0087761F">
                  <w:pPr>
                    <w:spacing w:after="0" w:line="240" w:lineRule="auto"/>
                    <w:rPr>
                      <w:rFonts w:ascii="Calibri" w:eastAsia="Times New Roman" w:hAnsi="Calibri" w:cs="Calibri"/>
                      <w:color w:val="000000"/>
                      <w:lang w:eastAsia="fr-RE"/>
                    </w:rPr>
                  </w:pPr>
                </w:p>
              </w:tc>
              <w:tc>
                <w:tcPr>
                  <w:tcW w:w="1216" w:type="dxa"/>
                  <w:tcBorders>
                    <w:top w:val="single" w:sz="4" w:space="0" w:color="auto"/>
                    <w:left w:val="nil"/>
                    <w:bottom w:val="single" w:sz="4" w:space="0" w:color="auto"/>
                    <w:right w:val="nil"/>
                  </w:tcBorders>
                  <w:shd w:val="clear" w:color="auto" w:fill="auto"/>
                  <w:noWrap/>
                  <w:vAlign w:val="bottom"/>
                  <w:hideMark/>
                </w:tcPr>
                <w:p w14:paraId="56419464"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216" w:type="dxa"/>
                  <w:tcBorders>
                    <w:top w:val="single" w:sz="4" w:space="0" w:color="auto"/>
                    <w:left w:val="nil"/>
                    <w:bottom w:val="single" w:sz="4" w:space="0" w:color="auto"/>
                    <w:right w:val="nil"/>
                  </w:tcBorders>
                  <w:shd w:val="clear" w:color="auto" w:fill="auto"/>
                  <w:noWrap/>
                  <w:vAlign w:val="bottom"/>
                  <w:hideMark/>
                </w:tcPr>
                <w:p w14:paraId="2CE6ADCD"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216" w:type="dxa"/>
                  <w:tcBorders>
                    <w:top w:val="single" w:sz="4" w:space="0" w:color="auto"/>
                    <w:left w:val="nil"/>
                    <w:bottom w:val="single" w:sz="4" w:space="0" w:color="auto"/>
                    <w:right w:val="nil"/>
                  </w:tcBorders>
                  <w:shd w:val="clear" w:color="auto" w:fill="auto"/>
                  <w:noWrap/>
                  <w:vAlign w:val="bottom"/>
                  <w:hideMark/>
                </w:tcPr>
                <w:p w14:paraId="28A65369"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044" w:type="dxa"/>
                  <w:tcBorders>
                    <w:top w:val="nil"/>
                    <w:left w:val="nil"/>
                    <w:bottom w:val="nil"/>
                    <w:right w:val="single" w:sz="4" w:space="0" w:color="auto"/>
                  </w:tcBorders>
                  <w:shd w:val="clear" w:color="auto" w:fill="auto"/>
                  <w:noWrap/>
                  <w:vAlign w:val="bottom"/>
                  <w:hideMark/>
                </w:tcPr>
                <w:p w14:paraId="0FDAB6FE"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r>
            <w:tr w:rsidR="0087761F" w:rsidRPr="0087761F" w14:paraId="7CF911C8" w14:textId="77777777" w:rsidTr="0060763D">
              <w:trPr>
                <w:trHeight w:val="300"/>
              </w:trPr>
              <w:tc>
                <w:tcPr>
                  <w:tcW w:w="1340" w:type="dxa"/>
                  <w:tcBorders>
                    <w:top w:val="nil"/>
                    <w:left w:val="single" w:sz="4" w:space="0" w:color="auto"/>
                    <w:bottom w:val="nil"/>
                    <w:right w:val="nil"/>
                  </w:tcBorders>
                  <w:shd w:val="clear" w:color="auto" w:fill="auto"/>
                  <w:noWrap/>
                  <w:vAlign w:val="bottom"/>
                  <w:hideMark/>
                </w:tcPr>
                <w:p w14:paraId="3C1BE37B"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c>
                <w:tcPr>
                  <w:tcW w:w="486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2BC4E" w14:textId="2DA5A450" w:rsidR="0087761F" w:rsidRPr="0087761F" w:rsidRDefault="0087761F" w:rsidP="0087761F">
                  <w:pPr>
                    <w:spacing w:after="0" w:line="240" w:lineRule="auto"/>
                    <w:jc w:val="center"/>
                    <w:rPr>
                      <w:rFonts w:ascii="Calibri" w:eastAsia="Times New Roman" w:hAnsi="Calibri" w:cs="Calibri"/>
                      <w:color w:val="000000"/>
                      <w:sz w:val="28"/>
                      <w:szCs w:val="28"/>
                      <w:lang w:eastAsia="fr-RE"/>
                    </w:rPr>
                  </w:pPr>
                  <w:r w:rsidRPr="0087761F">
                    <w:rPr>
                      <w:rFonts w:ascii="Calibri" w:eastAsia="Times New Roman" w:hAnsi="Calibri" w:cs="Calibri"/>
                      <w:color w:val="FF0000"/>
                      <w:sz w:val="28"/>
                      <w:szCs w:val="28"/>
                      <w:lang w:eastAsia="fr-RE"/>
                    </w:rPr>
                    <w:t>7</w:t>
                  </w:r>
                  <w:r w:rsidRPr="0087761F">
                    <w:rPr>
                      <w:rFonts w:ascii="Calibri" w:eastAsia="Times New Roman" w:hAnsi="Calibri" w:cs="Calibri"/>
                      <w:color w:val="FF0000"/>
                      <w:sz w:val="28"/>
                      <w:szCs w:val="28"/>
                      <w:lang w:eastAsia="fr-RE"/>
                    </w:rPr>
                    <w:t>0</w:t>
                  </w:r>
                  <w:r w:rsidRPr="0087761F">
                    <w:rPr>
                      <w:rFonts w:ascii="Calibri" w:eastAsia="Times New Roman" w:hAnsi="Calibri" w:cs="Calibri"/>
                      <w:color w:val="000000"/>
                      <w:sz w:val="28"/>
                      <w:szCs w:val="28"/>
                      <w:lang w:eastAsia="fr-RE"/>
                    </w:rPr>
                    <w:t>+....</w:t>
                  </w:r>
                  <w:r>
                    <w:rPr>
                      <w:rFonts w:ascii="Calibri" w:eastAsia="Times New Roman" w:hAnsi="Calibri" w:cs="Calibri"/>
                      <w:color w:val="000000"/>
                      <w:sz w:val="28"/>
                      <w:szCs w:val="28"/>
                      <w:lang w:eastAsia="fr-RE"/>
                    </w:rPr>
                    <w:t xml:space="preserve"> + ….</w:t>
                  </w:r>
                </w:p>
              </w:tc>
              <w:tc>
                <w:tcPr>
                  <w:tcW w:w="1044" w:type="dxa"/>
                  <w:tcBorders>
                    <w:top w:val="nil"/>
                    <w:left w:val="single" w:sz="4" w:space="0" w:color="auto"/>
                    <w:bottom w:val="nil"/>
                    <w:right w:val="single" w:sz="4" w:space="0" w:color="auto"/>
                  </w:tcBorders>
                  <w:shd w:val="clear" w:color="auto" w:fill="auto"/>
                  <w:noWrap/>
                  <w:vAlign w:val="bottom"/>
                  <w:hideMark/>
                </w:tcPr>
                <w:p w14:paraId="3F2EAEEA"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r>
            <w:tr w:rsidR="0087761F" w:rsidRPr="0087761F" w14:paraId="7D8F9F73" w14:textId="77777777" w:rsidTr="0060763D">
              <w:trPr>
                <w:trHeight w:val="300"/>
              </w:trPr>
              <w:tc>
                <w:tcPr>
                  <w:tcW w:w="1340" w:type="dxa"/>
                  <w:tcBorders>
                    <w:top w:val="nil"/>
                    <w:left w:val="single" w:sz="4" w:space="0" w:color="auto"/>
                    <w:bottom w:val="nil"/>
                    <w:right w:val="nil"/>
                  </w:tcBorders>
                  <w:shd w:val="clear" w:color="auto" w:fill="auto"/>
                  <w:noWrap/>
                  <w:vAlign w:val="bottom"/>
                  <w:hideMark/>
                </w:tcPr>
                <w:p w14:paraId="7A2C307F"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c>
                <w:tcPr>
                  <w:tcW w:w="4864" w:type="dxa"/>
                  <w:gridSpan w:val="4"/>
                  <w:vMerge/>
                  <w:tcBorders>
                    <w:top w:val="single" w:sz="4" w:space="0" w:color="auto"/>
                    <w:left w:val="single" w:sz="4" w:space="0" w:color="auto"/>
                    <w:bottom w:val="single" w:sz="4" w:space="0" w:color="auto"/>
                    <w:right w:val="single" w:sz="4" w:space="0" w:color="auto"/>
                  </w:tcBorders>
                  <w:vAlign w:val="center"/>
                  <w:hideMark/>
                </w:tcPr>
                <w:p w14:paraId="0C4D684F" w14:textId="77777777" w:rsidR="0087761F" w:rsidRPr="0087761F" w:rsidRDefault="0087761F" w:rsidP="0087761F">
                  <w:pPr>
                    <w:spacing w:after="0" w:line="240" w:lineRule="auto"/>
                    <w:rPr>
                      <w:rFonts w:ascii="Calibri" w:eastAsia="Times New Roman" w:hAnsi="Calibri" w:cs="Calibri"/>
                      <w:color w:val="000000"/>
                      <w:sz w:val="28"/>
                      <w:szCs w:val="28"/>
                      <w:lang w:eastAsia="fr-RE"/>
                    </w:rPr>
                  </w:pPr>
                </w:p>
              </w:tc>
              <w:tc>
                <w:tcPr>
                  <w:tcW w:w="1044" w:type="dxa"/>
                  <w:tcBorders>
                    <w:top w:val="nil"/>
                    <w:left w:val="single" w:sz="4" w:space="0" w:color="auto"/>
                    <w:bottom w:val="nil"/>
                    <w:right w:val="single" w:sz="4" w:space="0" w:color="auto"/>
                  </w:tcBorders>
                  <w:shd w:val="clear" w:color="auto" w:fill="auto"/>
                  <w:noWrap/>
                  <w:vAlign w:val="bottom"/>
                  <w:hideMark/>
                </w:tcPr>
                <w:p w14:paraId="10A74F08"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r>
            <w:tr w:rsidR="0087761F" w:rsidRPr="0087761F" w14:paraId="6268FA1F" w14:textId="77777777" w:rsidTr="0060763D">
              <w:trPr>
                <w:trHeight w:val="300"/>
              </w:trPr>
              <w:tc>
                <w:tcPr>
                  <w:tcW w:w="1340" w:type="dxa"/>
                  <w:tcBorders>
                    <w:top w:val="nil"/>
                    <w:left w:val="single" w:sz="4" w:space="0" w:color="auto"/>
                    <w:bottom w:val="nil"/>
                    <w:right w:val="nil"/>
                  </w:tcBorders>
                  <w:shd w:val="clear" w:color="auto" w:fill="auto"/>
                  <w:noWrap/>
                  <w:vAlign w:val="bottom"/>
                  <w:hideMark/>
                </w:tcPr>
                <w:p w14:paraId="09E4EBCD"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c>
                <w:tcPr>
                  <w:tcW w:w="1216" w:type="dxa"/>
                  <w:tcBorders>
                    <w:top w:val="single" w:sz="4" w:space="0" w:color="auto"/>
                    <w:left w:val="nil"/>
                    <w:bottom w:val="single" w:sz="4" w:space="0" w:color="auto"/>
                    <w:right w:val="nil"/>
                  </w:tcBorders>
                  <w:shd w:val="clear" w:color="auto" w:fill="auto"/>
                  <w:noWrap/>
                  <w:vAlign w:val="bottom"/>
                  <w:hideMark/>
                </w:tcPr>
                <w:p w14:paraId="2E36D60A" w14:textId="77777777" w:rsidR="0087761F" w:rsidRPr="0087761F" w:rsidRDefault="0087761F" w:rsidP="0087761F">
                  <w:pPr>
                    <w:spacing w:after="0" w:line="240" w:lineRule="auto"/>
                    <w:rPr>
                      <w:rFonts w:ascii="Calibri" w:eastAsia="Times New Roman" w:hAnsi="Calibri" w:cs="Calibri"/>
                      <w:color w:val="000000"/>
                      <w:lang w:eastAsia="fr-RE"/>
                    </w:rPr>
                  </w:pPr>
                </w:p>
              </w:tc>
              <w:tc>
                <w:tcPr>
                  <w:tcW w:w="1216" w:type="dxa"/>
                  <w:tcBorders>
                    <w:top w:val="single" w:sz="4" w:space="0" w:color="auto"/>
                    <w:left w:val="nil"/>
                    <w:bottom w:val="single" w:sz="4" w:space="0" w:color="auto"/>
                    <w:right w:val="nil"/>
                  </w:tcBorders>
                  <w:shd w:val="clear" w:color="auto" w:fill="auto"/>
                  <w:noWrap/>
                  <w:vAlign w:val="bottom"/>
                  <w:hideMark/>
                </w:tcPr>
                <w:p w14:paraId="08BE0AD0"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216" w:type="dxa"/>
                  <w:tcBorders>
                    <w:top w:val="single" w:sz="4" w:space="0" w:color="auto"/>
                    <w:left w:val="nil"/>
                    <w:bottom w:val="single" w:sz="4" w:space="0" w:color="auto"/>
                    <w:right w:val="nil"/>
                  </w:tcBorders>
                  <w:shd w:val="clear" w:color="auto" w:fill="auto"/>
                  <w:noWrap/>
                  <w:vAlign w:val="bottom"/>
                  <w:hideMark/>
                </w:tcPr>
                <w:p w14:paraId="7DB1847B"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216" w:type="dxa"/>
                  <w:tcBorders>
                    <w:top w:val="single" w:sz="4" w:space="0" w:color="auto"/>
                    <w:left w:val="nil"/>
                    <w:bottom w:val="single" w:sz="4" w:space="0" w:color="auto"/>
                    <w:right w:val="nil"/>
                  </w:tcBorders>
                  <w:shd w:val="clear" w:color="auto" w:fill="auto"/>
                  <w:noWrap/>
                  <w:vAlign w:val="bottom"/>
                  <w:hideMark/>
                </w:tcPr>
                <w:p w14:paraId="1E34685C" w14:textId="77777777" w:rsidR="0087761F" w:rsidRPr="0087761F" w:rsidRDefault="0087761F" w:rsidP="0087761F">
                  <w:pPr>
                    <w:spacing w:after="0" w:line="240" w:lineRule="auto"/>
                    <w:rPr>
                      <w:rFonts w:ascii="Times New Roman" w:eastAsia="Times New Roman" w:hAnsi="Times New Roman" w:cs="Times New Roman"/>
                      <w:sz w:val="20"/>
                      <w:szCs w:val="20"/>
                      <w:lang w:eastAsia="fr-RE"/>
                    </w:rPr>
                  </w:pPr>
                </w:p>
              </w:tc>
              <w:tc>
                <w:tcPr>
                  <w:tcW w:w="1044" w:type="dxa"/>
                  <w:tcBorders>
                    <w:top w:val="nil"/>
                    <w:left w:val="nil"/>
                    <w:bottom w:val="nil"/>
                    <w:right w:val="single" w:sz="4" w:space="0" w:color="auto"/>
                  </w:tcBorders>
                  <w:shd w:val="clear" w:color="auto" w:fill="auto"/>
                  <w:noWrap/>
                  <w:vAlign w:val="bottom"/>
                  <w:hideMark/>
                </w:tcPr>
                <w:p w14:paraId="5B9446B2"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r>
            <w:tr w:rsidR="0087761F" w:rsidRPr="0087761F" w14:paraId="0C22EBB1" w14:textId="77777777" w:rsidTr="0060763D">
              <w:trPr>
                <w:trHeight w:val="300"/>
              </w:trPr>
              <w:tc>
                <w:tcPr>
                  <w:tcW w:w="1340" w:type="dxa"/>
                  <w:tcBorders>
                    <w:top w:val="nil"/>
                    <w:left w:val="single" w:sz="4" w:space="0" w:color="auto"/>
                    <w:bottom w:val="nil"/>
                    <w:right w:val="nil"/>
                  </w:tcBorders>
                  <w:shd w:val="clear" w:color="auto" w:fill="auto"/>
                  <w:noWrap/>
                  <w:vAlign w:val="bottom"/>
                  <w:hideMark/>
                </w:tcPr>
                <w:p w14:paraId="705060D5"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c>
                <w:tcPr>
                  <w:tcW w:w="486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FC8F5" w14:textId="32BEF012" w:rsidR="0087761F" w:rsidRPr="0087761F" w:rsidRDefault="0087761F" w:rsidP="0087761F">
                  <w:pPr>
                    <w:spacing w:after="0" w:line="240" w:lineRule="auto"/>
                    <w:jc w:val="center"/>
                    <w:rPr>
                      <w:rFonts w:ascii="Calibri" w:eastAsia="Times New Roman" w:hAnsi="Calibri" w:cs="Calibri"/>
                      <w:color w:val="000000"/>
                      <w:sz w:val="28"/>
                      <w:szCs w:val="28"/>
                      <w:lang w:eastAsia="fr-RE"/>
                    </w:rPr>
                  </w:pPr>
                  <w:r>
                    <w:rPr>
                      <w:rFonts w:ascii="Calibri" w:eastAsia="Times New Roman" w:hAnsi="Calibri" w:cs="Calibri"/>
                      <w:color w:val="FF0000"/>
                      <w:sz w:val="28"/>
                      <w:szCs w:val="28"/>
                      <w:lang w:eastAsia="fr-RE"/>
                    </w:rPr>
                    <w:t>5</w:t>
                  </w:r>
                  <w:r w:rsidRPr="0087761F">
                    <w:rPr>
                      <w:rFonts w:ascii="Calibri" w:eastAsia="Times New Roman" w:hAnsi="Calibri" w:cs="Calibri"/>
                      <w:color w:val="FF0000"/>
                      <w:sz w:val="28"/>
                      <w:szCs w:val="28"/>
                      <w:lang w:eastAsia="fr-RE"/>
                    </w:rPr>
                    <w:t>0</w:t>
                  </w:r>
                  <w:proofErr w:type="gramStart"/>
                  <w:r w:rsidRPr="0087761F">
                    <w:rPr>
                      <w:rFonts w:ascii="Calibri" w:eastAsia="Times New Roman" w:hAnsi="Calibri" w:cs="Calibri"/>
                      <w:color w:val="000000"/>
                      <w:sz w:val="28"/>
                      <w:szCs w:val="28"/>
                      <w:lang w:eastAsia="fr-RE"/>
                    </w:rPr>
                    <w:t>+….</w:t>
                  </w:r>
                  <w:proofErr w:type="gramEnd"/>
                  <w:r w:rsidRPr="0087761F">
                    <w:rPr>
                      <w:rFonts w:ascii="Calibri" w:eastAsia="Times New Roman" w:hAnsi="Calibri" w:cs="Calibri"/>
                      <w:color w:val="000000"/>
                      <w:sz w:val="28"/>
                      <w:szCs w:val="28"/>
                      <w:lang w:eastAsia="fr-RE"/>
                    </w:rPr>
                    <w:t>+</w:t>
                  </w:r>
                  <w:r w:rsidRPr="0087761F">
                    <w:rPr>
                      <w:rFonts w:ascii="Calibri" w:eastAsia="Times New Roman" w:hAnsi="Calibri" w:cs="Calibri"/>
                      <w:color w:val="4472C4" w:themeColor="accent1"/>
                      <w:sz w:val="28"/>
                      <w:szCs w:val="28"/>
                      <w:lang w:eastAsia="fr-RE"/>
                    </w:rPr>
                    <w:t>4</w:t>
                  </w:r>
                </w:p>
              </w:tc>
              <w:tc>
                <w:tcPr>
                  <w:tcW w:w="1044" w:type="dxa"/>
                  <w:tcBorders>
                    <w:top w:val="nil"/>
                    <w:left w:val="single" w:sz="4" w:space="0" w:color="auto"/>
                    <w:bottom w:val="nil"/>
                    <w:right w:val="single" w:sz="4" w:space="0" w:color="auto"/>
                  </w:tcBorders>
                  <w:shd w:val="clear" w:color="auto" w:fill="auto"/>
                  <w:noWrap/>
                  <w:vAlign w:val="bottom"/>
                  <w:hideMark/>
                </w:tcPr>
                <w:p w14:paraId="4AED4954"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r>
            <w:tr w:rsidR="0087761F" w:rsidRPr="0087761F" w14:paraId="2369B478" w14:textId="77777777" w:rsidTr="0060763D">
              <w:trPr>
                <w:trHeight w:val="70"/>
              </w:trPr>
              <w:tc>
                <w:tcPr>
                  <w:tcW w:w="1340" w:type="dxa"/>
                  <w:tcBorders>
                    <w:top w:val="nil"/>
                    <w:left w:val="single" w:sz="4" w:space="0" w:color="auto"/>
                    <w:bottom w:val="single" w:sz="4" w:space="0" w:color="auto"/>
                    <w:right w:val="nil"/>
                  </w:tcBorders>
                  <w:shd w:val="clear" w:color="auto" w:fill="auto"/>
                  <w:noWrap/>
                  <w:vAlign w:val="bottom"/>
                  <w:hideMark/>
                </w:tcPr>
                <w:p w14:paraId="32B8A66A"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c>
                <w:tcPr>
                  <w:tcW w:w="4864" w:type="dxa"/>
                  <w:gridSpan w:val="4"/>
                  <w:vMerge/>
                  <w:tcBorders>
                    <w:top w:val="single" w:sz="4" w:space="0" w:color="000000"/>
                    <w:left w:val="single" w:sz="4" w:space="0" w:color="auto"/>
                    <w:bottom w:val="single" w:sz="4" w:space="0" w:color="auto"/>
                    <w:right w:val="single" w:sz="4" w:space="0" w:color="auto"/>
                  </w:tcBorders>
                  <w:vAlign w:val="center"/>
                  <w:hideMark/>
                </w:tcPr>
                <w:p w14:paraId="70D5046D" w14:textId="77777777" w:rsidR="0087761F" w:rsidRPr="0087761F" w:rsidRDefault="0087761F" w:rsidP="0087761F">
                  <w:pPr>
                    <w:spacing w:after="0" w:line="240" w:lineRule="auto"/>
                    <w:rPr>
                      <w:rFonts w:ascii="Calibri" w:eastAsia="Times New Roman" w:hAnsi="Calibri" w:cs="Calibri"/>
                      <w:color w:val="000000"/>
                      <w:sz w:val="28"/>
                      <w:szCs w:val="28"/>
                      <w:lang w:eastAsia="fr-RE"/>
                    </w:rPr>
                  </w:pPr>
                </w:p>
              </w:tc>
              <w:tc>
                <w:tcPr>
                  <w:tcW w:w="1044" w:type="dxa"/>
                  <w:tcBorders>
                    <w:top w:val="nil"/>
                    <w:left w:val="single" w:sz="4" w:space="0" w:color="auto"/>
                    <w:bottom w:val="single" w:sz="4" w:space="0" w:color="auto"/>
                    <w:right w:val="single" w:sz="4" w:space="0" w:color="auto"/>
                  </w:tcBorders>
                  <w:shd w:val="clear" w:color="auto" w:fill="auto"/>
                  <w:noWrap/>
                  <w:vAlign w:val="bottom"/>
                  <w:hideMark/>
                </w:tcPr>
                <w:p w14:paraId="3717B439" w14:textId="77777777" w:rsidR="0087761F" w:rsidRPr="0087761F" w:rsidRDefault="0087761F" w:rsidP="0087761F">
                  <w:pPr>
                    <w:spacing w:after="0" w:line="240" w:lineRule="auto"/>
                    <w:rPr>
                      <w:rFonts w:ascii="Calibri" w:eastAsia="Times New Roman" w:hAnsi="Calibri" w:cs="Calibri"/>
                      <w:color w:val="000000"/>
                      <w:lang w:eastAsia="fr-RE"/>
                    </w:rPr>
                  </w:pPr>
                  <w:r w:rsidRPr="0087761F">
                    <w:rPr>
                      <w:rFonts w:ascii="Calibri" w:eastAsia="Times New Roman" w:hAnsi="Calibri" w:cs="Calibri"/>
                      <w:color w:val="000000"/>
                      <w:lang w:eastAsia="fr-RE"/>
                    </w:rPr>
                    <w:t> </w:t>
                  </w:r>
                </w:p>
              </w:tc>
            </w:tr>
          </w:tbl>
          <w:p w14:paraId="5DD00632" w14:textId="108A83C2" w:rsidR="0087761F" w:rsidRDefault="0087761F" w:rsidP="0087761F">
            <w:pPr>
              <w:rPr>
                <w:color w:val="ED7D31" w:themeColor="accent2"/>
                <w:sz w:val="28"/>
                <w:szCs w:val="28"/>
              </w:rPr>
            </w:pPr>
          </w:p>
          <w:p w14:paraId="2CED69EB" w14:textId="77777777" w:rsidR="0087761F" w:rsidRPr="001F09AB" w:rsidRDefault="0087761F" w:rsidP="0087761F">
            <w:pPr>
              <w:rPr>
                <w:color w:val="ED7D31" w:themeColor="accent2"/>
                <w:sz w:val="28"/>
                <w:szCs w:val="28"/>
              </w:rPr>
            </w:pPr>
          </w:p>
          <w:p w14:paraId="263B525C" w14:textId="2F722259" w:rsidR="001E1C7A" w:rsidRPr="005D05C2" w:rsidRDefault="001E1C7A" w:rsidP="0079471B">
            <w:pPr>
              <w:rPr>
                <w:i/>
                <w:iCs/>
                <w:color w:val="ED7D31" w:themeColor="accent2"/>
                <w:sz w:val="24"/>
                <w:szCs w:val="24"/>
              </w:rPr>
            </w:pPr>
          </w:p>
        </w:tc>
        <w:tc>
          <w:tcPr>
            <w:tcW w:w="2083" w:type="dxa"/>
          </w:tcPr>
          <w:p w14:paraId="64AC252D" w14:textId="7E1FA0E8" w:rsidR="0079471B" w:rsidRDefault="00321FC1" w:rsidP="0079471B">
            <w:r>
              <w:lastRenderedPageBreak/>
              <w:t>Connaître les différentes décompositions d’un nombre</w:t>
            </w:r>
          </w:p>
        </w:tc>
      </w:tr>
      <w:tr w:rsidR="0079471B" w14:paraId="1BD86184" w14:textId="77777777" w:rsidTr="00347480">
        <w:tc>
          <w:tcPr>
            <w:tcW w:w="898" w:type="dxa"/>
          </w:tcPr>
          <w:p w14:paraId="19A08C91" w14:textId="12D6834E" w:rsidR="0079471B" w:rsidRPr="009B2296" w:rsidRDefault="0079471B" w:rsidP="0079471B">
            <w:pPr>
              <w:rPr>
                <w:b/>
                <w:bCs/>
              </w:rPr>
            </w:pPr>
            <w:r w:rsidRPr="009B2296">
              <w:rPr>
                <w:b/>
                <w:bCs/>
                <w:color w:val="FF0000"/>
              </w:rPr>
              <w:t>15min</w:t>
            </w:r>
          </w:p>
        </w:tc>
        <w:tc>
          <w:tcPr>
            <w:tcW w:w="8785" w:type="dxa"/>
          </w:tcPr>
          <w:p w14:paraId="02AA898A" w14:textId="77777777" w:rsidR="009346BF" w:rsidRDefault="00BE7EC2" w:rsidP="0079471B">
            <w:pPr>
              <w:rPr>
                <w:b/>
                <w:bCs/>
                <w:color w:val="0070C0"/>
                <w:sz w:val="28"/>
                <w:szCs w:val="28"/>
              </w:rPr>
            </w:pPr>
            <w:r w:rsidRPr="00BE7EC2">
              <w:rPr>
                <w:b/>
                <w:bCs/>
                <w:color w:val="FF0000"/>
                <w:sz w:val="28"/>
                <w:szCs w:val="28"/>
                <w:u w:val="single"/>
              </w:rPr>
              <w:t>Français</w:t>
            </w:r>
            <w:r>
              <w:rPr>
                <w:b/>
                <w:bCs/>
                <w:color w:val="FF0000"/>
                <w:sz w:val="28"/>
                <w:szCs w:val="28"/>
                <w:u w:val="single"/>
              </w:rPr>
              <w:t> :</w:t>
            </w:r>
            <w:r w:rsidRPr="00BE7EC2">
              <w:rPr>
                <w:b/>
                <w:bCs/>
                <w:color w:val="FF0000"/>
                <w:sz w:val="28"/>
                <w:szCs w:val="28"/>
              </w:rPr>
              <w:t xml:space="preserve">  </w:t>
            </w:r>
            <w:r w:rsidRPr="00BE7EC2">
              <w:rPr>
                <w:b/>
                <w:bCs/>
                <w:color w:val="0070C0"/>
                <w:sz w:val="28"/>
                <w:szCs w:val="28"/>
              </w:rPr>
              <w:t xml:space="preserve">  </w:t>
            </w:r>
            <w:r w:rsidR="0094022E">
              <w:rPr>
                <w:b/>
                <w:bCs/>
                <w:color w:val="0070C0"/>
                <w:sz w:val="28"/>
                <w:szCs w:val="28"/>
              </w:rPr>
              <w:t>le son [an]</w:t>
            </w:r>
            <w:r w:rsidR="009346BF">
              <w:rPr>
                <w:b/>
                <w:bCs/>
                <w:color w:val="0070C0"/>
                <w:sz w:val="28"/>
                <w:szCs w:val="28"/>
              </w:rPr>
              <w:t xml:space="preserve"> </w:t>
            </w:r>
          </w:p>
          <w:p w14:paraId="0AB68AA7" w14:textId="77777777" w:rsidR="009346BF" w:rsidRDefault="009346BF" w:rsidP="00BE7EC2">
            <w:pPr>
              <w:rPr>
                <w:lang w:val="fr-FR"/>
              </w:rPr>
            </w:pPr>
          </w:p>
          <w:p w14:paraId="1E2E1E73" w14:textId="77777777" w:rsidR="009346BF" w:rsidRPr="009346BF" w:rsidRDefault="009346BF" w:rsidP="00BE7EC2">
            <w:pPr>
              <w:rPr>
                <w:b/>
                <w:bCs/>
                <w:sz w:val="24"/>
                <w:szCs w:val="24"/>
                <w:lang w:val="fr-FR"/>
              </w:rPr>
            </w:pPr>
            <w:r w:rsidRPr="009346BF">
              <w:rPr>
                <w:b/>
                <w:bCs/>
                <w:sz w:val="24"/>
                <w:szCs w:val="24"/>
                <w:lang w:val="fr-FR"/>
              </w:rPr>
              <w:t>Pilotis page 101</w:t>
            </w:r>
          </w:p>
          <w:p w14:paraId="59DC91DA" w14:textId="77777777" w:rsidR="009346BF" w:rsidRDefault="009346BF" w:rsidP="00BE7EC2">
            <w:pPr>
              <w:rPr>
                <w:color w:val="ED7D31" w:themeColor="accent2"/>
                <w:sz w:val="28"/>
                <w:szCs w:val="28"/>
                <w:u w:val="single"/>
                <w:lang w:val="fr-FR"/>
              </w:rPr>
            </w:pPr>
          </w:p>
          <w:p w14:paraId="072DABE4" w14:textId="741413CF" w:rsidR="009346BF" w:rsidRPr="009346BF" w:rsidRDefault="009346BF" w:rsidP="00BE7EC2">
            <w:pPr>
              <w:rPr>
                <w:color w:val="ED7D31" w:themeColor="accent2"/>
                <w:sz w:val="28"/>
                <w:szCs w:val="28"/>
                <w:u w:val="single"/>
                <w:lang w:val="fr-FR"/>
              </w:rPr>
            </w:pPr>
            <w:r w:rsidRPr="009346BF">
              <w:rPr>
                <w:color w:val="ED7D31" w:themeColor="accent2"/>
                <w:sz w:val="28"/>
                <w:szCs w:val="28"/>
                <w:u w:val="single"/>
                <w:lang w:val="fr-FR"/>
              </w:rPr>
              <w:t xml:space="preserve">Je lis </w:t>
            </w:r>
            <w:r w:rsidR="009B6A4A">
              <w:rPr>
                <w:color w:val="ED7D31" w:themeColor="accent2"/>
                <w:sz w:val="28"/>
                <w:szCs w:val="28"/>
                <w:u w:val="single"/>
                <w:lang w:val="fr-FR"/>
              </w:rPr>
              <w:t>un texte</w:t>
            </w:r>
          </w:p>
          <w:p w14:paraId="5A7EBFF2" w14:textId="77777777" w:rsidR="009346BF" w:rsidRDefault="009346BF" w:rsidP="00BE7EC2">
            <w:pPr>
              <w:rPr>
                <w:lang w:val="fr-FR"/>
              </w:rPr>
            </w:pPr>
          </w:p>
          <w:p w14:paraId="794C929F" w14:textId="7218EEF6" w:rsidR="009346BF" w:rsidRDefault="009346BF" w:rsidP="00BE7EC2">
            <w:pPr>
              <w:rPr>
                <w:sz w:val="24"/>
                <w:szCs w:val="24"/>
                <w:lang w:val="fr-FR"/>
              </w:rPr>
            </w:pPr>
            <w:r w:rsidRPr="009346BF">
              <w:rPr>
                <w:color w:val="FF0000"/>
                <w:sz w:val="24"/>
                <w:szCs w:val="24"/>
                <w:lang w:val="fr-FR"/>
              </w:rPr>
              <w:t xml:space="preserve">Vous : </w:t>
            </w:r>
            <w:r w:rsidRPr="009346BF">
              <w:rPr>
                <w:sz w:val="24"/>
                <w:szCs w:val="24"/>
                <w:highlight w:val="lightGray"/>
                <w:lang w:val="fr-FR"/>
              </w:rPr>
              <w:t>« Tu lis le</w:t>
            </w:r>
            <w:r w:rsidR="005B60DD">
              <w:rPr>
                <w:sz w:val="24"/>
                <w:szCs w:val="24"/>
                <w:highlight w:val="lightGray"/>
                <w:lang w:val="fr-FR"/>
              </w:rPr>
              <w:t xml:space="preserve"> texte</w:t>
            </w:r>
            <w:r w:rsidRPr="009346BF">
              <w:rPr>
                <w:sz w:val="24"/>
                <w:szCs w:val="24"/>
                <w:highlight w:val="lightGray"/>
                <w:lang w:val="fr-FR"/>
              </w:rPr>
              <w:t xml:space="preserve"> et tu en entoures pour chaque </w:t>
            </w:r>
            <w:r w:rsidR="009B6A4A">
              <w:rPr>
                <w:sz w:val="24"/>
                <w:szCs w:val="24"/>
                <w:highlight w:val="lightGray"/>
                <w:lang w:val="fr-FR"/>
              </w:rPr>
              <w:t>mot</w:t>
            </w:r>
            <w:r w:rsidRPr="009346BF">
              <w:rPr>
                <w:sz w:val="24"/>
                <w:szCs w:val="24"/>
                <w:highlight w:val="lightGray"/>
                <w:lang w:val="fr-FR"/>
              </w:rPr>
              <w:t xml:space="preserve"> les lettres qui font le son </w:t>
            </w:r>
            <w:r w:rsidR="009B6A4A">
              <w:rPr>
                <w:sz w:val="24"/>
                <w:szCs w:val="24"/>
                <w:highlight w:val="lightGray"/>
                <w:lang w:val="fr-FR"/>
              </w:rPr>
              <w:t>[</w:t>
            </w:r>
            <w:r w:rsidRPr="009346BF">
              <w:rPr>
                <w:sz w:val="24"/>
                <w:szCs w:val="24"/>
                <w:highlight w:val="lightGray"/>
                <w:lang w:val="fr-FR"/>
              </w:rPr>
              <w:t>an] ».</w:t>
            </w:r>
            <w:r>
              <w:rPr>
                <w:sz w:val="24"/>
                <w:szCs w:val="24"/>
                <w:lang w:val="fr-FR"/>
              </w:rPr>
              <w:t> </w:t>
            </w:r>
          </w:p>
          <w:p w14:paraId="1F37FC39" w14:textId="7DD43255" w:rsidR="009346BF" w:rsidRDefault="009346BF" w:rsidP="00BE7EC2">
            <w:pPr>
              <w:rPr>
                <w:sz w:val="24"/>
                <w:szCs w:val="24"/>
                <w:lang w:val="fr-FR"/>
              </w:rPr>
            </w:pPr>
          </w:p>
          <w:p w14:paraId="3F15B58D" w14:textId="5E47A2B6" w:rsidR="009F030D" w:rsidRPr="009F030D" w:rsidRDefault="009F030D" w:rsidP="009F030D">
            <w:pPr>
              <w:spacing w:after="160" w:line="259" w:lineRule="auto"/>
              <w:rPr>
                <w:sz w:val="24"/>
                <w:szCs w:val="24"/>
                <w:lang w:val="fr-FR"/>
              </w:rPr>
            </w:pPr>
            <w:r w:rsidRPr="009F030D">
              <w:rPr>
                <w:color w:val="FF0000"/>
                <w:sz w:val="24"/>
                <w:szCs w:val="24"/>
                <w:lang w:val="fr-FR"/>
              </w:rPr>
              <w:t>Vous</w:t>
            </w:r>
            <w:r w:rsidRPr="009F030D">
              <w:rPr>
                <w:sz w:val="24"/>
                <w:szCs w:val="24"/>
                <w:lang w:val="fr-FR"/>
              </w:rPr>
              <w:t xml:space="preserve"> : </w:t>
            </w:r>
            <w:r w:rsidRPr="009F030D">
              <w:rPr>
                <w:sz w:val="20"/>
                <w:szCs w:val="20"/>
                <w:highlight w:val="lightGray"/>
                <w:lang w:val="fr-FR"/>
              </w:rPr>
              <w:t>« </w:t>
            </w:r>
            <w:r>
              <w:rPr>
                <w:sz w:val="20"/>
                <w:szCs w:val="20"/>
                <w:highlight w:val="lightGray"/>
                <w:lang w:val="fr-FR"/>
              </w:rPr>
              <w:t xml:space="preserve">Relis </w:t>
            </w:r>
            <w:proofErr w:type="gramStart"/>
            <w:r>
              <w:rPr>
                <w:sz w:val="20"/>
                <w:szCs w:val="20"/>
                <w:highlight w:val="lightGray"/>
                <w:lang w:val="fr-FR"/>
              </w:rPr>
              <w:t>ce</w:t>
            </w:r>
            <w:r w:rsidRPr="009F030D">
              <w:rPr>
                <w:sz w:val="20"/>
                <w:szCs w:val="20"/>
                <w:highlight w:val="lightGray"/>
                <w:lang w:val="fr-FR"/>
              </w:rPr>
              <w:t xml:space="preserve">  petit</w:t>
            </w:r>
            <w:proofErr w:type="gramEnd"/>
            <w:r w:rsidRPr="009F030D">
              <w:rPr>
                <w:sz w:val="20"/>
                <w:szCs w:val="20"/>
                <w:highlight w:val="lightGray"/>
                <w:lang w:val="fr-FR"/>
              </w:rPr>
              <w:t xml:space="preserve"> texte.</w:t>
            </w:r>
            <w:r w:rsidRPr="009F030D">
              <w:rPr>
                <w:sz w:val="20"/>
                <w:szCs w:val="20"/>
                <w:lang w:val="fr-FR"/>
              </w:rPr>
              <w:t xml:space="preserve"> </w:t>
            </w:r>
            <w:r w:rsidRPr="009F030D">
              <w:rPr>
                <w:sz w:val="20"/>
                <w:szCs w:val="20"/>
                <w:highlight w:val="lightGray"/>
                <w:lang w:val="fr-FR"/>
              </w:rPr>
              <w:t>Quand tu auras terminé. Tu m’expliqueras de quoi il s’agit ». N’oublie pas que tu dois essayer de lire comme un surfer. Pas comme un robot rouillé. Pas comme un TGV ».</w:t>
            </w:r>
          </w:p>
          <w:p w14:paraId="3EE2AFC6" w14:textId="7135AA0A" w:rsidR="009F030D" w:rsidRPr="009F030D" w:rsidRDefault="009F030D" w:rsidP="009F030D">
            <w:pPr>
              <w:spacing w:after="160" w:line="259" w:lineRule="auto"/>
              <w:rPr>
                <w:sz w:val="28"/>
                <w:szCs w:val="28"/>
                <w:lang w:val="fr-FR"/>
              </w:rPr>
            </w:pPr>
            <w:r w:rsidRPr="009F030D">
              <w:rPr>
                <w:i/>
                <w:iCs/>
                <w:color w:val="ED7D31" w:themeColor="accent2"/>
                <w:sz w:val="28"/>
                <w:szCs w:val="28"/>
                <w:lang w:val="fr-FR"/>
              </w:rPr>
              <w:t>Il doit répondre :</w:t>
            </w:r>
            <w:r w:rsidRPr="009F030D">
              <w:rPr>
                <w:b/>
                <w:bCs/>
                <w:i/>
                <w:iCs/>
                <w:color w:val="ED7D31" w:themeColor="accent2"/>
                <w:sz w:val="28"/>
                <w:szCs w:val="28"/>
                <w:lang w:val="fr-FR"/>
              </w:rPr>
              <w:t xml:space="preserve"> </w:t>
            </w:r>
            <w:r w:rsidRPr="009F030D">
              <w:rPr>
                <w:i/>
                <w:iCs/>
                <w:color w:val="ED7D31" w:themeColor="accent2"/>
                <w:sz w:val="28"/>
                <w:szCs w:val="28"/>
                <w:lang w:val="fr-FR"/>
              </w:rPr>
              <w:t>Dans c</w:t>
            </w:r>
            <w:r w:rsidRPr="009F030D">
              <w:rPr>
                <w:i/>
                <w:iCs/>
                <w:color w:val="ED7D31" w:themeColor="accent2"/>
                <w:sz w:val="28"/>
                <w:szCs w:val="28"/>
                <w:lang w:val="fr-FR"/>
              </w:rPr>
              <w:t>e petit texte</w:t>
            </w:r>
            <w:r>
              <w:rPr>
                <w:i/>
                <w:iCs/>
                <w:color w:val="ED7D31" w:themeColor="accent2"/>
                <w:sz w:val="28"/>
                <w:szCs w:val="28"/>
                <w:lang w:val="fr-FR"/>
              </w:rPr>
              <w:t>,</w:t>
            </w:r>
            <w:r w:rsidRPr="009F030D">
              <w:rPr>
                <w:i/>
                <w:iCs/>
                <w:color w:val="ED7D31" w:themeColor="accent2"/>
                <w:sz w:val="28"/>
                <w:szCs w:val="28"/>
                <w:lang w:val="fr-FR"/>
              </w:rPr>
              <w:t xml:space="preserve"> quelqu’un nous parle du temps. Il y a du vent. C’est le printemps et il ne fait pas beau</w:t>
            </w:r>
            <w:r w:rsidRPr="009F030D">
              <w:rPr>
                <w:i/>
                <w:iCs/>
                <w:color w:val="ED7D31" w:themeColor="accent2"/>
                <w:sz w:val="28"/>
                <w:szCs w:val="28"/>
                <w:lang w:val="fr-FR"/>
              </w:rPr>
              <w:t>.</w:t>
            </w:r>
          </w:p>
          <w:p w14:paraId="3F3D4E46" w14:textId="4B2E7AED" w:rsidR="009346BF" w:rsidRPr="00AE47A8" w:rsidRDefault="002952EC" w:rsidP="009B6A4A">
            <w:pPr>
              <w:rPr>
                <w:sz w:val="24"/>
                <w:szCs w:val="24"/>
                <w:lang w:val="fr-FR"/>
              </w:rPr>
            </w:pPr>
            <w:r w:rsidRPr="002952EC">
              <w:rPr>
                <w:color w:val="FF0000"/>
                <w:sz w:val="24"/>
                <w:szCs w:val="24"/>
                <w:lang w:val="fr-FR"/>
              </w:rPr>
              <w:t>Vous </w:t>
            </w:r>
            <w:proofErr w:type="gramStart"/>
            <w:r w:rsidRPr="002952EC">
              <w:rPr>
                <w:color w:val="FF0000"/>
                <w:sz w:val="24"/>
                <w:szCs w:val="24"/>
                <w:lang w:val="fr-FR"/>
              </w:rPr>
              <w:t xml:space="preserve">:  </w:t>
            </w:r>
            <w:r w:rsidRPr="002952EC">
              <w:rPr>
                <w:sz w:val="24"/>
                <w:szCs w:val="24"/>
                <w:highlight w:val="lightGray"/>
                <w:lang w:val="fr-FR"/>
              </w:rPr>
              <w:t>«</w:t>
            </w:r>
            <w:proofErr w:type="gramEnd"/>
            <w:r w:rsidRPr="002952EC">
              <w:rPr>
                <w:sz w:val="24"/>
                <w:szCs w:val="24"/>
                <w:highlight w:val="lightGray"/>
                <w:lang w:val="fr-FR"/>
              </w:rPr>
              <w:t xml:space="preserve"> Maintenant tu vas faire la fiche d’exercice sur le son </w:t>
            </w:r>
            <w:r>
              <w:rPr>
                <w:sz w:val="24"/>
                <w:szCs w:val="24"/>
                <w:highlight w:val="lightGray"/>
                <w:lang w:val="fr-FR"/>
              </w:rPr>
              <w:t>[</w:t>
            </w:r>
            <w:r w:rsidRPr="002952EC">
              <w:rPr>
                <w:sz w:val="24"/>
                <w:szCs w:val="24"/>
                <w:highlight w:val="lightGray"/>
                <w:lang w:val="fr-FR"/>
              </w:rPr>
              <w:t>an] ».</w:t>
            </w:r>
          </w:p>
        </w:tc>
        <w:tc>
          <w:tcPr>
            <w:tcW w:w="2083" w:type="dxa"/>
          </w:tcPr>
          <w:p w14:paraId="67B6C16F" w14:textId="77777777" w:rsidR="0079471B" w:rsidRDefault="0079471B" w:rsidP="0079471B"/>
          <w:p w14:paraId="2F98ED04" w14:textId="77777777" w:rsidR="0079471B" w:rsidRDefault="0079471B" w:rsidP="0079471B"/>
          <w:p w14:paraId="068DF121" w14:textId="4514CB43" w:rsidR="0079471B" w:rsidRDefault="002D2505" w:rsidP="0079471B">
            <w:proofErr w:type="gramStart"/>
            <w:r>
              <w:t>r</w:t>
            </w:r>
            <w:r w:rsidR="009346BF">
              <w:t>econnaître</w:t>
            </w:r>
            <w:proofErr w:type="gramEnd"/>
            <w:r w:rsidR="009346BF">
              <w:t xml:space="preserve"> et mémoriser les différentes écritures du son [an] : an-</w:t>
            </w:r>
            <w:proofErr w:type="spellStart"/>
            <w:r w:rsidR="009346BF">
              <w:t>am</w:t>
            </w:r>
            <w:proofErr w:type="spellEnd"/>
            <w:r w:rsidR="009346BF">
              <w:t>/en-</w:t>
            </w:r>
            <w:proofErr w:type="spellStart"/>
            <w:r w:rsidR="009346BF">
              <w:t>em</w:t>
            </w:r>
            <w:proofErr w:type="spellEnd"/>
          </w:p>
          <w:p w14:paraId="21694759" w14:textId="77777777" w:rsidR="0079471B" w:rsidRDefault="0079471B" w:rsidP="0079471B"/>
          <w:p w14:paraId="42FEAD59" w14:textId="77777777" w:rsidR="00073F73" w:rsidRDefault="00073F73" w:rsidP="0079471B"/>
          <w:p w14:paraId="0A686305" w14:textId="77777777" w:rsidR="00073F73" w:rsidRDefault="00073F73" w:rsidP="0079471B"/>
          <w:p w14:paraId="09F0FBB6" w14:textId="77777777" w:rsidR="00073F73" w:rsidRDefault="00073F73" w:rsidP="0079471B"/>
          <w:p w14:paraId="66454851" w14:textId="77777777" w:rsidR="00073F73" w:rsidRDefault="00073F73" w:rsidP="0079471B"/>
          <w:p w14:paraId="56994D18" w14:textId="77777777" w:rsidR="00073F73" w:rsidRDefault="00073F73" w:rsidP="0079471B"/>
          <w:p w14:paraId="0157D1F4" w14:textId="77777777" w:rsidR="00073F73" w:rsidRDefault="00073F73" w:rsidP="0079471B"/>
          <w:p w14:paraId="1B35C145" w14:textId="77777777" w:rsidR="00073F73" w:rsidRDefault="00073F73" w:rsidP="0079471B"/>
          <w:p w14:paraId="7844251B" w14:textId="1900F576" w:rsidR="00073F73" w:rsidRDefault="00073F73" w:rsidP="00073F73">
            <w:proofErr w:type="gramStart"/>
            <w:r>
              <w:t>mémoriser</w:t>
            </w:r>
            <w:proofErr w:type="gramEnd"/>
            <w:r>
              <w:t xml:space="preserve"> que le son [an] s’écrit avec un m devant un p un b ou un m</w:t>
            </w:r>
          </w:p>
          <w:p w14:paraId="03EC507C" w14:textId="211E1C70" w:rsidR="00073F73" w:rsidRDefault="00073F73" w:rsidP="0079471B"/>
        </w:tc>
      </w:tr>
      <w:tr w:rsidR="0079471B" w14:paraId="0200687C" w14:textId="77777777" w:rsidTr="00347480">
        <w:trPr>
          <w:trHeight w:val="945"/>
        </w:trPr>
        <w:tc>
          <w:tcPr>
            <w:tcW w:w="898" w:type="dxa"/>
          </w:tcPr>
          <w:p w14:paraId="4BEE8ECA" w14:textId="77777777" w:rsidR="0079471B" w:rsidRDefault="0079471B" w:rsidP="0079471B">
            <w:pPr>
              <w:rPr>
                <w:b/>
                <w:bCs/>
                <w:color w:val="FF0000"/>
              </w:rPr>
            </w:pPr>
            <w:r w:rsidRPr="00EB3DDE">
              <w:rPr>
                <w:b/>
                <w:bCs/>
                <w:color w:val="FF0000"/>
              </w:rPr>
              <w:t>10min</w:t>
            </w:r>
          </w:p>
          <w:p w14:paraId="1B00587A" w14:textId="77777777" w:rsidR="0079471B" w:rsidRDefault="0079471B" w:rsidP="0079471B">
            <w:pPr>
              <w:rPr>
                <w:b/>
                <w:bCs/>
                <w:color w:val="FF0000"/>
              </w:rPr>
            </w:pPr>
          </w:p>
          <w:p w14:paraId="42B936D7" w14:textId="77777777" w:rsidR="0079471B" w:rsidRDefault="0079471B" w:rsidP="0079471B">
            <w:pPr>
              <w:rPr>
                <w:b/>
                <w:bCs/>
                <w:color w:val="FF0000"/>
              </w:rPr>
            </w:pPr>
          </w:p>
          <w:p w14:paraId="07D14ECB" w14:textId="592B7822" w:rsidR="0079471B" w:rsidRPr="00EB3DDE" w:rsidRDefault="0079471B" w:rsidP="0079471B">
            <w:pPr>
              <w:rPr>
                <w:b/>
                <w:bCs/>
              </w:rPr>
            </w:pPr>
          </w:p>
        </w:tc>
        <w:tc>
          <w:tcPr>
            <w:tcW w:w="8785" w:type="dxa"/>
          </w:tcPr>
          <w:p w14:paraId="7309C76D" w14:textId="12E82C54" w:rsidR="00A57169" w:rsidRPr="000C697D" w:rsidRDefault="00A57169" w:rsidP="0079471B">
            <w:pPr>
              <w:rPr>
                <w:sz w:val="28"/>
                <w:szCs w:val="28"/>
              </w:rPr>
            </w:pPr>
            <w:r w:rsidRPr="00F53AEA">
              <w:rPr>
                <w:b/>
                <w:bCs/>
                <w:color w:val="0070C0"/>
                <w:sz w:val="28"/>
                <w:szCs w:val="28"/>
                <w:u w:val="single"/>
              </w:rPr>
              <w:t>Français</w:t>
            </w:r>
            <w:r w:rsidRPr="00F53AEA">
              <w:rPr>
                <w:color w:val="0070C0"/>
                <w:sz w:val="28"/>
                <w:szCs w:val="28"/>
              </w:rPr>
              <w:t xml:space="preserve"> :  </w:t>
            </w:r>
            <w:r w:rsidRPr="000C697D">
              <w:rPr>
                <w:sz w:val="28"/>
                <w:szCs w:val="28"/>
              </w:rPr>
              <w:t>les phrases</w:t>
            </w:r>
          </w:p>
          <w:p w14:paraId="03C87F1E" w14:textId="7DB38E94" w:rsidR="0079471B" w:rsidRPr="00C5787C" w:rsidRDefault="00A57169" w:rsidP="0079471B">
            <w:r w:rsidRPr="000C697D">
              <w:rPr>
                <w:sz w:val="28"/>
                <w:szCs w:val="28"/>
              </w:rPr>
              <w:t xml:space="preserve"> </w:t>
            </w:r>
            <w:hyperlink r:id="rId7" w:history="1">
              <w:r w:rsidR="006B79E5" w:rsidRPr="000C697D">
                <w:rPr>
                  <w:color w:val="0000FF"/>
                  <w:sz w:val="28"/>
                  <w:szCs w:val="28"/>
                  <w:u w:val="single"/>
                </w:rPr>
                <w:t>http://classedeflorent.fr/accueil/jeux/phrases/machine-a-fabriquer-des-phrases-libre-chaperon.php</w:t>
              </w:r>
            </w:hyperlink>
          </w:p>
        </w:tc>
        <w:tc>
          <w:tcPr>
            <w:tcW w:w="2083" w:type="dxa"/>
          </w:tcPr>
          <w:p w14:paraId="6CBA4D9E" w14:textId="492CB1B6" w:rsidR="0079471B" w:rsidRDefault="006B79E5" w:rsidP="0079471B">
            <w:r>
              <w:t>Construire une phrase qui a du sens</w:t>
            </w:r>
          </w:p>
          <w:p w14:paraId="46CD50B8" w14:textId="77777777" w:rsidR="0079471B" w:rsidRDefault="0079471B" w:rsidP="0079471B"/>
          <w:p w14:paraId="3B994532" w14:textId="71DCB7E6" w:rsidR="0079471B" w:rsidRPr="006B17ED" w:rsidRDefault="0079471B" w:rsidP="0079471B"/>
        </w:tc>
      </w:tr>
    </w:tbl>
    <w:tbl>
      <w:tblPr>
        <w:tblW w:w="11790" w:type="dxa"/>
        <w:tblInd w:w="-1132" w:type="dxa"/>
        <w:tblBorders>
          <w:top w:val="single" w:sz="4" w:space="0" w:color="auto"/>
        </w:tblBorders>
        <w:tblCellMar>
          <w:left w:w="70" w:type="dxa"/>
          <w:right w:w="70" w:type="dxa"/>
        </w:tblCellMar>
        <w:tblLook w:val="0000" w:firstRow="0" w:lastRow="0" w:firstColumn="0" w:lastColumn="0" w:noHBand="0" w:noVBand="0"/>
      </w:tblPr>
      <w:tblGrid>
        <w:gridCol w:w="30"/>
        <w:gridCol w:w="11535"/>
        <w:gridCol w:w="225"/>
      </w:tblGrid>
      <w:tr w:rsidR="002E4C90" w14:paraId="53B00762" w14:textId="77777777" w:rsidTr="002E4C90">
        <w:trPr>
          <w:gridAfter w:val="1"/>
          <w:wAfter w:w="225" w:type="dxa"/>
          <w:trHeight w:val="100"/>
        </w:trPr>
        <w:tc>
          <w:tcPr>
            <w:tcW w:w="11565" w:type="dxa"/>
            <w:gridSpan w:val="2"/>
          </w:tcPr>
          <w:p w14:paraId="0E14EC0A" w14:textId="77777777" w:rsidR="002E4C90" w:rsidRDefault="002E4C90" w:rsidP="003E362A">
            <w:pPr>
              <w:spacing w:after="0" w:line="240" w:lineRule="auto"/>
              <w:rPr>
                <w:b/>
                <w:bCs/>
                <w:color w:val="FF0000"/>
              </w:rPr>
            </w:pPr>
          </w:p>
        </w:tc>
      </w:tr>
      <w:tr w:rsidR="002E4C90" w14:paraId="7C1448D7" w14:textId="77777777" w:rsidTr="002E4C90">
        <w:trPr>
          <w:gridBefore w:val="1"/>
          <w:wBefore w:w="30" w:type="dxa"/>
          <w:trHeight w:val="100"/>
        </w:trPr>
        <w:tc>
          <w:tcPr>
            <w:tcW w:w="11760" w:type="dxa"/>
            <w:gridSpan w:val="2"/>
          </w:tcPr>
          <w:p w14:paraId="7180FA6E" w14:textId="77777777" w:rsidR="002E4C90" w:rsidRDefault="002E4C90" w:rsidP="003E362A">
            <w:pPr>
              <w:spacing w:after="0" w:line="240" w:lineRule="auto"/>
              <w:rPr>
                <w:b/>
                <w:bCs/>
                <w:color w:val="FF0000"/>
              </w:rPr>
            </w:pPr>
          </w:p>
        </w:tc>
      </w:tr>
    </w:tbl>
    <w:tbl>
      <w:tblPr>
        <w:tblStyle w:val="Grilledutableau"/>
        <w:tblW w:w="11766" w:type="dxa"/>
        <w:tblInd w:w="-1139" w:type="dxa"/>
        <w:tblLook w:val="04A0" w:firstRow="1" w:lastRow="0" w:firstColumn="1" w:lastColumn="0" w:noHBand="0" w:noVBand="1"/>
      </w:tblPr>
      <w:tblGrid>
        <w:gridCol w:w="898"/>
        <w:gridCol w:w="8458"/>
        <w:gridCol w:w="2410"/>
      </w:tblGrid>
      <w:tr w:rsidR="003E362A" w14:paraId="3D5D4203" w14:textId="77777777" w:rsidTr="00321FC1">
        <w:trPr>
          <w:trHeight w:val="1842"/>
        </w:trPr>
        <w:tc>
          <w:tcPr>
            <w:tcW w:w="898" w:type="dxa"/>
          </w:tcPr>
          <w:p w14:paraId="53E9882D" w14:textId="554F2AD8" w:rsidR="003E362A" w:rsidRPr="00EB3DDE" w:rsidRDefault="003E362A" w:rsidP="003E362A">
            <w:pPr>
              <w:rPr>
                <w:b/>
                <w:bCs/>
                <w:color w:val="FF0000"/>
              </w:rPr>
            </w:pPr>
            <w:r>
              <w:rPr>
                <w:b/>
                <w:bCs/>
                <w:color w:val="FF0000"/>
              </w:rPr>
              <w:lastRenderedPageBreak/>
              <w:t>30min</w:t>
            </w:r>
          </w:p>
        </w:tc>
        <w:tc>
          <w:tcPr>
            <w:tcW w:w="8458" w:type="dxa"/>
          </w:tcPr>
          <w:p w14:paraId="7A51D745" w14:textId="77777777" w:rsidR="00DF65C7" w:rsidRDefault="007834AC" w:rsidP="007834AC">
            <w:pPr>
              <w:rPr>
                <w:b/>
                <w:color w:val="0070C0"/>
                <w:sz w:val="32"/>
                <w:szCs w:val="32"/>
              </w:rPr>
            </w:pPr>
            <w:r w:rsidRPr="00851761">
              <w:rPr>
                <w:b/>
                <w:color w:val="0070C0"/>
                <w:sz w:val="32"/>
                <w:szCs w:val="32"/>
                <w:u w:val="single"/>
              </w:rPr>
              <w:t>Lecture</w:t>
            </w:r>
            <w:r w:rsidR="00321FC1">
              <w:rPr>
                <w:b/>
                <w:color w:val="0070C0"/>
                <w:sz w:val="32"/>
                <w:szCs w:val="32"/>
                <w:u w:val="single"/>
              </w:rPr>
              <w:t xml:space="preserve"> :  </w:t>
            </w:r>
            <w:r w:rsidR="00321FC1" w:rsidRPr="00321FC1">
              <w:rPr>
                <w:b/>
                <w:color w:val="0070C0"/>
                <w:sz w:val="32"/>
                <w:szCs w:val="32"/>
              </w:rPr>
              <w:t xml:space="preserve"> mots mêlés</w:t>
            </w:r>
          </w:p>
          <w:p w14:paraId="4119F6F9" w14:textId="585B214A" w:rsidR="00321FC1" w:rsidRPr="00321FC1" w:rsidRDefault="00321FC1" w:rsidP="007834AC">
            <w:pPr>
              <w:rPr>
                <w:bCs/>
                <w:color w:val="0070C0"/>
                <w:sz w:val="28"/>
                <w:szCs w:val="28"/>
              </w:rPr>
            </w:pPr>
            <w:r w:rsidRPr="00321FC1">
              <w:rPr>
                <w:bCs/>
                <w:color w:val="ED7D31" w:themeColor="accent2"/>
                <w:sz w:val="28"/>
                <w:szCs w:val="28"/>
              </w:rPr>
              <w:t>Faire la fiche mots mêlés sur Boucle d’Ogre</w:t>
            </w:r>
          </w:p>
        </w:tc>
        <w:tc>
          <w:tcPr>
            <w:tcW w:w="2410" w:type="dxa"/>
          </w:tcPr>
          <w:p w14:paraId="1C247305" w14:textId="7EC6378E" w:rsidR="003E362A" w:rsidRDefault="003E362A" w:rsidP="003E362A"/>
        </w:tc>
      </w:tr>
      <w:tr w:rsidR="008529BD" w14:paraId="682D0F04" w14:textId="77777777" w:rsidTr="007F57C6">
        <w:tc>
          <w:tcPr>
            <w:tcW w:w="898" w:type="dxa"/>
          </w:tcPr>
          <w:p w14:paraId="64B4FDF0" w14:textId="41DAB3D9" w:rsidR="008529BD" w:rsidRDefault="00A44DD7">
            <w:r>
              <w:rPr>
                <w:color w:val="FF0000"/>
              </w:rPr>
              <w:t>10</w:t>
            </w:r>
            <w:r w:rsidRPr="00A44DD7">
              <w:rPr>
                <w:color w:val="FF0000"/>
              </w:rPr>
              <w:t>min</w:t>
            </w:r>
          </w:p>
        </w:tc>
        <w:tc>
          <w:tcPr>
            <w:tcW w:w="8458" w:type="dxa"/>
          </w:tcPr>
          <w:p w14:paraId="199D30D9" w14:textId="364EF1FA" w:rsidR="00107C1A" w:rsidRDefault="009F030D" w:rsidP="00107C1A">
            <w:pPr>
              <w:rPr>
                <w:sz w:val="28"/>
                <w:szCs w:val="28"/>
                <w:highlight w:val="lightGray"/>
              </w:rPr>
            </w:pPr>
            <w:r>
              <w:rPr>
                <w:b/>
                <w:bCs/>
                <w:sz w:val="28"/>
                <w:szCs w:val="28"/>
                <w:u w:val="single"/>
              </w:rPr>
              <w:t xml:space="preserve">Maths : </w:t>
            </w:r>
            <w:r w:rsidRPr="009F030D">
              <w:rPr>
                <w:sz w:val="28"/>
                <w:szCs w:val="28"/>
                <w:u w:val="single"/>
              </w:rPr>
              <w:t>Plan de travail</w:t>
            </w:r>
          </w:p>
          <w:p w14:paraId="6CED59B1" w14:textId="77777777" w:rsidR="00001C91" w:rsidRPr="001F09AB" w:rsidRDefault="00001C91">
            <w:pPr>
              <w:rPr>
                <w:color w:val="ED7D31" w:themeColor="accent2"/>
                <w:sz w:val="28"/>
                <w:szCs w:val="28"/>
              </w:rPr>
            </w:pPr>
          </w:p>
          <w:p w14:paraId="7ACC7670" w14:textId="77777777" w:rsidR="00001C91" w:rsidRDefault="00001C91">
            <w:pPr>
              <w:rPr>
                <w:color w:val="ED7D31" w:themeColor="accent2"/>
                <w:sz w:val="28"/>
                <w:szCs w:val="28"/>
              </w:rPr>
            </w:pPr>
          </w:p>
          <w:p w14:paraId="45CAC7DB" w14:textId="4B5EB931" w:rsidR="00001C91" w:rsidRDefault="009F030D">
            <w:pPr>
              <w:rPr>
                <w:color w:val="ED7D31" w:themeColor="accent2"/>
                <w:sz w:val="28"/>
                <w:szCs w:val="28"/>
              </w:rPr>
            </w:pPr>
            <w:r>
              <w:rPr>
                <w:color w:val="ED7D31" w:themeColor="accent2"/>
                <w:sz w:val="28"/>
                <w:szCs w:val="28"/>
              </w:rPr>
              <w:t>Faire exercice 10 du plan de travail</w:t>
            </w:r>
          </w:p>
          <w:p w14:paraId="55CF4156" w14:textId="0B0A63D3" w:rsidR="0033033F" w:rsidRDefault="0033033F">
            <w:pPr>
              <w:rPr>
                <w:sz w:val="28"/>
                <w:szCs w:val="28"/>
              </w:rPr>
            </w:pPr>
          </w:p>
          <w:p w14:paraId="0E7ED66E" w14:textId="1579E1BA" w:rsidR="009620A5" w:rsidRPr="0085605E" w:rsidRDefault="009620A5" w:rsidP="002952EC">
            <w:pPr>
              <w:rPr>
                <w:sz w:val="28"/>
                <w:szCs w:val="28"/>
              </w:rPr>
            </w:pPr>
          </w:p>
        </w:tc>
        <w:tc>
          <w:tcPr>
            <w:tcW w:w="2410" w:type="dxa"/>
          </w:tcPr>
          <w:p w14:paraId="7A96043A" w14:textId="4BB6522C" w:rsidR="008529BD" w:rsidRDefault="009F030D">
            <w:r>
              <w:t>Être capable de comparer des nombres</w:t>
            </w:r>
          </w:p>
        </w:tc>
      </w:tr>
    </w:tbl>
    <w:p w14:paraId="6D6BAB5F" w14:textId="77777777" w:rsidR="00761135" w:rsidRDefault="00761135"/>
    <w:tbl>
      <w:tblPr>
        <w:tblStyle w:val="Grilledutableau"/>
        <w:tblW w:w="11766" w:type="dxa"/>
        <w:tblInd w:w="-1139" w:type="dxa"/>
        <w:tblLook w:val="04A0" w:firstRow="1" w:lastRow="0" w:firstColumn="1" w:lastColumn="0" w:noHBand="0" w:noVBand="1"/>
      </w:tblPr>
      <w:tblGrid>
        <w:gridCol w:w="850"/>
        <w:gridCol w:w="7088"/>
        <w:gridCol w:w="3828"/>
      </w:tblGrid>
      <w:tr w:rsidR="007A2762" w14:paraId="794F3162" w14:textId="77777777" w:rsidTr="007A2762">
        <w:tc>
          <w:tcPr>
            <w:tcW w:w="850" w:type="dxa"/>
          </w:tcPr>
          <w:p w14:paraId="3EFFCCA4" w14:textId="77777777" w:rsidR="00761135" w:rsidRDefault="00761135">
            <w:pPr>
              <w:rPr>
                <w:b/>
                <w:bCs/>
                <w:color w:val="FF0000"/>
              </w:rPr>
            </w:pPr>
          </w:p>
          <w:p w14:paraId="0B4DD46D" w14:textId="77777777" w:rsidR="00761135" w:rsidRDefault="00761135">
            <w:pPr>
              <w:rPr>
                <w:b/>
                <w:bCs/>
                <w:color w:val="FF0000"/>
              </w:rPr>
            </w:pPr>
          </w:p>
          <w:p w14:paraId="44217421" w14:textId="77777777" w:rsidR="00761135" w:rsidRDefault="00761135">
            <w:pPr>
              <w:rPr>
                <w:b/>
                <w:bCs/>
                <w:color w:val="FF0000"/>
              </w:rPr>
            </w:pPr>
          </w:p>
          <w:p w14:paraId="502C3B04" w14:textId="77777777" w:rsidR="00761135" w:rsidRDefault="00761135">
            <w:pPr>
              <w:rPr>
                <w:b/>
                <w:bCs/>
                <w:color w:val="FF0000"/>
              </w:rPr>
            </w:pPr>
          </w:p>
          <w:p w14:paraId="069B6A84" w14:textId="4BE0F0FA" w:rsidR="007A2762" w:rsidRPr="008529BD" w:rsidRDefault="007A2762">
            <w:pPr>
              <w:rPr>
                <w:b/>
                <w:bCs/>
              </w:rPr>
            </w:pPr>
            <w:r w:rsidRPr="008529BD">
              <w:rPr>
                <w:b/>
                <w:bCs/>
                <w:color w:val="FF0000"/>
              </w:rPr>
              <w:t>5min</w:t>
            </w:r>
          </w:p>
        </w:tc>
        <w:tc>
          <w:tcPr>
            <w:tcW w:w="7088" w:type="dxa"/>
          </w:tcPr>
          <w:p w14:paraId="546313AA" w14:textId="0B8F16F5" w:rsidR="00761135" w:rsidRDefault="00C8014F">
            <w:pPr>
              <w:rPr>
                <w:rFonts w:ascii="Helvetica" w:hAnsi="Helvetica"/>
                <w:color w:val="FF0000"/>
                <w:bdr w:val="none" w:sz="0" w:space="0" w:color="auto" w:frame="1"/>
                <w:shd w:val="clear" w:color="auto" w:fill="FFFFFF"/>
              </w:rPr>
            </w:pPr>
            <w:proofErr w:type="gramStart"/>
            <w:r>
              <w:rPr>
                <w:rFonts w:ascii="Helvetica" w:hAnsi="Helvetica"/>
                <w:color w:val="FF0000"/>
                <w:bdr w:val="none" w:sz="0" w:space="0" w:color="auto" w:frame="1"/>
                <w:shd w:val="clear" w:color="auto" w:fill="FFFFFF"/>
              </w:rPr>
              <w:t>vous</w:t>
            </w:r>
            <w:proofErr w:type="gramEnd"/>
            <w:r>
              <w:rPr>
                <w:rFonts w:ascii="Helvetica" w:hAnsi="Helvetica"/>
                <w:color w:val="FF0000"/>
                <w:bdr w:val="none" w:sz="0" w:space="0" w:color="auto" w:frame="1"/>
                <w:shd w:val="clear" w:color="auto" w:fill="FFFFFF"/>
              </w:rPr>
              <w:t xml:space="preserve"> : </w:t>
            </w:r>
            <w:r w:rsidRPr="00C8014F">
              <w:rPr>
                <w:rFonts w:ascii="Helvetica" w:hAnsi="Helvetica"/>
                <w:highlight w:val="lightGray"/>
                <w:bdr w:val="none" w:sz="0" w:space="0" w:color="auto" w:frame="1"/>
                <w:shd w:val="clear" w:color="auto" w:fill="FFFFFF"/>
              </w:rPr>
              <w:t>« Lis cette devinette et trouve la réponse à l’oral ».</w:t>
            </w:r>
          </w:p>
          <w:p w14:paraId="172A381D" w14:textId="49B76223" w:rsidR="00C8014F" w:rsidRDefault="00C8014F">
            <w:pPr>
              <w:rPr>
                <w:rFonts w:ascii="Helvetica" w:hAnsi="Helvetica"/>
                <w:color w:val="FF0000"/>
                <w:bdr w:val="none" w:sz="0" w:space="0" w:color="auto" w:frame="1"/>
                <w:shd w:val="clear" w:color="auto" w:fill="FFFFFF"/>
              </w:rPr>
            </w:pPr>
          </w:p>
          <w:p w14:paraId="1B3CBBFF" w14:textId="0404F2F7" w:rsidR="00C8014F" w:rsidRDefault="00C8014F">
            <w:pPr>
              <w:rPr>
                <w:rFonts w:ascii="Helvetica" w:hAnsi="Helvetica"/>
                <w:color w:val="FF0000"/>
                <w:bdr w:val="none" w:sz="0" w:space="0" w:color="auto" w:frame="1"/>
                <w:shd w:val="clear" w:color="auto" w:fill="FFFFFF"/>
              </w:rPr>
            </w:pPr>
          </w:p>
          <w:p w14:paraId="4CE9B297" w14:textId="3C7521EC" w:rsidR="00C8014F" w:rsidRDefault="00C8014F">
            <w:pPr>
              <w:rPr>
                <w:rFonts w:ascii="Helvetica" w:hAnsi="Helvetica"/>
                <w:color w:val="FF0000"/>
                <w:bdr w:val="none" w:sz="0" w:space="0" w:color="auto" w:frame="1"/>
                <w:shd w:val="clear" w:color="auto" w:fill="FFFFFF"/>
              </w:rPr>
            </w:pPr>
          </w:p>
          <w:p w14:paraId="74A3371E" w14:textId="77777777" w:rsidR="00C8014F" w:rsidRDefault="00C8014F">
            <w:pPr>
              <w:rPr>
                <w:rFonts w:ascii="Helvetica" w:hAnsi="Helvetica"/>
                <w:color w:val="FF0000"/>
                <w:bdr w:val="none" w:sz="0" w:space="0" w:color="auto" w:frame="1"/>
                <w:shd w:val="clear" w:color="auto" w:fill="FFFFFF"/>
              </w:rPr>
            </w:pPr>
          </w:p>
          <w:p w14:paraId="428E8755" w14:textId="77777777" w:rsidR="007A2762" w:rsidRDefault="00C8014F" w:rsidP="00C8014F">
            <w:pPr>
              <w:rPr>
                <w:sz w:val="16"/>
                <w:szCs w:val="16"/>
              </w:rPr>
            </w:pPr>
            <w:r>
              <w:rPr>
                <w:noProof/>
              </w:rPr>
              <w:drawing>
                <wp:inline distT="0" distB="0" distL="0" distR="0" wp14:anchorId="226ED408" wp14:editId="10C904C3">
                  <wp:extent cx="3752850" cy="1390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1390650"/>
                          </a:xfrm>
                          <a:prstGeom prst="rect">
                            <a:avLst/>
                          </a:prstGeom>
                          <a:noFill/>
                          <a:ln>
                            <a:noFill/>
                          </a:ln>
                        </pic:spPr>
                      </pic:pic>
                    </a:graphicData>
                  </a:graphic>
                </wp:inline>
              </w:drawing>
            </w:r>
          </w:p>
          <w:p w14:paraId="2756A222" w14:textId="77777777" w:rsidR="00C8014F" w:rsidRDefault="00C8014F" w:rsidP="00C8014F">
            <w:pPr>
              <w:rPr>
                <w:sz w:val="16"/>
                <w:szCs w:val="16"/>
              </w:rPr>
            </w:pPr>
          </w:p>
          <w:p w14:paraId="4D898EFC" w14:textId="77777777" w:rsidR="00C8014F" w:rsidRDefault="00C8014F" w:rsidP="00C8014F">
            <w:pPr>
              <w:rPr>
                <w:sz w:val="16"/>
                <w:szCs w:val="16"/>
              </w:rPr>
            </w:pPr>
          </w:p>
          <w:p w14:paraId="6357EF78" w14:textId="77777777" w:rsidR="00C8014F" w:rsidRDefault="00C8014F" w:rsidP="00C8014F">
            <w:pPr>
              <w:rPr>
                <w:sz w:val="16"/>
                <w:szCs w:val="16"/>
              </w:rPr>
            </w:pPr>
          </w:p>
          <w:p w14:paraId="45FF1567" w14:textId="77777777" w:rsidR="00C8014F" w:rsidRDefault="00C8014F" w:rsidP="00C8014F">
            <w:pPr>
              <w:rPr>
                <w:sz w:val="16"/>
                <w:szCs w:val="16"/>
              </w:rPr>
            </w:pPr>
          </w:p>
          <w:p w14:paraId="1351FE68" w14:textId="3F8AAC41" w:rsidR="00C8014F" w:rsidRPr="00EB53E5" w:rsidRDefault="00C8014F" w:rsidP="00C8014F">
            <w:pPr>
              <w:rPr>
                <w:sz w:val="16"/>
                <w:szCs w:val="16"/>
              </w:rPr>
            </w:pPr>
          </w:p>
        </w:tc>
        <w:tc>
          <w:tcPr>
            <w:tcW w:w="3828" w:type="dxa"/>
          </w:tcPr>
          <w:p w14:paraId="109AA6CF" w14:textId="77777777" w:rsidR="00761135" w:rsidRDefault="00761135"/>
          <w:p w14:paraId="0B01C21B" w14:textId="77777777" w:rsidR="00761135" w:rsidRDefault="00761135"/>
          <w:p w14:paraId="5DF41ED1" w14:textId="3A25A73F" w:rsidR="007A2762" w:rsidRDefault="00B60BE1">
            <w:r>
              <w:t>Répondre à une question en s’appuyant sur des indices</w:t>
            </w:r>
          </w:p>
        </w:tc>
      </w:tr>
      <w:tr w:rsidR="00343F22" w14:paraId="7C19603D" w14:textId="77777777" w:rsidTr="00343F22">
        <w:trPr>
          <w:trHeight w:val="1062"/>
        </w:trPr>
        <w:tc>
          <w:tcPr>
            <w:tcW w:w="850" w:type="dxa"/>
          </w:tcPr>
          <w:p w14:paraId="7A965E30" w14:textId="4A7969C6" w:rsidR="00343F22" w:rsidRPr="006B17ED" w:rsidRDefault="00313BC3">
            <w:pPr>
              <w:rPr>
                <w:b/>
                <w:bCs/>
                <w:color w:val="FF0000"/>
              </w:rPr>
            </w:pPr>
            <w:r w:rsidRPr="006B17ED">
              <w:rPr>
                <w:b/>
                <w:bCs/>
                <w:color w:val="FF0000"/>
              </w:rPr>
              <w:t>20min</w:t>
            </w:r>
          </w:p>
        </w:tc>
        <w:tc>
          <w:tcPr>
            <w:tcW w:w="7088" w:type="dxa"/>
          </w:tcPr>
          <w:p w14:paraId="3F7B44EA" w14:textId="77777777" w:rsidR="00C8014F" w:rsidRDefault="00C8014F" w:rsidP="00C8014F">
            <w:r>
              <w:t>Maths : l’euro</w:t>
            </w:r>
          </w:p>
          <w:p w14:paraId="1C9E5BE5" w14:textId="77777777" w:rsidR="00C8014F" w:rsidRDefault="00C8014F" w:rsidP="00C8014F">
            <w:r>
              <w:t>Connaître et utiliser l’euro</w:t>
            </w:r>
          </w:p>
          <w:p w14:paraId="75A8407C" w14:textId="55D9C930" w:rsidR="00343F22" w:rsidRPr="00CA35DE" w:rsidRDefault="00C8014F" w:rsidP="00C8014F">
            <w:pPr>
              <w:rPr>
                <w:b/>
                <w:bCs/>
                <w:sz w:val="36"/>
                <w:szCs w:val="36"/>
              </w:rPr>
            </w:pPr>
            <w:hyperlink r:id="rId9" w:history="1">
              <w:r w:rsidRPr="00FC35FA">
                <w:rPr>
                  <w:rStyle w:val="Lienhypertexte"/>
                </w:rPr>
                <w:t>http://classedeflorent.fr/accueil/maths/C2/grandeur/CP/connaitre-et-utiliser-l-euro-niveau-3-CP.php</w:t>
              </w:r>
            </w:hyperlink>
          </w:p>
        </w:tc>
        <w:tc>
          <w:tcPr>
            <w:tcW w:w="3828" w:type="dxa"/>
          </w:tcPr>
          <w:p w14:paraId="15C955C4" w14:textId="77777777" w:rsidR="00313BC3" w:rsidRDefault="00313BC3" w:rsidP="00313BC3">
            <w:r>
              <w:t>Écouter et exécuter une consigne</w:t>
            </w:r>
          </w:p>
          <w:p w14:paraId="52BEC85C" w14:textId="67EBEB96" w:rsidR="00343F22" w:rsidRDefault="00313BC3" w:rsidP="00313BC3">
            <w:r>
              <w:t>Se dépenser</w:t>
            </w:r>
          </w:p>
        </w:tc>
      </w:tr>
    </w:tbl>
    <w:p w14:paraId="226E3E01" w14:textId="77777777" w:rsidR="003A3AD5" w:rsidRDefault="003A3AD5">
      <w:pPr>
        <w:rPr>
          <w:i/>
          <w:iCs/>
          <w:sz w:val="32"/>
          <w:szCs w:val="32"/>
        </w:rPr>
      </w:pPr>
    </w:p>
    <w:p w14:paraId="6643D05D" w14:textId="0CB3875F" w:rsidR="00A07850" w:rsidRPr="003A3AD5" w:rsidRDefault="0014188B">
      <w:pPr>
        <w:rPr>
          <w:i/>
          <w:iCs/>
          <w:sz w:val="32"/>
          <w:szCs w:val="32"/>
        </w:rPr>
      </w:pPr>
      <w:r w:rsidRPr="003A3AD5">
        <w:rPr>
          <w:b/>
          <w:bCs/>
          <w:i/>
          <w:iCs/>
          <w:color w:val="FF0000"/>
          <w:sz w:val="32"/>
          <w:szCs w:val="32"/>
        </w:rPr>
        <w:t>Réponse devinette </w:t>
      </w:r>
      <w:r w:rsidR="002952EC">
        <w:rPr>
          <w:i/>
          <w:iCs/>
          <w:sz w:val="32"/>
          <w:szCs w:val="32"/>
        </w:rPr>
        <w:t>U</w:t>
      </w:r>
      <w:r w:rsidR="00C8014F">
        <w:rPr>
          <w:i/>
          <w:iCs/>
          <w:sz w:val="32"/>
          <w:szCs w:val="32"/>
        </w:rPr>
        <w:t>ne orange</w:t>
      </w:r>
      <w:r w:rsidR="006E3393">
        <w:rPr>
          <w:i/>
          <w:iCs/>
          <w:sz w:val="32"/>
          <w:szCs w:val="32"/>
        </w:rPr>
        <w:t> !</w:t>
      </w:r>
    </w:p>
    <w:sectPr w:rsidR="00A07850" w:rsidRPr="003A3AD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ursif">
    <w:panose1 w:val="020B0603050302020204"/>
    <w:charset w:val="00"/>
    <w:family w:val="swiss"/>
    <w:pitch w:val="variable"/>
    <w:sig w:usb0="00000003" w:usb1="00000000" w:usb2="00000000" w:usb3="00000000" w:csb0="00000001" w:csb1="00000000"/>
  </w:font>
  <w:font w:name="PlumBAE">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61C0D"/>
    <w:multiLevelType w:val="hybridMultilevel"/>
    <w:tmpl w:val="B5D2EBBE"/>
    <w:lvl w:ilvl="0" w:tplc="200C0011">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1" w15:restartNumberingAfterBreak="0">
    <w:nsid w:val="4EB24AD6"/>
    <w:multiLevelType w:val="hybridMultilevel"/>
    <w:tmpl w:val="D460DF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65"/>
    <w:rsid w:val="00001C91"/>
    <w:rsid w:val="000031DA"/>
    <w:rsid w:val="00020099"/>
    <w:rsid w:val="00021E27"/>
    <w:rsid w:val="000306EB"/>
    <w:rsid w:val="0003730C"/>
    <w:rsid w:val="00050ECF"/>
    <w:rsid w:val="000536CB"/>
    <w:rsid w:val="00055C5B"/>
    <w:rsid w:val="00073F73"/>
    <w:rsid w:val="000776EE"/>
    <w:rsid w:val="000825C7"/>
    <w:rsid w:val="000829FB"/>
    <w:rsid w:val="00082AC5"/>
    <w:rsid w:val="0009627D"/>
    <w:rsid w:val="000A4B0F"/>
    <w:rsid w:val="000A4D3D"/>
    <w:rsid w:val="000B07FD"/>
    <w:rsid w:val="000B1663"/>
    <w:rsid w:val="000C697D"/>
    <w:rsid w:val="000D38C0"/>
    <w:rsid w:val="000E141F"/>
    <w:rsid w:val="000F4EFC"/>
    <w:rsid w:val="00102A18"/>
    <w:rsid w:val="001079E5"/>
    <w:rsid w:val="00107C1A"/>
    <w:rsid w:val="0014188B"/>
    <w:rsid w:val="0015573B"/>
    <w:rsid w:val="00156CE6"/>
    <w:rsid w:val="00161712"/>
    <w:rsid w:val="00161F74"/>
    <w:rsid w:val="001833DA"/>
    <w:rsid w:val="00183EDE"/>
    <w:rsid w:val="00187DB4"/>
    <w:rsid w:val="001A5267"/>
    <w:rsid w:val="001A7474"/>
    <w:rsid w:val="001B0E15"/>
    <w:rsid w:val="001C496F"/>
    <w:rsid w:val="001E1C7A"/>
    <w:rsid w:val="001E4D1E"/>
    <w:rsid w:val="001F09AB"/>
    <w:rsid w:val="001F38C5"/>
    <w:rsid w:val="00213733"/>
    <w:rsid w:val="002231BD"/>
    <w:rsid w:val="00223D3C"/>
    <w:rsid w:val="00224E35"/>
    <w:rsid w:val="00230694"/>
    <w:rsid w:val="00231C30"/>
    <w:rsid w:val="00231DCC"/>
    <w:rsid w:val="00241C2A"/>
    <w:rsid w:val="002461B2"/>
    <w:rsid w:val="002677BD"/>
    <w:rsid w:val="00272F16"/>
    <w:rsid w:val="002730A8"/>
    <w:rsid w:val="00276C8F"/>
    <w:rsid w:val="002879AB"/>
    <w:rsid w:val="00290EF5"/>
    <w:rsid w:val="00292E9F"/>
    <w:rsid w:val="00292FCC"/>
    <w:rsid w:val="002952EC"/>
    <w:rsid w:val="002A5244"/>
    <w:rsid w:val="002C58FD"/>
    <w:rsid w:val="002D2505"/>
    <w:rsid w:val="002E4C90"/>
    <w:rsid w:val="002F34BE"/>
    <w:rsid w:val="002F738C"/>
    <w:rsid w:val="00307422"/>
    <w:rsid w:val="0031308F"/>
    <w:rsid w:val="00313BC3"/>
    <w:rsid w:val="00321FC1"/>
    <w:rsid w:val="00325CD1"/>
    <w:rsid w:val="00325E2D"/>
    <w:rsid w:val="0033033F"/>
    <w:rsid w:val="00332466"/>
    <w:rsid w:val="00343F22"/>
    <w:rsid w:val="00347480"/>
    <w:rsid w:val="00353488"/>
    <w:rsid w:val="0036370C"/>
    <w:rsid w:val="00365BAF"/>
    <w:rsid w:val="00370F92"/>
    <w:rsid w:val="00383333"/>
    <w:rsid w:val="00384AD8"/>
    <w:rsid w:val="00385CA8"/>
    <w:rsid w:val="00391085"/>
    <w:rsid w:val="00392B79"/>
    <w:rsid w:val="003A3AD5"/>
    <w:rsid w:val="003A6058"/>
    <w:rsid w:val="003B1731"/>
    <w:rsid w:val="003E3449"/>
    <w:rsid w:val="003E362A"/>
    <w:rsid w:val="003F2F4B"/>
    <w:rsid w:val="003F7217"/>
    <w:rsid w:val="00402E34"/>
    <w:rsid w:val="0040694E"/>
    <w:rsid w:val="00412635"/>
    <w:rsid w:val="00425641"/>
    <w:rsid w:val="00427CA1"/>
    <w:rsid w:val="004332B3"/>
    <w:rsid w:val="00441662"/>
    <w:rsid w:val="0044245E"/>
    <w:rsid w:val="00443350"/>
    <w:rsid w:val="004555BF"/>
    <w:rsid w:val="00463CFF"/>
    <w:rsid w:val="0047737F"/>
    <w:rsid w:val="00481876"/>
    <w:rsid w:val="00484245"/>
    <w:rsid w:val="004A529C"/>
    <w:rsid w:val="004B0F23"/>
    <w:rsid w:val="004B7E1F"/>
    <w:rsid w:val="004C136F"/>
    <w:rsid w:val="004D2217"/>
    <w:rsid w:val="004D2828"/>
    <w:rsid w:val="004E264A"/>
    <w:rsid w:val="004E489B"/>
    <w:rsid w:val="004E5061"/>
    <w:rsid w:val="004F7E75"/>
    <w:rsid w:val="005019A2"/>
    <w:rsid w:val="0051055E"/>
    <w:rsid w:val="00510BED"/>
    <w:rsid w:val="00521B64"/>
    <w:rsid w:val="005249D9"/>
    <w:rsid w:val="00530D10"/>
    <w:rsid w:val="00531973"/>
    <w:rsid w:val="00533638"/>
    <w:rsid w:val="00545038"/>
    <w:rsid w:val="005450EB"/>
    <w:rsid w:val="00547985"/>
    <w:rsid w:val="005662BE"/>
    <w:rsid w:val="005673A4"/>
    <w:rsid w:val="0057598E"/>
    <w:rsid w:val="005A77C8"/>
    <w:rsid w:val="005B410E"/>
    <w:rsid w:val="005B60DD"/>
    <w:rsid w:val="005B61F8"/>
    <w:rsid w:val="005D05C2"/>
    <w:rsid w:val="005D10FB"/>
    <w:rsid w:val="005D405C"/>
    <w:rsid w:val="005E7925"/>
    <w:rsid w:val="00614E34"/>
    <w:rsid w:val="00620881"/>
    <w:rsid w:val="00622E30"/>
    <w:rsid w:val="00684DE7"/>
    <w:rsid w:val="00694124"/>
    <w:rsid w:val="00696E44"/>
    <w:rsid w:val="00697DAB"/>
    <w:rsid w:val="006B17ED"/>
    <w:rsid w:val="006B5499"/>
    <w:rsid w:val="006B79E5"/>
    <w:rsid w:val="006D4DB8"/>
    <w:rsid w:val="006E3393"/>
    <w:rsid w:val="006E3EC9"/>
    <w:rsid w:val="006E60BF"/>
    <w:rsid w:val="006E6E5C"/>
    <w:rsid w:val="00710861"/>
    <w:rsid w:val="00711CED"/>
    <w:rsid w:val="007245F7"/>
    <w:rsid w:val="00726F6A"/>
    <w:rsid w:val="0074084D"/>
    <w:rsid w:val="00761135"/>
    <w:rsid w:val="00770A90"/>
    <w:rsid w:val="007834AC"/>
    <w:rsid w:val="0079471B"/>
    <w:rsid w:val="00795B38"/>
    <w:rsid w:val="007A2762"/>
    <w:rsid w:val="007B6005"/>
    <w:rsid w:val="007C4BE7"/>
    <w:rsid w:val="007D0170"/>
    <w:rsid w:val="007D2A07"/>
    <w:rsid w:val="007F2376"/>
    <w:rsid w:val="007F57C6"/>
    <w:rsid w:val="007F6465"/>
    <w:rsid w:val="007F70D8"/>
    <w:rsid w:val="00804926"/>
    <w:rsid w:val="00805651"/>
    <w:rsid w:val="00815EEB"/>
    <w:rsid w:val="0081655E"/>
    <w:rsid w:val="008215EB"/>
    <w:rsid w:val="0083048A"/>
    <w:rsid w:val="00830AA4"/>
    <w:rsid w:val="0083286B"/>
    <w:rsid w:val="0085048D"/>
    <w:rsid w:val="00851761"/>
    <w:rsid w:val="008529BD"/>
    <w:rsid w:val="00852BDD"/>
    <w:rsid w:val="00854F3D"/>
    <w:rsid w:val="0085605E"/>
    <w:rsid w:val="0087761F"/>
    <w:rsid w:val="00877674"/>
    <w:rsid w:val="00884CF1"/>
    <w:rsid w:val="00886EFF"/>
    <w:rsid w:val="00891898"/>
    <w:rsid w:val="008A237C"/>
    <w:rsid w:val="008B03BF"/>
    <w:rsid w:val="008B468B"/>
    <w:rsid w:val="008E4F5D"/>
    <w:rsid w:val="00903D9B"/>
    <w:rsid w:val="00904C0A"/>
    <w:rsid w:val="009068DE"/>
    <w:rsid w:val="009116B5"/>
    <w:rsid w:val="009209AA"/>
    <w:rsid w:val="009252E2"/>
    <w:rsid w:val="00931E37"/>
    <w:rsid w:val="009324D9"/>
    <w:rsid w:val="0093284F"/>
    <w:rsid w:val="009346BF"/>
    <w:rsid w:val="0094022E"/>
    <w:rsid w:val="00942476"/>
    <w:rsid w:val="0094488F"/>
    <w:rsid w:val="00947BEF"/>
    <w:rsid w:val="00951923"/>
    <w:rsid w:val="009604B2"/>
    <w:rsid w:val="009620A5"/>
    <w:rsid w:val="00994E72"/>
    <w:rsid w:val="009A028C"/>
    <w:rsid w:val="009A17EF"/>
    <w:rsid w:val="009B2296"/>
    <w:rsid w:val="009B2FC2"/>
    <w:rsid w:val="009B6A4A"/>
    <w:rsid w:val="009C1C86"/>
    <w:rsid w:val="009C65CD"/>
    <w:rsid w:val="009C76C3"/>
    <w:rsid w:val="009E6F27"/>
    <w:rsid w:val="009F030D"/>
    <w:rsid w:val="009F37EB"/>
    <w:rsid w:val="00A04D2E"/>
    <w:rsid w:val="00A06166"/>
    <w:rsid w:val="00A07850"/>
    <w:rsid w:val="00A229BB"/>
    <w:rsid w:val="00A32557"/>
    <w:rsid w:val="00A41BE9"/>
    <w:rsid w:val="00A429E0"/>
    <w:rsid w:val="00A44DD7"/>
    <w:rsid w:val="00A4784A"/>
    <w:rsid w:val="00A539CC"/>
    <w:rsid w:val="00A54E4D"/>
    <w:rsid w:val="00A57169"/>
    <w:rsid w:val="00A70E2A"/>
    <w:rsid w:val="00A747F4"/>
    <w:rsid w:val="00A837D0"/>
    <w:rsid w:val="00A86F83"/>
    <w:rsid w:val="00A94320"/>
    <w:rsid w:val="00AA780A"/>
    <w:rsid w:val="00AC0FFF"/>
    <w:rsid w:val="00AC3A1F"/>
    <w:rsid w:val="00AC64EC"/>
    <w:rsid w:val="00AD35A8"/>
    <w:rsid w:val="00AD4465"/>
    <w:rsid w:val="00AE304D"/>
    <w:rsid w:val="00AE47A8"/>
    <w:rsid w:val="00AE6DB7"/>
    <w:rsid w:val="00B12E26"/>
    <w:rsid w:val="00B16CF5"/>
    <w:rsid w:val="00B16D60"/>
    <w:rsid w:val="00B223DA"/>
    <w:rsid w:val="00B248D3"/>
    <w:rsid w:val="00B44C12"/>
    <w:rsid w:val="00B479B2"/>
    <w:rsid w:val="00B60BE1"/>
    <w:rsid w:val="00B61434"/>
    <w:rsid w:val="00B63F16"/>
    <w:rsid w:val="00B739B7"/>
    <w:rsid w:val="00B81855"/>
    <w:rsid w:val="00B96960"/>
    <w:rsid w:val="00BC311C"/>
    <w:rsid w:val="00BC47F8"/>
    <w:rsid w:val="00BC5C7E"/>
    <w:rsid w:val="00BD2795"/>
    <w:rsid w:val="00BD2A66"/>
    <w:rsid w:val="00BE7EC2"/>
    <w:rsid w:val="00BF616B"/>
    <w:rsid w:val="00C075E2"/>
    <w:rsid w:val="00C17CF2"/>
    <w:rsid w:val="00C36EE3"/>
    <w:rsid w:val="00C4645A"/>
    <w:rsid w:val="00C501B9"/>
    <w:rsid w:val="00C5787C"/>
    <w:rsid w:val="00C61165"/>
    <w:rsid w:val="00C616BE"/>
    <w:rsid w:val="00C635C0"/>
    <w:rsid w:val="00C64D2B"/>
    <w:rsid w:val="00C73D41"/>
    <w:rsid w:val="00C8014F"/>
    <w:rsid w:val="00C81A9F"/>
    <w:rsid w:val="00C85270"/>
    <w:rsid w:val="00C93103"/>
    <w:rsid w:val="00C95C3B"/>
    <w:rsid w:val="00CA2987"/>
    <w:rsid w:val="00CA35DE"/>
    <w:rsid w:val="00CB329B"/>
    <w:rsid w:val="00CE4527"/>
    <w:rsid w:val="00CF15BF"/>
    <w:rsid w:val="00CF3BBF"/>
    <w:rsid w:val="00CF40B2"/>
    <w:rsid w:val="00CF7B85"/>
    <w:rsid w:val="00D02D1E"/>
    <w:rsid w:val="00D05324"/>
    <w:rsid w:val="00D21DAA"/>
    <w:rsid w:val="00D30E10"/>
    <w:rsid w:val="00D41136"/>
    <w:rsid w:val="00D5465B"/>
    <w:rsid w:val="00D57277"/>
    <w:rsid w:val="00D65178"/>
    <w:rsid w:val="00D75108"/>
    <w:rsid w:val="00D7762F"/>
    <w:rsid w:val="00D87D84"/>
    <w:rsid w:val="00DA3847"/>
    <w:rsid w:val="00DB3B69"/>
    <w:rsid w:val="00DD513A"/>
    <w:rsid w:val="00DD7EB0"/>
    <w:rsid w:val="00DF1290"/>
    <w:rsid w:val="00DF4B6D"/>
    <w:rsid w:val="00DF65C7"/>
    <w:rsid w:val="00E04E27"/>
    <w:rsid w:val="00E074A9"/>
    <w:rsid w:val="00E12E5C"/>
    <w:rsid w:val="00E243C3"/>
    <w:rsid w:val="00E2764E"/>
    <w:rsid w:val="00E371C8"/>
    <w:rsid w:val="00E54160"/>
    <w:rsid w:val="00E55EF1"/>
    <w:rsid w:val="00E56C8A"/>
    <w:rsid w:val="00E65BC6"/>
    <w:rsid w:val="00E66657"/>
    <w:rsid w:val="00E757C3"/>
    <w:rsid w:val="00E90514"/>
    <w:rsid w:val="00E9652B"/>
    <w:rsid w:val="00E96AB4"/>
    <w:rsid w:val="00EA4109"/>
    <w:rsid w:val="00EB3DDE"/>
    <w:rsid w:val="00EB53E5"/>
    <w:rsid w:val="00EB5D2F"/>
    <w:rsid w:val="00EB7D52"/>
    <w:rsid w:val="00ED3DB1"/>
    <w:rsid w:val="00EE467C"/>
    <w:rsid w:val="00EF3380"/>
    <w:rsid w:val="00F02B0C"/>
    <w:rsid w:val="00F05FDB"/>
    <w:rsid w:val="00F136B5"/>
    <w:rsid w:val="00F142A9"/>
    <w:rsid w:val="00F14719"/>
    <w:rsid w:val="00F16F42"/>
    <w:rsid w:val="00F355D6"/>
    <w:rsid w:val="00F3678E"/>
    <w:rsid w:val="00F37EE9"/>
    <w:rsid w:val="00F4471C"/>
    <w:rsid w:val="00F5393E"/>
    <w:rsid w:val="00F53AEA"/>
    <w:rsid w:val="00F87A50"/>
    <w:rsid w:val="00F92B1E"/>
    <w:rsid w:val="00F93F00"/>
    <w:rsid w:val="00F95530"/>
    <w:rsid w:val="00F95F6A"/>
    <w:rsid w:val="00FB0476"/>
    <w:rsid w:val="00FD68C2"/>
    <w:rsid w:val="00FE30FE"/>
    <w:rsid w:val="00FE7733"/>
    <w:rsid w:val="00FF2051"/>
    <w:rsid w:val="00FF2145"/>
    <w:rsid w:val="00FF50BA"/>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AB15"/>
  <w15:chartTrackingRefBased/>
  <w15:docId w15:val="{F7055FBB-2084-4B16-8192-110620D6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R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6E5C"/>
    <w:pPr>
      <w:ind w:left="720"/>
      <w:contextualSpacing/>
    </w:pPr>
  </w:style>
  <w:style w:type="character" w:styleId="Lienhypertexte">
    <w:name w:val="Hyperlink"/>
    <w:basedOn w:val="Policepardfaut"/>
    <w:uiPriority w:val="99"/>
    <w:unhideWhenUsed/>
    <w:rsid w:val="0015573B"/>
    <w:rPr>
      <w:color w:val="0000FF"/>
      <w:u w:val="single"/>
    </w:rPr>
  </w:style>
  <w:style w:type="character" w:styleId="Lienhypertextesuivivisit">
    <w:name w:val="FollowedHyperlink"/>
    <w:basedOn w:val="Policepardfaut"/>
    <w:uiPriority w:val="99"/>
    <w:semiHidden/>
    <w:unhideWhenUsed/>
    <w:rsid w:val="0015573B"/>
    <w:rPr>
      <w:color w:val="954F72" w:themeColor="followedHyperlink"/>
      <w:u w:val="single"/>
    </w:rPr>
  </w:style>
  <w:style w:type="character" w:styleId="Mentionnonrsolue">
    <w:name w:val="Unresolved Mention"/>
    <w:basedOn w:val="Policepardfaut"/>
    <w:uiPriority w:val="99"/>
    <w:semiHidden/>
    <w:unhideWhenUsed/>
    <w:rsid w:val="00E12E5C"/>
    <w:rPr>
      <w:color w:val="605E5C"/>
      <w:shd w:val="clear" w:color="auto" w:fill="E1DFDD"/>
    </w:rPr>
  </w:style>
  <w:style w:type="paragraph" w:styleId="NormalWeb">
    <w:name w:val="Normal (Web)"/>
    <w:basedOn w:val="Normal"/>
    <w:uiPriority w:val="99"/>
    <w:semiHidden/>
    <w:unhideWhenUsed/>
    <w:rsid w:val="00FE77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0241">
      <w:bodyDiv w:val="1"/>
      <w:marLeft w:val="0"/>
      <w:marRight w:val="0"/>
      <w:marTop w:val="0"/>
      <w:marBottom w:val="0"/>
      <w:divBdr>
        <w:top w:val="none" w:sz="0" w:space="0" w:color="auto"/>
        <w:left w:val="none" w:sz="0" w:space="0" w:color="auto"/>
        <w:bottom w:val="none" w:sz="0" w:space="0" w:color="auto"/>
        <w:right w:val="none" w:sz="0" w:space="0" w:color="auto"/>
      </w:divBdr>
    </w:div>
    <w:div w:id="217863070">
      <w:bodyDiv w:val="1"/>
      <w:marLeft w:val="0"/>
      <w:marRight w:val="0"/>
      <w:marTop w:val="0"/>
      <w:marBottom w:val="0"/>
      <w:divBdr>
        <w:top w:val="none" w:sz="0" w:space="0" w:color="auto"/>
        <w:left w:val="none" w:sz="0" w:space="0" w:color="auto"/>
        <w:bottom w:val="none" w:sz="0" w:space="0" w:color="auto"/>
        <w:right w:val="none" w:sz="0" w:space="0" w:color="auto"/>
      </w:divBdr>
    </w:div>
    <w:div w:id="286352969">
      <w:bodyDiv w:val="1"/>
      <w:marLeft w:val="0"/>
      <w:marRight w:val="0"/>
      <w:marTop w:val="0"/>
      <w:marBottom w:val="0"/>
      <w:divBdr>
        <w:top w:val="none" w:sz="0" w:space="0" w:color="auto"/>
        <w:left w:val="none" w:sz="0" w:space="0" w:color="auto"/>
        <w:bottom w:val="none" w:sz="0" w:space="0" w:color="auto"/>
        <w:right w:val="none" w:sz="0" w:space="0" w:color="auto"/>
      </w:divBdr>
    </w:div>
    <w:div w:id="348678614">
      <w:bodyDiv w:val="1"/>
      <w:marLeft w:val="0"/>
      <w:marRight w:val="0"/>
      <w:marTop w:val="0"/>
      <w:marBottom w:val="0"/>
      <w:divBdr>
        <w:top w:val="none" w:sz="0" w:space="0" w:color="auto"/>
        <w:left w:val="none" w:sz="0" w:space="0" w:color="auto"/>
        <w:bottom w:val="none" w:sz="0" w:space="0" w:color="auto"/>
        <w:right w:val="none" w:sz="0" w:space="0" w:color="auto"/>
      </w:divBdr>
    </w:div>
    <w:div w:id="447820000">
      <w:bodyDiv w:val="1"/>
      <w:marLeft w:val="0"/>
      <w:marRight w:val="0"/>
      <w:marTop w:val="0"/>
      <w:marBottom w:val="0"/>
      <w:divBdr>
        <w:top w:val="none" w:sz="0" w:space="0" w:color="auto"/>
        <w:left w:val="none" w:sz="0" w:space="0" w:color="auto"/>
        <w:bottom w:val="none" w:sz="0" w:space="0" w:color="auto"/>
        <w:right w:val="none" w:sz="0" w:space="0" w:color="auto"/>
      </w:divBdr>
    </w:div>
    <w:div w:id="846678357">
      <w:bodyDiv w:val="1"/>
      <w:marLeft w:val="0"/>
      <w:marRight w:val="0"/>
      <w:marTop w:val="0"/>
      <w:marBottom w:val="0"/>
      <w:divBdr>
        <w:top w:val="none" w:sz="0" w:space="0" w:color="auto"/>
        <w:left w:val="none" w:sz="0" w:space="0" w:color="auto"/>
        <w:bottom w:val="none" w:sz="0" w:space="0" w:color="auto"/>
        <w:right w:val="none" w:sz="0" w:space="0" w:color="auto"/>
      </w:divBdr>
    </w:div>
    <w:div w:id="1074429637">
      <w:bodyDiv w:val="1"/>
      <w:marLeft w:val="0"/>
      <w:marRight w:val="0"/>
      <w:marTop w:val="0"/>
      <w:marBottom w:val="0"/>
      <w:divBdr>
        <w:top w:val="none" w:sz="0" w:space="0" w:color="auto"/>
        <w:left w:val="none" w:sz="0" w:space="0" w:color="auto"/>
        <w:bottom w:val="none" w:sz="0" w:space="0" w:color="auto"/>
        <w:right w:val="none" w:sz="0" w:space="0" w:color="auto"/>
      </w:divBdr>
    </w:div>
    <w:div w:id="1199313494">
      <w:bodyDiv w:val="1"/>
      <w:marLeft w:val="0"/>
      <w:marRight w:val="0"/>
      <w:marTop w:val="0"/>
      <w:marBottom w:val="0"/>
      <w:divBdr>
        <w:top w:val="none" w:sz="0" w:space="0" w:color="auto"/>
        <w:left w:val="none" w:sz="0" w:space="0" w:color="auto"/>
        <w:bottom w:val="none" w:sz="0" w:space="0" w:color="auto"/>
        <w:right w:val="none" w:sz="0" w:space="0" w:color="auto"/>
      </w:divBdr>
    </w:div>
    <w:div w:id="1212226232">
      <w:bodyDiv w:val="1"/>
      <w:marLeft w:val="0"/>
      <w:marRight w:val="0"/>
      <w:marTop w:val="0"/>
      <w:marBottom w:val="0"/>
      <w:divBdr>
        <w:top w:val="none" w:sz="0" w:space="0" w:color="auto"/>
        <w:left w:val="none" w:sz="0" w:space="0" w:color="auto"/>
        <w:bottom w:val="none" w:sz="0" w:space="0" w:color="auto"/>
        <w:right w:val="none" w:sz="0" w:space="0" w:color="auto"/>
      </w:divBdr>
    </w:div>
    <w:div w:id="1316490233">
      <w:bodyDiv w:val="1"/>
      <w:marLeft w:val="0"/>
      <w:marRight w:val="0"/>
      <w:marTop w:val="0"/>
      <w:marBottom w:val="0"/>
      <w:divBdr>
        <w:top w:val="none" w:sz="0" w:space="0" w:color="auto"/>
        <w:left w:val="none" w:sz="0" w:space="0" w:color="auto"/>
        <w:bottom w:val="none" w:sz="0" w:space="0" w:color="auto"/>
        <w:right w:val="none" w:sz="0" w:space="0" w:color="auto"/>
      </w:divBdr>
    </w:div>
    <w:div w:id="19057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lassedeflorent.fr/accueil/jeux/phrases/machine-a-fabriquer-des-phrases-libre-chaper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ssedeflorent.fr/accueil/maths/C2/nombres/encadrer-des-nombres-inferieurs-a-100-CP.php" TargetMode="External"/><Relationship Id="rId11" Type="http://schemas.openxmlformats.org/officeDocument/2006/relationships/theme" Target="theme/theme1.xml"/><Relationship Id="rId5" Type="http://schemas.openxmlformats.org/officeDocument/2006/relationships/hyperlink" Target="https://lesfondamentaux.reseau-canope.fr/video/nombres-de-80-a-99.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edeflorent.fr/accueil/maths/C2/grandeur/CP/connaitre-et-utiliser-l-euro-niveau-3-CP.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670</Words>
  <Characters>3690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NARAYANIN GERALD</dc:creator>
  <cp:keywords/>
  <dc:description/>
  <cp:lastModifiedBy>Utilisateur</cp:lastModifiedBy>
  <cp:revision>8</cp:revision>
  <cp:lastPrinted>2020-05-17T16:44:00Z</cp:lastPrinted>
  <dcterms:created xsi:type="dcterms:W3CDTF">2020-06-04T15:08:00Z</dcterms:created>
  <dcterms:modified xsi:type="dcterms:W3CDTF">2020-06-04T16:46:00Z</dcterms:modified>
</cp:coreProperties>
</file>